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57" w:rsidRDefault="008C2757" w:rsidP="008C2757">
      <w:pPr>
        <w:spacing w:before="105"/>
        <w:ind w:left="612" w:right="1144"/>
        <w:jc w:val="center"/>
        <w:rPr>
          <w:b/>
          <w:sz w:val="24"/>
        </w:rPr>
      </w:pPr>
      <w:r>
        <w:rPr>
          <w:b/>
          <w:sz w:val="24"/>
        </w:rPr>
        <w:t>HALAMAN PENGESAHAN</w:t>
      </w:r>
    </w:p>
    <w:p w:rsidR="008C2757" w:rsidRDefault="008C2757" w:rsidP="008C2757">
      <w:pPr>
        <w:pStyle w:val="BodyText"/>
        <w:rPr>
          <w:b/>
          <w:sz w:val="26"/>
        </w:rPr>
      </w:pPr>
    </w:p>
    <w:p w:rsidR="008C2757" w:rsidRDefault="008C2757" w:rsidP="008C2757">
      <w:pPr>
        <w:pStyle w:val="BodyText"/>
        <w:spacing w:before="10"/>
        <w:rPr>
          <w:b/>
          <w:sz w:val="29"/>
        </w:rPr>
      </w:pPr>
    </w:p>
    <w:p w:rsidR="008C2757" w:rsidRDefault="008C2757" w:rsidP="008C2757">
      <w:pPr>
        <w:pStyle w:val="BodyText"/>
        <w:spacing w:before="1"/>
        <w:ind w:left="596" w:right="1145"/>
        <w:jc w:val="center"/>
      </w:pPr>
      <w:r>
        <w:t>Judul Tugas Akhir:</w:t>
      </w:r>
    </w:p>
    <w:p w:rsidR="008C2757" w:rsidRDefault="008C2757" w:rsidP="008C2757">
      <w:pPr>
        <w:pStyle w:val="BodyText"/>
        <w:spacing w:before="4"/>
        <w:rPr>
          <w:sz w:val="22"/>
        </w:rPr>
      </w:pPr>
    </w:p>
    <w:p w:rsidR="008C2757" w:rsidRDefault="008C2757" w:rsidP="008C2757">
      <w:pPr>
        <w:pStyle w:val="Heading1"/>
        <w:spacing w:before="1" w:line="360" w:lineRule="auto"/>
        <w:ind w:left="609"/>
      </w:pPr>
      <w:r>
        <w:t>PERPUSTAKAAN DAERAH PROVINSI JAWA TENGAH DI ERA DIGITAL DENGAN PENDEKATAN</w:t>
      </w:r>
    </w:p>
    <w:p w:rsidR="008C2757" w:rsidRDefault="008C2757" w:rsidP="008C2757">
      <w:pPr>
        <w:spacing w:before="1"/>
        <w:ind w:left="612" w:right="1116"/>
        <w:jc w:val="center"/>
        <w:rPr>
          <w:b/>
          <w:sz w:val="28"/>
        </w:rPr>
      </w:pPr>
      <w:r>
        <w:rPr>
          <w:b/>
          <w:sz w:val="28"/>
        </w:rPr>
        <w:t>ARSITEKTUR MODERN</w:t>
      </w:r>
    </w:p>
    <w:p w:rsidR="008C2757" w:rsidRDefault="008C2757" w:rsidP="008C2757">
      <w:pPr>
        <w:pStyle w:val="BodyText"/>
        <w:rPr>
          <w:b/>
          <w:sz w:val="30"/>
        </w:rPr>
      </w:pPr>
    </w:p>
    <w:p w:rsidR="008C2757" w:rsidRDefault="008C2757" w:rsidP="008C2757">
      <w:pPr>
        <w:pStyle w:val="BodyText"/>
        <w:rPr>
          <w:b/>
          <w:sz w:val="30"/>
        </w:rPr>
      </w:pPr>
    </w:p>
    <w:p w:rsidR="008C2757" w:rsidRDefault="008C2757" w:rsidP="008C2757">
      <w:pPr>
        <w:pStyle w:val="BodyText"/>
        <w:spacing w:before="173" w:line="550" w:lineRule="atLeast"/>
        <w:ind w:left="3651" w:right="4200" w:firstLine="631"/>
      </w:pPr>
      <w:r>
        <w:t>Oleh: Salma Nila</w:t>
      </w:r>
      <w:r>
        <w:rPr>
          <w:spacing w:val="5"/>
        </w:rPr>
        <w:t xml:space="preserve"> </w:t>
      </w:r>
      <w:r>
        <w:rPr>
          <w:spacing w:val="-6"/>
        </w:rPr>
        <w:t>Safarel</w:t>
      </w:r>
    </w:p>
    <w:p w:rsidR="008C2757" w:rsidRDefault="008C2757" w:rsidP="008C2757">
      <w:pPr>
        <w:pStyle w:val="BodyText"/>
        <w:spacing w:before="4"/>
        <w:ind w:left="3425"/>
      </w:pPr>
      <w:r>
        <w:t>NIM.</w:t>
      </w:r>
      <w:r>
        <w:rPr>
          <w:spacing w:val="-8"/>
        </w:rPr>
        <w:t xml:space="preserve"> </w:t>
      </w:r>
      <w:r>
        <w:t>21020118140079</w:t>
      </w:r>
    </w:p>
    <w:p w:rsidR="008C2757" w:rsidRDefault="008C2757" w:rsidP="008C2757">
      <w:pPr>
        <w:pStyle w:val="BodyText"/>
      </w:pPr>
    </w:p>
    <w:p w:rsidR="008C2757" w:rsidRDefault="008C2757" w:rsidP="008C2757">
      <w:pPr>
        <w:pStyle w:val="BodyText"/>
        <w:ind w:left="596" w:right="1145"/>
        <w:jc w:val="center"/>
      </w:pPr>
      <w:r>
        <w:t>Telah berhasil dipertahankan di hadapan Tim Penguji dan diterima sebagai</w:t>
      </w:r>
      <w:r>
        <w:rPr>
          <w:spacing w:val="-29"/>
        </w:rPr>
        <w:t xml:space="preserve"> </w:t>
      </w:r>
      <w:r>
        <w:t>bagian persyaratan yang diperlukan untuk memperoleh gelar Sarjana Arsitektur pada Program Studi Sarjana Arsitektur, Departemen Arsitektur, Fakultas Teknik, Universitas</w:t>
      </w:r>
      <w:r>
        <w:rPr>
          <w:spacing w:val="-1"/>
        </w:rPr>
        <w:t xml:space="preserve"> </w:t>
      </w:r>
      <w:r>
        <w:t>Diponegoro</w:t>
      </w:r>
    </w:p>
    <w:p w:rsidR="008C2757" w:rsidRDefault="008C2757" w:rsidP="008C2757">
      <w:pPr>
        <w:pStyle w:val="BodyText"/>
        <w:rPr>
          <w:sz w:val="26"/>
        </w:rPr>
      </w:pPr>
    </w:p>
    <w:p w:rsidR="008C2757" w:rsidRDefault="008C2757" w:rsidP="008C2757">
      <w:pPr>
        <w:pStyle w:val="BodyText"/>
        <w:rPr>
          <w:sz w:val="22"/>
        </w:rPr>
      </w:pPr>
    </w:p>
    <w:p w:rsidR="008C2757" w:rsidRDefault="008C2757" w:rsidP="008C2757">
      <w:pPr>
        <w:pStyle w:val="BodyText"/>
        <w:ind w:left="3185" w:right="3736"/>
        <w:jc w:val="center"/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0BFE3E92" wp14:editId="33B319B1">
            <wp:simplePos x="0" y="0"/>
            <wp:positionH relativeFrom="page">
              <wp:posOffset>5539740</wp:posOffset>
            </wp:positionH>
            <wp:positionV relativeFrom="paragraph">
              <wp:posOffset>963080</wp:posOffset>
            </wp:positionV>
            <wp:extent cx="1591554" cy="43167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554" cy="431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 wp14:anchorId="78ED6D0B" wp14:editId="477D45B8">
            <wp:simplePos x="0" y="0"/>
            <wp:positionH relativeFrom="page">
              <wp:posOffset>5511122</wp:posOffset>
            </wp:positionH>
            <wp:positionV relativeFrom="paragraph">
              <wp:posOffset>275756</wp:posOffset>
            </wp:positionV>
            <wp:extent cx="1264459" cy="597662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459" cy="59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Semarang, 25 Maret 2022 Tim Dosen,</w:t>
      </w:r>
    </w:p>
    <w:p w:rsidR="008C2757" w:rsidRDefault="008C2757" w:rsidP="008C2757">
      <w:pPr>
        <w:pStyle w:val="BodyText"/>
        <w:rPr>
          <w:sz w:val="20"/>
        </w:rPr>
      </w:pPr>
    </w:p>
    <w:p w:rsidR="008C2757" w:rsidRDefault="008C2757" w:rsidP="008C2757">
      <w:pPr>
        <w:pStyle w:val="BodyText"/>
        <w:spacing w:before="11"/>
        <w:rPr>
          <w:sz w:val="28"/>
        </w:rPr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0"/>
        <w:gridCol w:w="6753"/>
      </w:tblGrid>
      <w:tr w:rsidR="008C2757" w:rsidTr="00421254">
        <w:trPr>
          <w:trHeight w:val="270"/>
        </w:trPr>
        <w:tc>
          <w:tcPr>
            <w:tcW w:w="1770" w:type="dxa"/>
          </w:tcPr>
          <w:p w:rsidR="008C2757" w:rsidRDefault="008C2757" w:rsidP="00421254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Pembimbing:</w:t>
            </w:r>
          </w:p>
        </w:tc>
        <w:tc>
          <w:tcPr>
            <w:tcW w:w="6753" w:type="dxa"/>
          </w:tcPr>
          <w:p w:rsidR="008C2757" w:rsidRDefault="008C2757" w:rsidP="0042125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Dr. Ir. Budi Sudarwanto, M.T.</w:t>
            </w:r>
          </w:p>
        </w:tc>
      </w:tr>
      <w:tr w:rsidR="008C2757" w:rsidTr="00421254">
        <w:trPr>
          <w:trHeight w:val="413"/>
        </w:trPr>
        <w:tc>
          <w:tcPr>
            <w:tcW w:w="1770" w:type="dxa"/>
          </w:tcPr>
          <w:p w:rsidR="008C2757" w:rsidRDefault="008C2757" w:rsidP="004212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53" w:type="dxa"/>
          </w:tcPr>
          <w:p w:rsidR="008C2757" w:rsidRDefault="008C2757" w:rsidP="0042125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NIP. 196408041991021002</w:t>
            </w:r>
          </w:p>
        </w:tc>
      </w:tr>
      <w:tr w:rsidR="008C2757" w:rsidTr="00421254">
        <w:trPr>
          <w:trHeight w:val="828"/>
        </w:trPr>
        <w:tc>
          <w:tcPr>
            <w:tcW w:w="1770" w:type="dxa"/>
          </w:tcPr>
          <w:p w:rsidR="008C2757" w:rsidRDefault="008C2757" w:rsidP="0042125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Penguji:</w:t>
            </w:r>
          </w:p>
        </w:tc>
        <w:tc>
          <w:tcPr>
            <w:tcW w:w="6753" w:type="dxa"/>
          </w:tcPr>
          <w:p w:rsidR="008C2757" w:rsidRDefault="008C2757" w:rsidP="00421254">
            <w:pPr>
              <w:pStyle w:val="TableParagraph"/>
              <w:tabs>
                <w:tab w:val="left" w:pos="4701"/>
                <w:tab w:val="left" w:leader="dot" w:pos="6590"/>
              </w:tabs>
              <w:spacing w:before="133" w:line="291" w:lineRule="exact"/>
              <w:ind w:left="440"/>
              <w:rPr>
                <w:sz w:val="24"/>
              </w:rPr>
            </w:pPr>
            <w:r>
              <w:rPr>
                <w:sz w:val="24"/>
              </w:rPr>
              <w:t>Bharoto,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S.T.,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M.T.</w:t>
            </w:r>
            <w:r>
              <w:rPr>
                <w:sz w:val="24"/>
              </w:rPr>
              <w:tab/>
              <w:t>[</w:t>
            </w:r>
            <w:r>
              <w:rPr>
                <w:sz w:val="24"/>
              </w:rPr>
              <w:tab/>
            </w:r>
            <w:r>
              <w:rPr>
                <w:position w:val="-2"/>
                <w:sz w:val="24"/>
              </w:rPr>
              <w:t>]</w:t>
            </w:r>
          </w:p>
          <w:p w:rsidR="008C2757" w:rsidRDefault="008C2757" w:rsidP="0042125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NIP. 197306161999031001</w:t>
            </w:r>
          </w:p>
        </w:tc>
      </w:tr>
      <w:tr w:rsidR="008C2757" w:rsidTr="00421254">
        <w:trPr>
          <w:trHeight w:val="413"/>
        </w:trPr>
        <w:tc>
          <w:tcPr>
            <w:tcW w:w="1770" w:type="dxa"/>
          </w:tcPr>
          <w:p w:rsidR="008C2757" w:rsidRDefault="008C2757" w:rsidP="004212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53" w:type="dxa"/>
          </w:tcPr>
          <w:p w:rsidR="008C2757" w:rsidRDefault="008C2757" w:rsidP="00421254">
            <w:pPr>
              <w:pStyle w:val="TableParagraph"/>
              <w:tabs>
                <w:tab w:val="left" w:pos="4684"/>
                <w:tab w:val="left" w:pos="6513"/>
              </w:tabs>
              <w:spacing w:before="133" w:line="261" w:lineRule="exact"/>
              <w:rPr>
                <w:sz w:val="24"/>
              </w:rPr>
            </w:pPr>
            <w:r>
              <w:rPr>
                <w:sz w:val="24"/>
              </w:rPr>
              <w:t>Dr. Ir. Eddy Prianto,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</w:t>
            </w:r>
            <w:r>
              <w:rPr>
                <w:sz w:val="24"/>
              </w:rPr>
              <w:tab/>
              <w:t>[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</w:p>
        </w:tc>
      </w:tr>
      <w:tr w:rsidR="008C2757" w:rsidTr="00421254">
        <w:trPr>
          <w:trHeight w:val="270"/>
        </w:trPr>
        <w:tc>
          <w:tcPr>
            <w:tcW w:w="1770" w:type="dxa"/>
          </w:tcPr>
          <w:p w:rsidR="008C2757" w:rsidRDefault="008C2757" w:rsidP="004212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53" w:type="dxa"/>
          </w:tcPr>
          <w:p w:rsidR="008C2757" w:rsidRDefault="008C2757" w:rsidP="0042125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NIP. 196411081990011001</w:t>
            </w:r>
          </w:p>
        </w:tc>
      </w:tr>
    </w:tbl>
    <w:p w:rsidR="008C2757" w:rsidRDefault="008C2757" w:rsidP="008C2757">
      <w:pPr>
        <w:pStyle w:val="BodyText"/>
        <w:rPr>
          <w:sz w:val="26"/>
        </w:rPr>
      </w:pPr>
    </w:p>
    <w:p w:rsidR="008C2757" w:rsidRDefault="008C2757" w:rsidP="008C2757">
      <w:pPr>
        <w:pStyle w:val="BodyText"/>
        <w:spacing w:before="3"/>
        <w:rPr>
          <w:sz w:val="22"/>
        </w:rPr>
      </w:pPr>
    </w:p>
    <w:p w:rsidR="008C2757" w:rsidRDefault="008C2757" w:rsidP="008C2757">
      <w:pPr>
        <w:pStyle w:val="BodyText"/>
        <w:ind w:left="612" w:right="1122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E86E19" wp14:editId="0ED48F26">
                <wp:simplePos x="0" y="0"/>
                <wp:positionH relativeFrom="page">
                  <wp:posOffset>5640070</wp:posOffset>
                </wp:positionH>
                <wp:positionV relativeFrom="paragraph">
                  <wp:posOffset>-696595</wp:posOffset>
                </wp:positionV>
                <wp:extent cx="1028700" cy="16891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757" w:rsidRDefault="008C2757" w:rsidP="008C2757">
                            <w:pPr>
                              <w:pStyle w:val="BodyText"/>
                              <w:spacing w:line="266" w:lineRule="exact"/>
                            </w:pPr>
                            <w:r>
                              <w:t>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86E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.1pt;margin-top:-54.85pt;width:81pt;height:13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wmrgIAAKk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" filled="f" stroked="f">
                <v:textbox inset="0,0,0,0">
                  <w:txbxContent>
                    <w:p w:rsidR="008C2757" w:rsidRDefault="008C2757" w:rsidP="008C2757">
                      <w:pPr>
                        <w:pStyle w:val="BodyText"/>
                        <w:spacing w:line="266" w:lineRule="exact"/>
                      </w:pPr>
                      <w:r>
                        <w:t>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251661312" behindDoc="1" locked="0" layoutInCell="1" allowOverlap="1" wp14:anchorId="0B846506" wp14:editId="71243DD7">
            <wp:simplePos x="0" y="0"/>
            <wp:positionH relativeFrom="page">
              <wp:posOffset>5655309</wp:posOffset>
            </wp:positionH>
            <wp:positionV relativeFrom="paragraph">
              <wp:posOffset>-978368</wp:posOffset>
            </wp:positionV>
            <wp:extent cx="1008085" cy="536448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085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Mengetahui,</w:t>
      </w:r>
    </w:p>
    <w:p w:rsidR="008C2757" w:rsidRDefault="008C2757" w:rsidP="008C2757">
      <w:pPr>
        <w:pStyle w:val="BodyText"/>
        <w:spacing w:before="137"/>
        <w:ind w:left="2581" w:right="3131" w:firstLine="2"/>
        <w:jc w:val="center"/>
      </w:pPr>
      <w:r>
        <w:t xml:space="preserve">Ketua Program Studi Sarjana Arsitektur, Departemen Arsitektur, Fakultas </w:t>
      </w:r>
      <w:r>
        <w:rPr>
          <w:spacing w:val="-3"/>
        </w:rPr>
        <w:t xml:space="preserve">Teknik, </w:t>
      </w:r>
      <w:r>
        <w:t>Universitas Diponegoro</w:t>
      </w:r>
    </w:p>
    <w:p w:rsidR="008C2757" w:rsidRDefault="008C2757" w:rsidP="008C2757">
      <w:pPr>
        <w:pStyle w:val="BodyText"/>
        <w:rPr>
          <w:sz w:val="26"/>
        </w:rPr>
      </w:pPr>
    </w:p>
    <w:p w:rsidR="008C2757" w:rsidRDefault="008C2757" w:rsidP="008C2757">
      <w:pPr>
        <w:pStyle w:val="BodyText"/>
        <w:rPr>
          <w:sz w:val="26"/>
        </w:rPr>
      </w:pPr>
    </w:p>
    <w:p w:rsidR="008C2757" w:rsidRDefault="008C2757" w:rsidP="008C2757">
      <w:pPr>
        <w:pStyle w:val="BodyText"/>
        <w:spacing w:before="230"/>
        <w:ind w:left="2938" w:right="3489"/>
        <w:jc w:val="center"/>
      </w:pPr>
      <w:r>
        <w:rPr>
          <w:u w:val="single"/>
        </w:rPr>
        <w:t>Prof. Dr. Ir. Erni Setyowati, M.T.</w:t>
      </w:r>
      <w:r>
        <w:t xml:space="preserve"> NIP. 196704041998022001</w:t>
      </w:r>
    </w:p>
    <w:p w:rsidR="006C2261" w:rsidRDefault="008C2757">
      <w:bookmarkStart w:id="0" w:name="_GoBack"/>
      <w:bookmarkEnd w:id="0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57"/>
    <w:rsid w:val="00623222"/>
    <w:rsid w:val="008C2757"/>
    <w:rsid w:val="008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9488D-6723-4B65-9CCC-11A6D1F6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27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8C2757"/>
    <w:pPr>
      <w:spacing w:before="103"/>
      <w:ind w:left="612" w:right="114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C2757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8C275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C2757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8C2757"/>
    <w:pPr>
      <w:ind w:left="4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2022-10-10T07:17:00Z</dcterms:created>
  <dcterms:modified xsi:type="dcterms:W3CDTF">2022-10-10T07:18:00Z</dcterms:modified>
</cp:coreProperties>
</file>