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6A" w:rsidRDefault="005F5E6A" w:rsidP="005F5E6A">
      <w:pPr>
        <w:pStyle w:val="Heading1"/>
        <w:spacing w:before="0" w:after="0"/>
        <w:rPr>
          <w:szCs w:val="28"/>
        </w:rPr>
      </w:pPr>
      <w:bookmarkStart w:id="0" w:name="_Toc14602"/>
      <w:bookmarkStart w:id="1" w:name="_Toc23188"/>
      <w:bookmarkStart w:id="2" w:name="_Toc98332082"/>
      <w:r>
        <w:rPr>
          <w:szCs w:val="28"/>
        </w:rPr>
        <w:t>ABSTRAK</w:t>
      </w:r>
      <w:bookmarkEnd w:id="0"/>
      <w:bookmarkEnd w:id="1"/>
      <w:bookmarkEnd w:id="2"/>
      <w:r>
        <w:rPr>
          <w:szCs w:val="28"/>
        </w:rPr>
        <w:t xml:space="preserve"> </w:t>
      </w: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Asrama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UNDIP (UNDIP Housing)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merupakan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bangunan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i/>
          <w:iCs/>
          <w:color w:val="000000"/>
        </w:rPr>
        <w:t>multi residential building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atau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bangunan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hunian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banyak</w:t>
      </w:r>
      <w:proofErr w:type="spellEnd"/>
      <w:r>
        <w:rPr>
          <w:rFonts w:ascii="Times New Roman"/>
          <w:color w:val="000000"/>
        </w:rPr>
        <w:t xml:space="preserve">  </w:t>
      </w:r>
      <w:proofErr w:type="spellStart"/>
      <w:r>
        <w:rPr>
          <w:rFonts w:ascii="Times New Roman"/>
          <w:color w:val="000000"/>
        </w:rPr>
        <w:t>untuk</w:t>
      </w:r>
      <w:proofErr w:type="spellEnd"/>
      <w:proofErr w:type="gramEnd"/>
      <w:r>
        <w:rPr>
          <w:rFonts w:ascii="Times New Roman"/>
          <w:color w:val="000000"/>
        </w:rPr>
        <w:t xml:space="preserve"> para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UNDIP </w:t>
      </w:r>
      <w:proofErr w:type="spellStart"/>
      <w:r>
        <w:rPr>
          <w:rFonts w:ascii="Times New Roman"/>
          <w:color w:val="000000"/>
        </w:rPr>
        <w:t>dengan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penghuni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utama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yaitu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bidikmisi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tahun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pertama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internasional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sedang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mengambil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studi</w:t>
      </w:r>
      <w:proofErr w:type="spellEnd"/>
      <w:r>
        <w:rPr>
          <w:rFonts w:ascii="Times New Roman"/>
          <w:color w:val="000000"/>
        </w:rPr>
        <w:t xml:space="preserve"> di </w:t>
      </w:r>
      <w:proofErr w:type="spellStart"/>
      <w:r>
        <w:rPr>
          <w:rFonts w:ascii="Times New Roman"/>
          <w:color w:val="000000"/>
        </w:rPr>
        <w:t>Universitas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Diponegoro</w:t>
      </w:r>
      <w:proofErr w:type="spellEnd"/>
      <w:r>
        <w:rPr>
          <w:rFonts w:ascii="Times New Roman"/>
          <w:color w:val="000000"/>
        </w:rPr>
        <w:t xml:space="preserve">. </w:t>
      </w:r>
      <w:proofErr w:type="spellStart"/>
      <w:r>
        <w:rPr>
          <w:rFonts w:ascii="Times New Roman"/>
          <w:color w:val="000000"/>
        </w:rPr>
        <w:t>Lokasi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akan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mengambil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tapak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milik</w:t>
      </w:r>
      <w:proofErr w:type="spellEnd"/>
      <w:r>
        <w:rPr>
          <w:rFonts w:ascii="Times New Roman"/>
          <w:color w:val="000000"/>
        </w:rPr>
        <w:t xml:space="preserve"> UNDIP yang </w:t>
      </w:r>
      <w:proofErr w:type="spellStart"/>
      <w:r>
        <w:rPr>
          <w:rFonts w:ascii="Times New Roman"/>
          <w:color w:val="000000"/>
        </w:rPr>
        <w:t>saat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sudah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terbangun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bangunan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Rusunawa</w:t>
      </w:r>
      <w:proofErr w:type="spellEnd"/>
      <w:r>
        <w:rPr>
          <w:rFonts w:ascii="Times New Roman"/>
          <w:color w:val="000000"/>
        </w:rPr>
        <w:t xml:space="preserve"> UNDIP. </w:t>
      </w:r>
      <w:proofErr w:type="spellStart"/>
      <w:r>
        <w:rPr>
          <w:rFonts w:ascii="Times New Roman"/>
          <w:color w:val="000000"/>
        </w:rPr>
        <w:t>Rusunawa</w:t>
      </w:r>
      <w:proofErr w:type="spellEnd"/>
      <w:r>
        <w:rPr>
          <w:rFonts w:ascii="Times New Roman"/>
          <w:color w:val="000000"/>
        </w:rPr>
        <w:t xml:space="preserve"> UNDIP </w:t>
      </w:r>
      <w:proofErr w:type="spellStart"/>
      <w:r>
        <w:rPr>
          <w:rFonts w:ascii="Times New Roman"/>
          <w:color w:val="000000"/>
        </w:rPr>
        <w:t>sendiri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merupakan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fasilitas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utama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dalam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penyediaan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akomodasi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untuk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berasal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kampus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akan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tetapi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dikarenakan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kondisinya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kurang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layak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tidak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memenuhi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sebuah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asrama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maka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diputuskan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untuk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mengganti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rusunawa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tersebut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asrama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lebih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memadai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tujuan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utama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membentuk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ruang</w:t>
      </w:r>
      <w:proofErr w:type="spellEnd"/>
      <w:r>
        <w:rPr>
          <w:rFonts w:ascii="Times New Roman"/>
          <w:color w:val="000000"/>
        </w:rPr>
        <w:t xml:space="preserve"> ideal </w:t>
      </w:r>
      <w:proofErr w:type="spellStart"/>
      <w:r>
        <w:rPr>
          <w:rFonts w:ascii="Times New Roman"/>
          <w:color w:val="000000"/>
        </w:rPr>
        <w:t>sebagai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sebuah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i/>
          <w:iCs/>
          <w:color w:val="000000"/>
        </w:rPr>
        <w:t>student community</w:t>
      </w:r>
      <w:r>
        <w:rPr>
          <w:rFonts w:ascii="Times New Roman"/>
          <w:color w:val="000000"/>
        </w:rPr>
        <w:t>.</w:t>
      </w: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Landasan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Perencanaan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 xml:space="preserve"> (LP3A) </w:t>
      </w:r>
      <w:proofErr w:type="spellStart"/>
      <w:r>
        <w:rPr>
          <w:rFonts w:ascii="Times New Roman"/>
          <w:color w:val="000000"/>
        </w:rPr>
        <w:t>adalah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salah</w:t>
      </w:r>
      <w:proofErr w:type="spellEnd"/>
      <w:r>
        <w:rPr>
          <w:rFonts w:ascii="Times New Roman"/>
          <w:color w:val="000000"/>
        </w:rPr>
        <w:t xml:space="preserve"> tau </w:t>
      </w:r>
      <w:proofErr w:type="spellStart"/>
      <w:r>
        <w:rPr>
          <w:rFonts w:ascii="Times New Roman"/>
          <w:color w:val="000000"/>
        </w:rPr>
        <w:t>tahapan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dalam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pengerjaan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di </w:t>
      </w:r>
      <w:proofErr w:type="spellStart"/>
      <w:r>
        <w:rPr>
          <w:rFonts w:ascii="Times New Roman"/>
          <w:color w:val="000000"/>
        </w:rPr>
        <w:t>atas</w:t>
      </w:r>
      <w:proofErr w:type="spellEnd"/>
      <w:r>
        <w:rPr>
          <w:rFonts w:ascii="Times New Roman"/>
          <w:color w:val="000000"/>
        </w:rPr>
        <w:t xml:space="preserve">, yang </w:t>
      </w:r>
      <w:proofErr w:type="spellStart"/>
      <w:r>
        <w:rPr>
          <w:rFonts w:ascii="Times New Roman"/>
          <w:color w:val="000000"/>
        </w:rPr>
        <w:t>nantinya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akan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dijadikan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acuan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dalam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tahapan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desain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depannya</w:t>
      </w:r>
      <w:proofErr w:type="spellEnd"/>
      <w:r>
        <w:rPr>
          <w:rFonts w:ascii="Times New Roman"/>
          <w:color w:val="000000"/>
        </w:rPr>
        <w:t xml:space="preserve">. </w:t>
      </w:r>
      <w:proofErr w:type="spellStart"/>
      <w:r>
        <w:rPr>
          <w:rFonts w:ascii="Times New Roman"/>
          <w:color w:val="000000"/>
        </w:rPr>
        <w:t>Metode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dilakukan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dalam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melakukan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penyusunan</w:t>
      </w:r>
      <w:proofErr w:type="spellEnd"/>
      <w:r>
        <w:rPr>
          <w:rFonts w:ascii="Times New Roman"/>
          <w:color w:val="000000"/>
        </w:rPr>
        <w:t xml:space="preserve"> LP3A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adalah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pertama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mencari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tinjauan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pustaka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refrensi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berupa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definisi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bangunan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serta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aspek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fasilitas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harus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disediakan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dalam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bangunan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tersebut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bagian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penyelesaian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masalah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akomodasi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menyangkut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fasilitas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sudah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eksisting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saat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>.</w:t>
      </w: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Pendekatan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dilakukan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adalah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pendekatan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pengguna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asrama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serta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aktivitas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masing-masing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kemudian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pendekatan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kontekstual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tapak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berupa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analisis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singkat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lokasi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dilakukan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untuk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mendapatkan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respon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terhadapa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kondisi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sekitar</w:t>
      </w:r>
      <w:proofErr w:type="spellEnd"/>
      <w:r>
        <w:rPr>
          <w:rFonts w:ascii="Times New Roman"/>
          <w:color w:val="000000"/>
        </w:rPr>
        <w:t xml:space="preserve">. </w:t>
      </w:r>
      <w:proofErr w:type="spellStart"/>
      <w:r>
        <w:rPr>
          <w:rFonts w:ascii="Times New Roman"/>
          <w:color w:val="000000"/>
        </w:rPr>
        <w:t>Pendekatan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arsitektural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berupa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pendekatan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konsep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i/>
          <w:iCs/>
          <w:color w:val="000000"/>
        </w:rPr>
        <w:t>Sustainable Building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i/>
          <w:iCs/>
          <w:color w:val="000000"/>
        </w:rPr>
        <w:t>Post-Pandemic Design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respon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dari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pengembangan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tren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kebutuhan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desain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astitektur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saat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 xml:space="preserve">. </w:t>
      </w:r>
      <w:proofErr w:type="spellStart"/>
      <w:r>
        <w:rPr>
          <w:rFonts w:ascii="Times New Roman"/>
          <w:color w:val="000000"/>
        </w:rPr>
        <w:t>Sementara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pendekatan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aspek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teknis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kinerja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juga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disusun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untuk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mendukung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perancangan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asrama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>.</w:t>
      </w: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Hasil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akhir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dari</w:t>
      </w:r>
      <w:proofErr w:type="spellEnd"/>
      <w:r>
        <w:rPr>
          <w:rFonts w:ascii="Times New Roman"/>
          <w:color w:val="000000"/>
        </w:rPr>
        <w:t xml:space="preserve"> LP3A </w:t>
      </w:r>
      <w:proofErr w:type="spellStart"/>
      <w:r>
        <w:rPr>
          <w:rFonts w:ascii="Times New Roman"/>
          <w:color w:val="000000"/>
        </w:rPr>
        <w:t>ini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adalah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berupa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penjelasan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penjabaran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mengenai</w:t>
      </w:r>
      <w:proofErr w:type="spellEnd"/>
      <w:r>
        <w:rPr>
          <w:rFonts w:ascii="Times New Roman"/>
          <w:color w:val="000000"/>
        </w:rPr>
        <w:t xml:space="preserve"> program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telah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disusun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sebelumnya</w:t>
      </w:r>
      <w:proofErr w:type="spellEnd"/>
      <w:r>
        <w:rPr>
          <w:rFonts w:ascii="Times New Roman"/>
          <w:color w:val="000000"/>
        </w:rPr>
        <w:t xml:space="preserve">, yang </w:t>
      </w:r>
      <w:proofErr w:type="spellStart"/>
      <w:r>
        <w:rPr>
          <w:rFonts w:ascii="Times New Roman"/>
          <w:color w:val="000000"/>
        </w:rPr>
        <w:t>berisi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poin</w:t>
      </w:r>
      <w:proofErr w:type="spellEnd"/>
      <w:r>
        <w:rPr>
          <w:rFonts w:ascii="Times New Roman"/>
          <w:color w:val="000000"/>
        </w:rPr>
        <w:t xml:space="preserve">-pin </w:t>
      </w:r>
      <w:proofErr w:type="spellStart"/>
      <w:r>
        <w:rPr>
          <w:rFonts w:ascii="Times New Roman"/>
          <w:color w:val="000000"/>
        </w:rPr>
        <w:t>sebagai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berikut</w:t>
      </w:r>
      <w:proofErr w:type="spellEnd"/>
      <w:r>
        <w:rPr>
          <w:rFonts w:ascii="Times New Roman"/>
          <w:color w:val="000000"/>
        </w:rPr>
        <w:t>, [1</w:t>
      </w:r>
      <w:proofErr w:type="gramStart"/>
      <w:r>
        <w:rPr>
          <w:rFonts w:ascii="Times New Roman"/>
          <w:color w:val="000000"/>
        </w:rPr>
        <w:t>]</w:t>
      </w:r>
      <w:proofErr w:type="spellStart"/>
      <w:r>
        <w:rPr>
          <w:rFonts w:ascii="Times New Roman"/>
          <w:color w:val="000000"/>
        </w:rPr>
        <w:t>Aspek</w:t>
      </w:r>
      <w:proofErr w:type="spellEnd"/>
      <w:proofErr w:type="gram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Fungsional</w:t>
      </w:r>
      <w:proofErr w:type="spellEnd"/>
      <w:r>
        <w:rPr>
          <w:rFonts w:ascii="Times New Roman"/>
          <w:color w:val="000000"/>
        </w:rPr>
        <w:t>, [2]</w:t>
      </w:r>
      <w:proofErr w:type="spellStart"/>
      <w:r>
        <w:rPr>
          <w:rFonts w:ascii="Times New Roman"/>
          <w:color w:val="000000"/>
        </w:rPr>
        <w:t>Aspek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Arsitektural</w:t>
      </w:r>
      <w:proofErr w:type="spellEnd"/>
      <w:r>
        <w:rPr>
          <w:rFonts w:ascii="Times New Roman"/>
          <w:color w:val="000000"/>
        </w:rPr>
        <w:t>, [3]</w:t>
      </w:r>
      <w:proofErr w:type="spellStart"/>
      <w:r>
        <w:rPr>
          <w:rFonts w:ascii="Times New Roman"/>
          <w:color w:val="000000"/>
        </w:rPr>
        <w:t>Aspek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Kontekstual</w:t>
      </w:r>
      <w:proofErr w:type="spellEnd"/>
      <w:r>
        <w:rPr>
          <w:rFonts w:ascii="Times New Roman"/>
          <w:color w:val="000000"/>
        </w:rPr>
        <w:t>, [4]</w:t>
      </w:r>
      <w:proofErr w:type="spellStart"/>
      <w:r>
        <w:rPr>
          <w:rFonts w:ascii="Times New Roman"/>
          <w:color w:val="000000"/>
        </w:rPr>
        <w:t>Aspek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Teknis</w:t>
      </w:r>
      <w:proofErr w:type="spellEnd"/>
      <w:r>
        <w:rPr>
          <w:rFonts w:ascii="Times New Roman"/>
          <w:color w:val="000000"/>
        </w:rPr>
        <w:t>, [5]</w:t>
      </w:r>
      <w:proofErr w:type="spellStart"/>
      <w:r>
        <w:rPr>
          <w:rFonts w:ascii="Times New Roman"/>
          <w:color w:val="000000"/>
        </w:rPr>
        <w:t>Aspek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Kinerja</w:t>
      </w:r>
      <w:proofErr w:type="spellEnd"/>
      <w:r>
        <w:rPr>
          <w:rFonts w:ascii="Times New Roman"/>
          <w:color w:val="000000"/>
        </w:rPr>
        <w:t xml:space="preserve">, [6] </w:t>
      </w:r>
      <w:proofErr w:type="spellStart"/>
      <w:r>
        <w:rPr>
          <w:rFonts w:ascii="Times New Roman"/>
          <w:color w:val="000000"/>
        </w:rPr>
        <w:t>Kebutuhan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Besaran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Ruang</w:t>
      </w:r>
      <w:proofErr w:type="spellEnd"/>
      <w:r>
        <w:rPr>
          <w:rFonts w:ascii="Times New Roman"/>
          <w:color w:val="000000"/>
        </w:rPr>
        <w:t>.</w:t>
      </w:r>
    </w:p>
    <w:p w:rsidR="005F5E6A" w:rsidRDefault="005F5E6A" w:rsidP="005F5E6A">
      <w:pPr>
        <w:ind w:firstLine="720"/>
        <w:jc w:val="both"/>
        <w:rPr>
          <w:rFonts w:ascii="Times New Roman"/>
          <w:color w:val="000000"/>
        </w:rPr>
      </w:pPr>
    </w:p>
    <w:p w:rsidR="005F5E6A" w:rsidRDefault="005F5E6A" w:rsidP="005F5E6A">
      <w:pPr>
        <w:spacing w:line="360" w:lineRule="auto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Kata </w:t>
      </w:r>
      <w:proofErr w:type="spellStart"/>
      <w:r>
        <w:rPr>
          <w:rFonts w:ascii="Times New Roman"/>
          <w:color w:val="000000"/>
        </w:rPr>
        <w:t>Kunci</w:t>
      </w:r>
      <w:proofErr w:type="spellEnd"/>
      <w:r>
        <w:rPr>
          <w:rFonts w:ascii="Times New Roman"/>
          <w:color w:val="000000"/>
        </w:rPr>
        <w:t xml:space="preserve">: </w:t>
      </w:r>
      <w:proofErr w:type="spellStart"/>
      <w:r>
        <w:rPr>
          <w:rFonts w:ascii="Times New Roman"/>
          <w:color w:val="000000"/>
        </w:rPr>
        <w:t>Asrama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Mahasiswa</w:t>
      </w:r>
      <w:proofErr w:type="spellEnd"/>
      <w:r>
        <w:rPr>
          <w:rFonts w:ascii="Times New Roman"/>
          <w:color w:val="000000"/>
        </w:rPr>
        <w:t xml:space="preserve">; </w:t>
      </w:r>
      <w:r>
        <w:rPr>
          <w:rFonts w:ascii="Times New Roman"/>
          <w:i/>
          <w:iCs/>
          <w:color w:val="000000"/>
        </w:rPr>
        <w:t xml:space="preserve">Student </w:t>
      </w:r>
      <w:proofErr w:type="gramStart"/>
      <w:r>
        <w:rPr>
          <w:rFonts w:ascii="Times New Roman"/>
          <w:i/>
          <w:iCs/>
          <w:color w:val="000000"/>
        </w:rPr>
        <w:t>Community</w:t>
      </w:r>
      <w:r>
        <w:rPr>
          <w:rFonts w:ascii="Times New Roman"/>
          <w:color w:val="000000"/>
        </w:rPr>
        <w:t xml:space="preserve"> ;</w:t>
      </w:r>
      <w:proofErr w:type="gram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i/>
          <w:iCs/>
          <w:color w:val="000000"/>
        </w:rPr>
        <w:t>Sustainable</w:t>
      </w:r>
    </w:p>
    <w:p w:rsidR="006C2261" w:rsidRDefault="005F5E6A">
      <w:bookmarkStart w:id="3" w:name="_GoBack"/>
      <w:bookmarkEnd w:id="3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A"/>
    <w:rsid w:val="005F5E6A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A5E3A-17A0-4D26-84EA-2F58A2D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F5E6A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5E6A"/>
    <w:pPr>
      <w:keepNext/>
      <w:keepLines/>
      <w:spacing w:before="100" w:after="90"/>
      <w:jc w:val="center"/>
      <w:outlineLvl w:val="0"/>
    </w:pPr>
    <w:rPr>
      <w:rFonts w:ascii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5F5E6A"/>
    <w:rPr>
      <w:rFonts w:ascii="Times New Roman" w:eastAsia="SimSun" w:hAnsi="Times New Roman" w:cs="Calibri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2022-10-06T04:11:00Z</dcterms:created>
  <dcterms:modified xsi:type="dcterms:W3CDTF">2022-10-06T04:11:00Z</dcterms:modified>
</cp:coreProperties>
</file>