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DF9" w14:textId="77777777" w:rsidR="006107B0" w:rsidRPr="0038757A" w:rsidRDefault="006107B0" w:rsidP="006107B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57A">
        <w:rPr>
          <w:rFonts w:ascii="Times New Roman" w:hAnsi="Times New Roman"/>
          <w:b/>
          <w:sz w:val="28"/>
          <w:szCs w:val="28"/>
        </w:rPr>
        <w:t>BAB I</w:t>
      </w:r>
    </w:p>
    <w:p w14:paraId="17622AE7" w14:textId="77777777" w:rsidR="006107B0" w:rsidRPr="0038757A" w:rsidRDefault="006107B0" w:rsidP="006107B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57A">
        <w:rPr>
          <w:rFonts w:ascii="Times New Roman" w:hAnsi="Times New Roman"/>
          <w:b/>
          <w:sz w:val="28"/>
          <w:szCs w:val="28"/>
        </w:rPr>
        <w:t>PENDAHULUAN</w:t>
      </w:r>
    </w:p>
    <w:p w14:paraId="2C1493B2" w14:textId="77777777" w:rsidR="006107B0" w:rsidRPr="0038757A" w:rsidRDefault="006107B0" w:rsidP="006107B0">
      <w:pPr>
        <w:spacing w:line="480" w:lineRule="auto"/>
        <w:rPr>
          <w:rFonts w:ascii="Times New Roman" w:hAnsi="Times New Roman"/>
          <w:b/>
        </w:rPr>
      </w:pPr>
    </w:p>
    <w:p w14:paraId="2C72DAD9" w14:textId="77777777" w:rsidR="006107B0" w:rsidRPr="003D065F" w:rsidRDefault="006107B0" w:rsidP="006107B0">
      <w:pPr>
        <w:pStyle w:val="ListParagraph"/>
        <w:numPr>
          <w:ilvl w:val="0"/>
          <w:numId w:val="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065F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14:paraId="4D427FBD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</w:rPr>
      </w:pPr>
      <w:bookmarkStart w:id="0" w:name="_Hlk114579863"/>
      <w:r w:rsidRPr="0038757A">
        <w:rPr>
          <w:rFonts w:ascii="Times New Roman" w:hAnsi="Times New Roman"/>
          <w:i/>
        </w:rPr>
        <w:t>Obstructive Sleep Apnea</w:t>
      </w:r>
      <w:r w:rsidRPr="0038757A">
        <w:rPr>
          <w:rFonts w:ascii="Times New Roman" w:hAnsi="Times New Roman"/>
        </w:rPr>
        <w:t xml:space="preserve"> (OSA) </w:t>
      </w:r>
      <w:proofErr w:type="spellStart"/>
      <w:r w:rsidRPr="0038757A"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kesehatan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ditandai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gangguan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pernapasan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tidur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gejala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utama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mendengkur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Secara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definisi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t>adalah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suatu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sindrom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gangguan</w:t>
      </w:r>
      <w:proofErr w:type="spellEnd"/>
      <w:r w:rsidRPr="0038757A">
        <w:rPr>
          <w:rFonts w:ascii="Times New Roman" w:hAnsi="Times New Roman"/>
        </w:rPr>
        <w:t xml:space="preserve"> napas </w:t>
      </w:r>
      <w:proofErr w:type="spellStart"/>
      <w:r w:rsidRPr="0038757A">
        <w:rPr>
          <w:rFonts w:ascii="Times New Roman" w:hAnsi="Times New Roman"/>
        </w:rPr>
        <w:t>saat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tidur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akibat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sumbatan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sebagian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atau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seluruh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jalan</w:t>
      </w:r>
      <w:proofErr w:type="spellEnd"/>
      <w:r w:rsidRPr="0038757A">
        <w:rPr>
          <w:rFonts w:ascii="Times New Roman" w:hAnsi="Times New Roman"/>
        </w:rPr>
        <w:t xml:space="preserve"> napas. OSA </w:t>
      </w:r>
      <w:proofErr w:type="spellStart"/>
      <w:r w:rsidRPr="0038757A">
        <w:rPr>
          <w:rFonts w:ascii="Times New Roman" w:hAnsi="Times New Roman"/>
        </w:rPr>
        <w:t>kebanyakan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masih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belum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terdiagnosis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karena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kebanyakan</w:t>
      </w:r>
      <w:proofErr w:type="spellEnd"/>
      <w:r w:rsidRPr="0038757A">
        <w:rPr>
          <w:rFonts w:ascii="Times New Roman" w:hAnsi="Times New Roman"/>
        </w:rPr>
        <w:t xml:space="preserve"> orang </w:t>
      </w:r>
      <w:proofErr w:type="spellStart"/>
      <w:r w:rsidRPr="0038757A">
        <w:rPr>
          <w:rFonts w:ascii="Times New Roman" w:hAnsi="Times New Roman"/>
        </w:rPr>
        <w:t>masih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menganggap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dengkuran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atau</w:t>
      </w:r>
      <w:proofErr w:type="spellEnd"/>
      <w:r w:rsidRPr="0038757A">
        <w:rPr>
          <w:rFonts w:ascii="Times New Roman" w:hAnsi="Times New Roman"/>
        </w:rPr>
        <w:t xml:space="preserve"> “</w:t>
      </w:r>
      <w:proofErr w:type="spellStart"/>
      <w:r w:rsidRPr="0038757A">
        <w:rPr>
          <w:rFonts w:ascii="Times New Roman" w:hAnsi="Times New Roman"/>
        </w:rPr>
        <w:t>ngorok</w:t>
      </w:r>
      <w:proofErr w:type="spellEnd"/>
      <w:r w:rsidRPr="0038757A">
        <w:rPr>
          <w:rFonts w:ascii="Times New Roman" w:hAnsi="Times New Roman"/>
        </w:rPr>
        <w:t xml:space="preserve">” </w:t>
      </w:r>
      <w:proofErr w:type="spellStart"/>
      <w:r w:rsidRPr="0038757A">
        <w:rPr>
          <w:rFonts w:ascii="Times New Roman" w:hAnsi="Times New Roman"/>
        </w:rPr>
        <w:t>sebagai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tidur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lelap</w:t>
      </w:r>
      <w:proofErr w:type="spellEnd"/>
      <w:r w:rsidRPr="0038757A">
        <w:rPr>
          <w:rFonts w:ascii="Times New Roman" w:hAnsi="Times New Roman"/>
        </w:rPr>
        <w:t xml:space="preserve"> biasa.</w:t>
      </w:r>
      <w:r w:rsidRPr="0038757A">
        <w:rPr>
          <w:rFonts w:ascii="Times New Roman" w:hAnsi="Times New Roman"/>
          <w:vertAlign w:val="superscript"/>
        </w:rPr>
        <w:t>1</w:t>
      </w:r>
    </w:p>
    <w:p w14:paraId="0B2B4563" w14:textId="77777777" w:rsidR="006107B0" w:rsidRPr="001E6233" w:rsidRDefault="006107B0" w:rsidP="006107B0">
      <w:pPr>
        <w:spacing w:line="480" w:lineRule="auto"/>
        <w:ind w:firstLine="720"/>
        <w:jc w:val="both"/>
        <w:rPr>
          <w:rFonts w:ascii="Times New Roman" w:hAnsi="Times New Roman"/>
          <w:vertAlign w:val="superscript"/>
        </w:rPr>
      </w:pPr>
      <w:proofErr w:type="spellStart"/>
      <w:r w:rsidRPr="0038757A">
        <w:rPr>
          <w:rFonts w:ascii="Times New Roman" w:hAnsi="Times New Roman"/>
        </w:rPr>
        <w:t>Mendengkur</w:t>
      </w:r>
      <w:proofErr w:type="spellEnd"/>
      <w:r w:rsidRPr="0038757A">
        <w:rPr>
          <w:rFonts w:ascii="Times New Roman" w:hAnsi="Times New Roman"/>
        </w:rPr>
        <w:t xml:space="preserve"> dan </w:t>
      </w:r>
      <w:r w:rsidRPr="0038757A">
        <w:rPr>
          <w:rFonts w:ascii="Times New Roman" w:hAnsi="Times New Roman"/>
          <w:i/>
        </w:rPr>
        <w:t>sleep apnea</w:t>
      </w:r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adalah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kelainan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umum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mempengaruhi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pria</w:t>
      </w:r>
      <w:proofErr w:type="spellEnd"/>
      <w:r w:rsidRPr="0038757A">
        <w:rPr>
          <w:rFonts w:ascii="Times New Roman" w:hAnsi="Times New Roman"/>
        </w:rPr>
        <w:t xml:space="preserve"> dan </w:t>
      </w:r>
      <w:proofErr w:type="spellStart"/>
      <w:r w:rsidRPr="0038757A">
        <w:rPr>
          <w:rFonts w:ascii="Times New Roman" w:hAnsi="Times New Roman"/>
        </w:rPr>
        <w:t>wanita</w:t>
      </w:r>
      <w:proofErr w:type="spellEnd"/>
      <w:r w:rsidRPr="0038757A">
        <w:rPr>
          <w:rFonts w:ascii="Times New Roman" w:hAnsi="Times New Roman"/>
        </w:rPr>
        <w:t xml:space="preserve">. </w:t>
      </w:r>
      <w:r w:rsidRPr="0038757A">
        <w:rPr>
          <w:rFonts w:ascii="Times New Roman" w:hAnsi="Times New Roman"/>
          <w:i/>
          <w:iCs/>
        </w:rPr>
        <w:t xml:space="preserve">Data National Heart, Lung and Blood </w:t>
      </w:r>
      <w:proofErr w:type="spellStart"/>
      <w:r w:rsidRPr="0038757A">
        <w:rPr>
          <w:rFonts w:ascii="Times New Roman" w:hAnsi="Times New Roman"/>
          <w:i/>
          <w:iCs/>
        </w:rPr>
        <w:t>Institutie</w:t>
      </w:r>
      <w:proofErr w:type="spellEnd"/>
      <w:r w:rsidRPr="0038757A">
        <w:rPr>
          <w:rFonts w:ascii="Times New Roman" w:hAnsi="Times New Roman"/>
        </w:rPr>
        <w:t xml:space="preserve"> (NHLBI) </w:t>
      </w:r>
      <w:proofErr w:type="spellStart"/>
      <w:r w:rsidRPr="0038757A">
        <w:rPr>
          <w:rFonts w:ascii="Times New Roman" w:hAnsi="Times New Roman"/>
        </w:rPr>
        <w:t>melaporkan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prevalensi</w:t>
      </w:r>
      <w:proofErr w:type="spellEnd"/>
      <w:r w:rsidRPr="0038757A">
        <w:rPr>
          <w:rFonts w:ascii="Times New Roman" w:hAnsi="Times New Roman"/>
        </w:rPr>
        <w:t xml:space="preserve"> OSA pada </w:t>
      </w:r>
      <w:proofErr w:type="spellStart"/>
      <w:r w:rsidRPr="0038757A">
        <w:rPr>
          <w:rFonts w:ascii="Times New Roman" w:hAnsi="Times New Roman"/>
        </w:rPr>
        <w:t>penduduk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dewasa</w:t>
      </w:r>
      <w:proofErr w:type="spellEnd"/>
      <w:r w:rsidRPr="0038757A">
        <w:rPr>
          <w:rFonts w:ascii="Times New Roman" w:hAnsi="Times New Roman"/>
        </w:rPr>
        <w:t xml:space="preserve"> Amerika </w:t>
      </w:r>
      <w:proofErr w:type="spellStart"/>
      <w:r w:rsidRPr="0038757A">
        <w:rPr>
          <w:rFonts w:ascii="Times New Roman" w:hAnsi="Times New Roman"/>
        </w:rPr>
        <w:t>mencapai</w:t>
      </w:r>
      <w:proofErr w:type="spellEnd"/>
      <w:r w:rsidRPr="0038757A">
        <w:rPr>
          <w:rFonts w:ascii="Times New Roman" w:hAnsi="Times New Roman"/>
        </w:rPr>
        <w:t xml:space="preserve"> 12 </w:t>
      </w:r>
      <w:proofErr w:type="spellStart"/>
      <w:r w:rsidRPr="0038757A">
        <w:rPr>
          <w:rFonts w:ascii="Times New Roman" w:hAnsi="Times New Roman"/>
        </w:rPr>
        <w:t>juta</w:t>
      </w:r>
      <w:proofErr w:type="spellEnd"/>
      <w:r w:rsidRPr="0038757A">
        <w:rPr>
          <w:rFonts w:ascii="Times New Roman" w:hAnsi="Times New Roman"/>
        </w:rPr>
        <w:t xml:space="preserve"> orang.</w:t>
      </w:r>
      <w:r>
        <w:rPr>
          <w:rFonts w:ascii="Times New Roman" w:hAnsi="Times New Roman"/>
        </w:rPr>
        <w:t xml:space="preserve"> Di </w:t>
      </w:r>
      <w:r w:rsidRPr="0038757A">
        <w:rPr>
          <w:rFonts w:ascii="Times New Roman" w:hAnsi="Times New Roman"/>
        </w:rPr>
        <w:t xml:space="preserve">Indonesia </w:t>
      </w:r>
      <w:proofErr w:type="spellStart"/>
      <w:r w:rsidRPr="0038757A">
        <w:rPr>
          <w:rFonts w:ascii="Times New Roman" w:hAnsi="Times New Roman"/>
        </w:rPr>
        <w:t>belum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ada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penelitian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berskala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nasional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memperhatikan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gangguan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tidur</w:t>
      </w:r>
      <w:proofErr w:type="spellEnd"/>
      <w:r w:rsidRPr="0038757A">
        <w:rPr>
          <w:rFonts w:ascii="Times New Roman" w:hAnsi="Times New Roman"/>
        </w:rPr>
        <w:t xml:space="preserve"> yang fatal </w:t>
      </w:r>
      <w:proofErr w:type="spellStart"/>
      <w:r w:rsidRPr="0038757A">
        <w:rPr>
          <w:rFonts w:ascii="Times New Roman" w:hAnsi="Times New Roman"/>
        </w:rPr>
        <w:t>ini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</w:t>
      </w:r>
      <w:r w:rsidRPr="0038757A">
        <w:rPr>
          <w:rFonts w:ascii="Times New Roman" w:hAnsi="Times New Roman"/>
        </w:rPr>
        <w:t>icurigai</w:t>
      </w:r>
      <w:proofErr w:type="spellEnd"/>
      <w:r w:rsidRPr="0038757A">
        <w:rPr>
          <w:rFonts w:ascii="Times New Roman" w:hAnsi="Times New Roman"/>
        </w:rPr>
        <w:t xml:space="preserve"> Indonesia </w:t>
      </w:r>
      <w:proofErr w:type="spellStart"/>
      <w:r w:rsidRPr="0038757A">
        <w:rPr>
          <w:rFonts w:ascii="Times New Roman" w:hAnsi="Times New Roman"/>
        </w:rPr>
        <w:t>memiliki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lebih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banyak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penderita</w:t>
      </w:r>
      <w:proofErr w:type="spellEnd"/>
      <w:r w:rsidRPr="0038757A">
        <w:rPr>
          <w:rFonts w:ascii="Times New Roman" w:hAnsi="Times New Roman"/>
        </w:rPr>
        <w:t xml:space="preserve"> sleep apnea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anatomi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rahang</w:t>
      </w:r>
      <w:proofErr w:type="spellEnd"/>
      <w:r>
        <w:rPr>
          <w:rFonts w:ascii="Times New Roman" w:hAnsi="Times New Roman"/>
        </w:rPr>
        <w:t xml:space="preserve"> Asia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sempit</w:t>
      </w:r>
      <w:r w:rsidRPr="0038757A">
        <w:rPr>
          <w:rFonts w:ascii="Times New Roman" w:hAnsi="Times New Roman"/>
        </w:rPr>
        <w:t>.</w:t>
      </w:r>
      <w:r w:rsidRPr="00D46F01">
        <w:rPr>
          <w:rFonts w:ascii="Times New Roman" w:hAnsi="Times New Roman"/>
          <w:vertAlign w:val="superscript"/>
        </w:rPr>
        <w:t>2,3</w:t>
      </w:r>
      <w:r>
        <w:rPr>
          <w:rFonts w:ascii="Times New Roman" w:hAnsi="Times New Roman"/>
          <w:vertAlign w:val="superscript"/>
        </w:rPr>
        <w:t>,</w:t>
      </w:r>
      <w:r w:rsidRPr="00D46F01">
        <w:rPr>
          <w:rFonts w:ascii="Times New Roman" w:hAnsi="Times New Roman"/>
          <w:vertAlign w:val="superscript"/>
        </w:rPr>
        <w:t>4</w:t>
      </w:r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Penderita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t>memiliki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risiko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tinggi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penyakit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kardiovaskuler</w:t>
      </w:r>
      <w:proofErr w:type="spellEnd"/>
      <w:r w:rsidRPr="0038757A">
        <w:rPr>
          <w:rFonts w:ascii="Times New Roman" w:hAnsi="Times New Roman"/>
        </w:rPr>
        <w:t xml:space="preserve"> dan </w:t>
      </w:r>
      <w:proofErr w:type="spellStart"/>
      <w:r w:rsidRPr="0038757A">
        <w:rPr>
          <w:rFonts w:ascii="Times New Roman" w:hAnsi="Times New Roman"/>
        </w:rPr>
        <w:t>abnormalitas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dari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koagulasi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namun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mekanismenya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belum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diketahui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secara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pasti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Berdasarkan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hipotesis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ada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sebelumnya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bahwa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hipoksia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intermiten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kronis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menyebabkan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pengeluaran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sitokin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proinflamasi</w:t>
      </w:r>
      <w:proofErr w:type="spellEnd"/>
      <w:r w:rsidRPr="0038757A">
        <w:rPr>
          <w:rFonts w:ascii="Times New Roman" w:hAnsi="Times New Roman"/>
        </w:rPr>
        <w:t xml:space="preserve">, stress </w:t>
      </w:r>
      <w:proofErr w:type="spellStart"/>
      <w:r w:rsidRPr="0038757A">
        <w:rPr>
          <w:rFonts w:ascii="Times New Roman" w:hAnsi="Times New Roman"/>
        </w:rPr>
        <w:t>oksidatif</w:t>
      </w:r>
      <w:proofErr w:type="spellEnd"/>
      <w:r w:rsidRPr="0038757A">
        <w:rPr>
          <w:rFonts w:ascii="Times New Roman" w:hAnsi="Times New Roman"/>
        </w:rPr>
        <w:t xml:space="preserve">, dan </w:t>
      </w:r>
      <w:proofErr w:type="spellStart"/>
      <w:r w:rsidRPr="0038757A">
        <w:rPr>
          <w:rFonts w:ascii="Times New Roman" w:hAnsi="Times New Roman"/>
        </w:rPr>
        <w:t>disfungsi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endotel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berperan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penting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dalam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patogenesis</w:t>
      </w:r>
      <w:proofErr w:type="spellEnd"/>
      <w:r w:rsidRPr="0038757A">
        <w:rPr>
          <w:rFonts w:ascii="Times New Roman" w:hAnsi="Times New Roman"/>
        </w:rPr>
        <w:t xml:space="preserve"> OSA yang </w:t>
      </w:r>
      <w:proofErr w:type="spellStart"/>
      <w:r w:rsidRPr="0038757A">
        <w:rPr>
          <w:rFonts w:ascii="Times New Roman" w:hAnsi="Times New Roman"/>
        </w:rPr>
        <w:t>dihubungkan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penyakit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kardiovaskuler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Ditinjau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dari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jumlah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penderita</w:t>
      </w:r>
      <w:proofErr w:type="spellEnd"/>
      <w:r w:rsidRPr="0038757A">
        <w:rPr>
          <w:rFonts w:ascii="Times New Roman" w:hAnsi="Times New Roman"/>
        </w:rPr>
        <w:t xml:space="preserve">, </w:t>
      </w:r>
      <w:proofErr w:type="spellStart"/>
      <w:r w:rsidRPr="0038757A">
        <w:rPr>
          <w:rFonts w:ascii="Times New Roman" w:hAnsi="Times New Roman"/>
        </w:rPr>
        <w:t>penyebab</w:t>
      </w:r>
      <w:proofErr w:type="spellEnd"/>
      <w:r w:rsidRPr="0038757A">
        <w:rPr>
          <w:rFonts w:ascii="Times New Roman" w:hAnsi="Times New Roman"/>
        </w:rPr>
        <w:t xml:space="preserve"> OSA paling </w:t>
      </w:r>
      <w:proofErr w:type="spellStart"/>
      <w:r w:rsidRPr="0038757A">
        <w:rPr>
          <w:rFonts w:ascii="Times New Roman" w:hAnsi="Times New Roman"/>
        </w:rPr>
        <w:t>banyak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adalah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memiliki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penting</w:t>
      </w:r>
      <w:proofErr w:type="spellEnd"/>
      <w:r w:rsidRPr="0038757A">
        <w:rPr>
          <w:rFonts w:ascii="Times New Roman" w:hAnsi="Times New Roman"/>
        </w:rPr>
        <w:t xml:space="preserve"> pada </w:t>
      </w:r>
      <w:proofErr w:type="spellStart"/>
      <w:r w:rsidRPr="0038757A">
        <w:rPr>
          <w:rFonts w:ascii="Times New Roman" w:hAnsi="Times New Roman"/>
        </w:rPr>
        <w:t>patogenesis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lastRenderedPageBreak/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mempersempit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saluran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udara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bagian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atas</w:t>
      </w:r>
      <w:proofErr w:type="spellEnd"/>
      <w:r w:rsidRPr="0038757A">
        <w:rPr>
          <w:rFonts w:ascii="Times New Roman" w:hAnsi="Times New Roman"/>
        </w:rPr>
        <w:t xml:space="preserve"> dan </w:t>
      </w:r>
      <w:proofErr w:type="spellStart"/>
      <w:r w:rsidRPr="0038757A">
        <w:rPr>
          <w:rFonts w:ascii="Times New Roman" w:hAnsi="Times New Roman"/>
        </w:rPr>
        <w:t>meningkatkan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kolapsnya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saluran</w:t>
      </w:r>
      <w:proofErr w:type="spellEnd"/>
      <w:r w:rsidRPr="0038757A">
        <w:rPr>
          <w:rFonts w:ascii="Times New Roman" w:hAnsi="Times New Roman"/>
        </w:rPr>
        <w:t xml:space="preserve"> napas oleh </w:t>
      </w:r>
      <w:proofErr w:type="spellStart"/>
      <w:r w:rsidRPr="0038757A">
        <w:rPr>
          <w:rFonts w:ascii="Times New Roman" w:hAnsi="Times New Roman"/>
        </w:rPr>
        <w:t>akumulasi</w:t>
      </w:r>
      <w:proofErr w:type="spellEnd"/>
      <w:r w:rsidRPr="0038757A">
        <w:rPr>
          <w:rFonts w:ascii="Times New Roman" w:hAnsi="Times New Roman"/>
        </w:rPr>
        <w:t xml:space="preserve"> lemak.</w:t>
      </w:r>
      <w:r w:rsidRPr="001E6233">
        <w:rPr>
          <w:rFonts w:ascii="Times New Roman" w:hAnsi="Times New Roman"/>
          <w:vertAlign w:val="superscript"/>
        </w:rPr>
        <w:t>5,6</w:t>
      </w:r>
    </w:p>
    <w:p w14:paraId="1611A4A2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  <w:vertAlign w:val="superscript"/>
        </w:rPr>
      </w:pPr>
      <w:proofErr w:type="spellStart"/>
      <w:r w:rsidRPr="0038757A">
        <w:rPr>
          <w:rFonts w:ascii="Times New Roman" w:hAnsi="Times New Roman"/>
        </w:rPr>
        <w:t>Beberapa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penelitian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telah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dilakukan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menunjukkan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bahwa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menyebabkan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gangguan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produksi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adipokin</w:t>
      </w:r>
      <w:proofErr w:type="spellEnd"/>
      <w:r>
        <w:rPr>
          <w:rFonts w:ascii="Times New Roman" w:hAnsi="Times New Roman"/>
        </w:rPr>
        <w:t xml:space="preserve"> salah </w:t>
      </w:r>
      <w:proofErr w:type="spellStart"/>
      <w:r>
        <w:rPr>
          <w:rFonts w:ascii="Times New Roman" w:hAnsi="Times New Roman"/>
        </w:rPr>
        <w:t>satunya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leptin yang </w:t>
      </w:r>
      <w:proofErr w:type="spellStart"/>
      <w:r>
        <w:rPr>
          <w:rFonts w:ascii="Times New Roman" w:hAnsi="Times New Roman"/>
        </w:rPr>
        <w:t>menyebabkan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resistensi</w:t>
      </w:r>
      <w:proofErr w:type="spellEnd"/>
      <w:r>
        <w:rPr>
          <w:rFonts w:ascii="Times New Roman" w:hAnsi="Times New Roman"/>
        </w:rPr>
        <w:t xml:space="preserve"> leptin.</w:t>
      </w:r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Resistensi</w:t>
      </w:r>
      <w:proofErr w:type="spellEnd"/>
      <w:r w:rsidRPr="0038757A">
        <w:rPr>
          <w:rFonts w:ascii="Times New Roman" w:hAnsi="Times New Roman"/>
        </w:rPr>
        <w:t xml:space="preserve"> leptin juga </w:t>
      </w:r>
      <w:proofErr w:type="spellStart"/>
      <w:r w:rsidRPr="0038757A">
        <w:rPr>
          <w:rFonts w:ascii="Times New Roman" w:hAnsi="Times New Roman"/>
        </w:rPr>
        <w:t>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berdampak</w:t>
      </w:r>
      <w:proofErr w:type="spellEnd"/>
      <w:r w:rsidRPr="0038757A">
        <w:rPr>
          <w:rFonts w:ascii="Times New Roman" w:hAnsi="Times New Roman"/>
        </w:rPr>
        <w:t xml:space="preserve"> pada </w:t>
      </w:r>
      <w:proofErr w:type="spellStart"/>
      <w:r w:rsidRPr="0038757A">
        <w:rPr>
          <w:rFonts w:ascii="Times New Roman" w:hAnsi="Times New Roman"/>
        </w:rPr>
        <w:t>patogenesis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t>melalui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rusaknya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pengaturan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patensi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saluran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nafas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atas</w:t>
      </w:r>
      <w:proofErr w:type="spellEnd"/>
      <w:r w:rsidRPr="0038757A">
        <w:rPr>
          <w:rFonts w:ascii="Times New Roman" w:hAnsi="Times New Roman"/>
        </w:rPr>
        <w:t xml:space="preserve"> dan </w:t>
      </w:r>
      <w:proofErr w:type="spellStart"/>
      <w:r w:rsidRPr="0038757A">
        <w:rPr>
          <w:rFonts w:ascii="Times New Roman" w:hAnsi="Times New Roman"/>
        </w:rPr>
        <w:t>kendali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diafragma</w:t>
      </w:r>
      <w:proofErr w:type="spellEnd"/>
      <w:r w:rsidRPr="0038757A">
        <w:rPr>
          <w:rFonts w:ascii="Times New Roman" w:hAnsi="Times New Roman"/>
        </w:rPr>
        <w:t xml:space="preserve">. Tidak </w:t>
      </w:r>
      <w:proofErr w:type="spellStart"/>
      <w:r w:rsidRPr="0038757A">
        <w:rPr>
          <w:rFonts w:ascii="Times New Roman" w:hAnsi="Times New Roman"/>
        </w:rPr>
        <w:t>hanya</w:t>
      </w:r>
      <w:proofErr w:type="spellEnd"/>
      <w:r w:rsidRPr="0038757A">
        <w:rPr>
          <w:rFonts w:ascii="Times New Roman" w:hAnsi="Times New Roman"/>
        </w:rPr>
        <w:t xml:space="preserve"> orang yang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mengalami</w:t>
      </w:r>
      <w:proofErr w:type="spellEnd"/>
      <w:r w:rsidRPr="0038757A">
        <w:rPr>
          <w:rFonts w:ascii="Times New Roman" w:hAnsi="Times New Roman"/>
        </w:rPr>
        <w:t xml:space="preserve"> OSA, orang yang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berat</w:t>
      </w:r>
      <w:proofErr w:type="spellEnd"/>
      <w:r w:rsidRPr="0038757A">
        <w:rPr>
          <w:rFonts w:ascii="Times New Roman" w:hAnsi="Times New Roman"/>
        </w:rPr>
        <w:t xml:space="preserve"> badan normal juga </w:t>
      </w:r>
      <w:proofErr w:type="spellStart"/>
      <w:r w:rsidRPr="0038757A">
        <w:rPr>
          <w:rFonts w:ascii="Times New Roman" w:hAnsi="Times New Roman"/>
        </w:rPr>
        <w:t>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terjadi</w:t>
      </w:r>
      <w:proofErr w:type="spellEnd"/>
      <w:r w:rsidRPr="0038757A">
        <w:rPr>
          <w:rFonts w:ascii="Times New Roman" w:hAnsi="Times New Roman"/>
        </w:rPr>
        <w:t xml:space="preserve"> OSA. Karena </w:t>
      </w:r>
      <w:proofErr w:type="spellStart"/>
      <w:r w:rsidRPr="0038757A">
        <w:rPr>
          <w:rFonts w:ascii="Times New Roman" w:hAnsi="Times New Roman"/>
        </w:rPr>
        <w:t>adanya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pengaruh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sebagai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patofisiologi</w:t>
      </w:r>
      <w:proofErr w:type="spellEnd"/>
      <w:r w:rsidRPr="0038757A">
        <w:rPr>
          <w:rFonts w:ascii="Times New Roman" w:hAnsi="Times New Roman"/>
        </w:rPr>
        <w:t xml:space="preserve"> OSA. Studi </w:t>
      </w:r>
      <w:proofErr w:type="spellStart"/>
      <w:r w:rsidRPr="0038757A">
        <w:rPr>
          <w:rFonts w:ascii="Times New Roman" w:hAnsi="Times New Roman"/>
        </w:rPr>
        <w:t>eksperimental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menggunakan</w:t>
      </w:r>
      <w:proofErr w:type="spellEnd"/>
      <w:r w:rsidRPr="0038757A">
        <w:rPr>
          <w:rFonts w:ascii="Times New Roman" w:hAnsi="Times New Roman"/>
        </w:rPr>
        <w:t xml:space="preserve"> model </w:t>
      </w:r>
      <w:proofErr w:type="spellStart"/>
      <w:r w:rsidRPr="0038757A">
        <w:rPr>
          <w:rFonts w:ascii="Times New Roman" w:hAnsi="Times New Roman"/>
        </w:rPr>
        <w:t>hewan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keadaan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rendah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seperti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kekurangan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telah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menunjukkan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bahwa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mengatur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arsitektur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tidur</w:t>
      </w:r>
      <w:proofErr w:type="spellEnd"/>
      <w:r w:rsidRPr="0038757A">
        <w:rPr>
          <w:rFonts w:ascii="Times New Roman" w:hAnsi="Times New Roman"/>
        </w:rPr>
        <w:t xml:space="preserve">, </w:t>
      </w:r>
      <w:proofErr w:type="spellStart"/>
      <w:r w:rsidRPr="0038757A">
        <w:rPr>
          <w:rFonts w:ascii="Times New Roman" w:hAnsi="Times New Roman"/>
        </w:rPr>
        <w:t>patensi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saluran</w:t>
      </w:r>
      <w:proofErr w:type="spellEnd"/>
      <w:r w:rsidRPr="0038757A">
        <w:rPr>
          <w:rFonts w:ascii="Times New Roman" w:hAnsi="Times New Roman"/>
        </w:rPr>
        <w:t xml:space="preserve"> napas </w:t>
      </w:r>
      <w:proofErr w:type="spellStart"/>
      <w:r w:rsidRPr="0038757A">
        <w:rPr>
          <w:rFonts w:ascii="Times New Roman" w:hAnsi="Times New Roman"/>
        </w:rPr>
        <w:t>atas</w:t>
      </w:r>
      <w:proofErr w:type="spellEnd"/>
      <w:r w:rsidRPr="0038757A">
        <w:rPr>
          <w:rFonts w:ascii="Times New Roman" w:hAnsi="Times New Roman"/>
        </w:rPr>
        <w:t xml:space="preserve">, </w:t>
      </w:r>
      <w:proofErr w:type="spellStart"/>
      <w:r w:rsidRPr="0038757A">
        <w:rPr>
          <w:rFonts w:ascii="Times New Roman" w:hAnsi="Times New Roman"/>
        </w:rPr>
        <w:t>fungsi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ventilasi</w:t>
      </w:r>
      <w:proofErr w:type="spellEnd"/>
      <w:r w:rsidRPr="0038757A">
        <w:rPr>
          <w:rFonts w:ascii="Times New Roman" w:hAnsi="Times New Roman"/>
        </w:rPr>
        <w:t xml:space="preserve">, dan </w:t>
      </w:r>
      <w:proofErr w:type="spellStart"/>
      <w:r w:rsidRPr="0038757A">
        <w:rPr>
          <w:rFonts w:ascii="Times New Roman" w:hAnsi="Times New Roman"/>
        </w:rPr>
        <w:t>hiperkapnik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respon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ventilasi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namun</w:t>
      </w:r>
      <w:proofErr w:type="spellEnd"/>
      <w:r w:rsidRPr="0038757A">
        <w:rPr>
          <w:rFonts w:ascii="Times New Roman" w:hAnsi="Times New Roman"/>
        </w:rPr>
        <w:t xml:space="preserve"> pada </w:t>
      </w:r>
      <w:proofErr w:type="spellStart"/>
      <w:r w:rsidRPr="0038757A">
        <w:rPr>
          <w:rFonts w:ascii="Times New Roman" w:hAnsi="Times New Roman"/>
        </w:rPr>
        <w:t>penelitian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manusia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masih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kekurangan</w:t>
      </w:r>
      <w:proofErr w:type="spellEnd"/>
      <w:r w:rsidRPr="0038757A">
        <w:rPr>
          <w:rFonts w:ascii="Times New Roman" w:hAnsi="Times New Roman"/>
        </w:rPr>
        <w:t xml:space="preserve"> data.</w:t>
      </w:r>
      <w:r w:rsidRPr="0038757A">
        <w:rPr>
          <w:rFonts w:ascii="Times New Roman" w:hAnsi="Times New Roman"/>
          <w:vertAlign w:val="superscript"/>
        </w:rPr>
        <w:t>7</w:t>
      </w:r>
    </w:p>
    <w:p w14:paraId="3DE5A122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  <w:vertAlign w:val="superscript"/>
        </w:rPr>
      </w:pPr>
      <w:proofErr w:type="spellStart"/>
      <w:r w:rsidRPr="0038757A">
        <w:rPr>
          <w:rFonts w:ascii="Times New Roman" w:hAnsi="Times New Roman"/>
        </w:rPr>
        <w:t>Meskipun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peningkatan</w:t>
      </w:r>
      <w:proofErr w:type="spellEnd"/>
      <w:r w:rsidRPr="0038757A">
        <w:rPr>
          <w:rFonts w:ascii="Times New Roman" w:hAnsi="Times New Roman"/>
        </w:rPr>
        <w:t xml:space="preserve"> leptin pada </w:t>
      </w:r>
      <w:proofErr w:type="spellStart"/>
      <w:r w:rsidRPr="0038757A">
        <w:rPr>
          <w:rFonts w:ascii="Times New Roman" w:hAnsi="Times New Roman"/>
        </w:rPr>
        <w:t>pasien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t>telah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dilaporkan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Namun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hubungan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antara</w:t>
      </w:r>
      <w:proofErr w:type="spellEnd"/>
      <w:r w:rsidRPr="0038757A">
        <w:rPr>
          <w:rFonts w:ascii="Times New Roman" w:hAnsi="Times New Roman"/>
        </w:rPr>
        <w:t xml:space="preserve"> OSA dan </w:t>
      </w:r>
      <w:proofErr w:type="spellStart"/>
      <w:r w:rsidRPr="0038757A">
        <w:rPr>
          <w:rFonts w:ascii="Times New Roman" w:hAnsi="Times New Roman"/>
        </w:rPr>
        <w:t>kadar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masih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belum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jelas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karena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peran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perancu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dari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. </w:t>
      </w:r>
      <w:proofErr w:type="spellStart"/>
      <w:r w:rsidRPr="0038757A">
        <w:rPr>
          <w:rFonts w:ascii="Times New Roman" w:hAnsi="Times New Roman"/>
        </w:rPr>
        <w:t>Kemungkinan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penyebab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tingkat</w:t>
      </w:r>
      <w:proofErr w:type="spellEnd"/>
      <w:r w:rsidRPr="0038757A">
        <w:rPr>
          <w:rFonts w:ascii="Times New Roman" w:hAnsi="Times New Roman"/>
        </w:rPr>
        <w:t xml:space="preserve"> leptin yang </w:t>
      </w:r>
      <w:proofErr w:type="spellStart"/>
      <w:r w:rsidRPr="0038757A">
        <w:rPr>
          <w:rFonts w:ascii="Times New Roman" w:hAnsi="Times New Roman"/>
        </w:rPr>
        <w:t>tinggi</w:t>
      </w:r>
      <w:proofErr w:type="spellEnd"/>
      <w:r w:rsidRPr="0038757A">
        <w:rPr>
          <w:rFonts w:ascii="Times New Roman" w:hAnsi="Times New Roman"/>
        </w:rPr>
        <w:t xml:space="preserve"> pada </w:t>
      </w:r>
      <w:proofErr w:type="spellStart"/>
      <w:r w:rsidRPr="0038757A">
        <w:rPr>
          <w:rFonts w:ascii="Times New Roman" w:hAnsi="Times New Roman"/>
        </w:rPr>
        <w:t>pasien</w:t>
      </w:r>
      <w:proofErr w:type="spellEnd"/>
      <w:r w:rsidRPr="0038757A">
        <w:rPr>
          <w:rFonts w:ascii="Times New Roman" w:hAnsi="Times New Roman"/>
        </w:rPr>
        <w:t xml:space="preserve"> OSA </w:t>
      </w:r>
      <w:proofErr w:type="spellStart"/>
      <w:r w:rsidRPr="0038757A">
        <w:rPr>
          <w:rFonts w:ascii="Times New Roman" w:hAnsi="Times New Roman"/>
        </w:rPr>
        <w:t>meliputi</w:t>
      </w:r>
      <w:proofErr w:type="spellEnd"/>
      <w:r w:rsidRPr="0038757A">
        <w:rPr>
          <w:rFonts w:ascii="Times New Roman" w:hAnsi="Times New Roman"/>
        </w:rPr>
        <w:t xml:space="preserve">: 1. </w:t>
      </w:r>
      <w:proofErr w:type="spellStart"/>
      <w:r w:rsidRPr="0038757A">
        <w:rPr>
          <w:rFonts w:ascii="Times New Roman" w:hAnsi="Times New Roman"/>
        </w:rPr>
        <w:t>Resisitensi</w:t>
      </w:r>
      <w:proofErr w:type="spellEnd"/>
      <w:r w:rsidRPr="0038757A">
        <w:rPr>
          <w:rFonts w:ascii="Times New Roman" w:hAnsi="Times New Roman"/>
        </w:rPr>
        <w:t xml:space="preserve"> leptin pada </w:t>
      </w:r>
      <w:proofErr w:type="spellStart"/>
      <w:r w:rsidRPr="0038757A">
        <w:rPr>
          <w:rFonts w:ascii="Times New Roman" w:hAnsi="Times New Roman"/>
        </w:rPr>
        <w:t>individu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obesitas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menyebabkan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hiperleptinemia</w:t>
      </w:r>
      <w:proofErr w:type="spellEnd"/>
      <w:r w:rsidRPr="0038757A">
        <w:rPr>
          <w:rFonts w:ascii="Times New Roman" w:hAnsi="Times New Roman"/>
        </w:rPr>
        <w:t xml:space="preserve">, 2. </w:t>
      </w:r>
      <w:proofErr w:type="spellStart"/>
      <w:r w:rsidRPr="0038757A">
        <w:rPr>
          <w:rFonts w:ascii="Times New Roman" w:hAnsi="Times New Roman"/>
        </w:rPr>
        <w:t>Hipoksis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intermitten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kronis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menginduksi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produksi</w:t>
      </w:r>
      <w:proofErr w:type="spellEnd"/>
      <w:r w:rsidRPr="0038757A">
        <w:rPr>
          <w:rFonts w:ascii="Times New Roman" w:hAnsi="Times New Roman"/>
        </w:rPr>
        <w:t xml:space="preserve"> leptin </w:t>
      </w:r>
      <w:proofErr w:type="spellStart"/>
      <w:r w:rsidRPr="0038757A">
        <w:rPr>
          <w:rFonts w:ascii="Times New Roman" w:hAnsi="Times New Roman"/>
        </w:rPr>
        <w:t>dari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jaringan</w:t>
      </w:r>
      <w:proofErr w:type="spellEnd"/>
      <w:r w:rsidRPr="0038757A">
        <w:rPr>
          <w:rFonts w:ascii="Times New Roman" w:hAnsi="Times New Roman"/>
        </w:rPr>
        <w:t xml:space="preserve"> adipose </w:t>
      </w:r>
      <w:proofErr w:type="spellStart"/>
      <w:r w:rsidRPr="0038757A">
        <w:rPr>
          <w:rFonts w:ascii="Times New Roman" w:hAnsi="Times New Roman"/>
        </w:rPr>
        <w:t>melalui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aksi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inflamasi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sitokin</w:t>
      </w:r>
      <w:proofErr w:type="spellEnd"/>
      <w:r w:rsidRPr="0038757A">
        <w:rPr>
          <w:rFonts w:ascii="Times New Roman" w:hAnsi="Times New Roman"/>
        </w:rPr>
        <w:t xml:space="preserve">, 3. Arousal yang </w:t>
      </w:r>
      <w:proofErr w:type="spellStart"/>
      <w:r w:rsidRPr="0038757A">
        <w:rPr>
          <w:rFonts w:ascii="Times New Roman" w:hAnsi="Times New Roman"/>
        </w:rPr>
        <w:t>berulang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menyebabkan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aktivasi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dari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sistem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saraf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simpatis</w:t>
      </w:r>
      <w:proofErr w:type="spellEnd"/>
      <w:r w:rsidRPr="0038757A">
        <w:rPr>
          <w:rFonts w:ascii="Times New Roman" w:hAnsi="Times New Roman"/>
        </w:rPr>
        <w:t xml:space="preserve"> yang </w:t>
      </w:r>
      <w:proofErr w:type="spellStart"/>
      <w:r w:rsidRPr="0038757A">
        <w:rPr>
          <w:rFonts w:ascii="Times New Roman" w:hAnsi="Times New Roman"/>
        </w:rPr>
        <w:t>kemungkinan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berhubungan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dengan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peningkatan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kadar</w:t>
      </w:r>
      <w:proofErr w:type="spellEnd"/>
      <w:r w:rsidRPr="0038757A">
        <w:rPr>
          <w:rFonts w:ascii="Times New Roman" w:hAnsi="Times New Roman"/>
        </w:rPr>
        <w:t xml:space="preserve"> leptin pada OSA.</w:t>
      </w:r>
      <w:r w:rsidRPr="0038757A">
        <w:rPr>
          <w:rFonts w:ascii="Times New Roman" w:hAnsi="Times New Roman"/>
          <w:vertAlign w:val="superscript"/>
        </w:rPr>
        <w:t>6</w:t>
      </w:r>
    </w:p>
    <w:bookmarkEnd w:id="0"/>
    <w:p w14:paraId="2D637DBA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</w:rPr>
      </w:pPr>
    </w:p>
    <w:p w14:paraId="5CDB2362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</w:rPr>
      </w:pPr>
    </w:p>
    <w:p w14:paraId="5DE94622" w14:textId="77777777" w:rsidR="006107B0" w:rsidRPr="0038757A" w:rsidRDefault="006107B0" w:rsidP="006107B0">
      <w:pPr>
        <w:spacing w:line="480" w:lineRule="auto"/>
        <w:ind w:firstLine="720"/>
        <w:jc w:val="both"/>
        <w:rPr>
          <w:rFonts w:ascii="Times New Roman" w:hAnsi="Times New Roman"/>
        </w:rPr>
      </w:pPr>
    </w:p>
    <w:p w14:paraId="593476E5" w14:textId="77777777" w:rsidR="006107B0" w:rsidRPr="003D065F" w:rsidRDefault="006107B0" w:rsidP="006107B0">
      <w:pPr>
        <w:spacing w:line="480" w:lineRule="auto"/>
        <w:rPr>
          <w:rFonts w:ascii="Times New Roman" w:eastAsiaTheme="minorEastAsia" w:hAnsi="Times New Roman"/>
          <w:b/>
          <w:lang w:val="id-ID" w:eastAsia="zh-CN"/>
        </w:rPr>
      </w:pPr>
      <w:r>
        <w:rPr>
          <w:rFonts w:ascii="Times New Roman" w:eastAsiaTheme="minorEastAsia" w:hAnsi="Times New Roman"/>
          <w:b/>
          <w:lang w:eastAsia="zh-CN"/>
        </w:rPr>
        <w:t>B.</w:t>
      </w:r>
      <w:r w:rsidRPr="003D065F">
        <w:rPr>
          <w:rFonts w:ascii="Times New Roman" w:eastAsiaTheme="minorEastAsia" w:hAnsi="Times New Roman"/>
          <w:b/>
          <w:lang w:eastAsia="zh-CN"/>
        </w:rPr>
        <w:t xml:space="preserve">  </w:t>
      </w:r>
      <w:r w:rsidRPr="003D065F">
        <w:rPr>
          <w:rFonts w:ascii="Times New Roman" w:eastAsiaTheme="minorEastAsia" w:hAnsi="Times New Roman"/>
          <w:b/>
          <w:lang w:val="id-ID" w:eastAsia="zh-CN"/>
        </w:rPr>
        <w:t>Rumusan Masalah</w:t>
      </w:r>
    </w:p>
    <w:p w14:paraId="4CC20249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 w:firstLine="720"/>
        <w:jc w:val="both"/>
        <w:rPr>
          <w:rFonts w:ascii="Times New Roman" w:hAnsi="Times New Roman"/>
          <w:iCs/>
        </w:rPr>
      </w:pPr>
      <w:proofErr w:type="spellStart"/>
      <w:r w:rsidRPr="0038757A">
        <w:rPr>
          <w:rFonts w:ascii="Times New Roman" w:hAnsi="Times New Roman"/>
        </w:rPr>
        <w:t>Berdasarkan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latar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belakang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permasalahan</w:t>
      </w:r>
      <w:proofErr w:type="spellEnd"/>
      <w:r w:rsidRPr="0038757A">
        <w:rPr>
          <w:rFonts w:ascii="Times New Roman" w:hAnsi="Times New Roman"/>
        </w:rPr>
        <w:t xml:space="preserve"> di </w:t>
      </w:r>
      <w:proofErr w:type="spellStart"/>
      <w:r w:rsidRPr="0038757A">
        <w:rPr>
          <w:rFonts w:ascii="Times New Roman" w:hAnsi="Times New Roman"/>
        </w:rPr>
        <w:t>atas</w:t>
      </w:r>
      <w:proofErr w:type="spellEnd"/>
      <w:r w:rsidRPr="0038757A">
        <w:rPr>
          <w:rFonts w:ascii="Times New Roman" w:hAnsi="Times New Roman"/>
        </w:rPr>
        <w:t xml:space="preserve">, </w:t>
      </w:r>
      <w:proofErr w:type="spellStart"/>
      <w:r w:rsidRPr="0038757A">
        <w:rPr>
          <w:rFonts w:ascii="Times New Roman" w:hAnsi="Times New Roman"/>
        </w:rPr>
        <w:t>maka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masalah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penelitian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dirumuskan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sebagai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proofErr w:type="gramStart"/>
      <w:r w:rsidRPr="0038757A">
        <w:rPr>
          <w:rFonts w:ascii="Times New Roman" w:hAnsi="Times New Roman"/>
        </w:rPr>
        <w:t>berikut</w:t>
      </w:r>
      <w:proofErr w:type="spellEnd"/>
      <w:r w:rsidRPr="0038757A">
        <w:rPr>
          <w:rFonts w:ascii="Times New Roman" w:hAnsi="Times New Roman"/>
        </w:rPr>
        <w:t xml:space="preserve"> :</w:t>
      </w:r>
      <w:proofErr w:type="gram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Apakah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terdapat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</w:rPr>
        <w:t>hubungan</w:t>
      </w:r>
      <w:proofErr w:type="spellEnd"/>
      <w:r w:rsidRPr="0038757A">
        <w:rPr>
          <w:rFonts w:ascii="Times New Roman" w:hAnsi="Times New Roman"/>
        </w:rPr>
        <w:t xml:space="preserve"> </w:t>
      </w:r>
      <w:proofErr w:type="spellStart"/>
      <w:r w:rsidRPr="0038757A">
        <w:rPr>
          <w:rFonts w:ascii="Times New Roman" w:hAnsi="Times New Roman"/>
          <w:bCs/>
        </w:rPr>
        <w:t>kadar</w:t>
      </w:r>
      <w:proofErr w:type="spellEnd"/>
      <w:r w:rsidRPr="0038757A">
        <w:rPr>
          <w:rFonts w:ascii="Times New Roman" w:hAnsi="Times New Roman"/>
          <w:bCs/>
        </w:rPr>
        <w:t xml:space="preserve"> leptin</w:t>
      </w:r>
      <w:r>
        <w:rPr>
          <w:rFonts w:ascii="Times New Roman" w:hAnsi="Times New Roman"/>
          <w:bCs/>
        </w:rPr>
        <w:t xml:space="preserve"> serum</w:t>
      </w:r>
      <w:r w:rsidRPr="0038757A">
        <w:rPr>
          <w:rFonts w:ascii="Times New Roman" w:hAnsi="Times New Roman"/>
          <w:bCs/>
        </w:rPr>
        <w:t xml:space="preserve"> </w:t>
      </w:r>
      <w:proofErr w:type="spellStart"/>
      <w:r w:rsidRPr="0038757A">
        <w:rPr>
          <w:rFonts w:ascii="Times New Roman" w:hAnsi="Times New Roman"/>
          <w:iCs/>
        </w:rPr>
        <w:t>dengan</w:t>
      </w:r>
      <w:proofErr w:type="spellEnd"/>
      <w:r w:rsidRPr="0038757A">
        <w:rPr>
          <w:rFonts w:ascii="Times New Roman" w:hAnsi="Times New Roman"/>
          <w:iCs/>
        </w:rPr>
        <w:t xml:space="preserve"> </w:t>
      </w:r>
      <w:proofErr w:type="spellStart"/>
      <w:r w:rsidRPr="0038757A">
        <w:rPr>
          <w:rFonts w:ascii="Times New Roman" w:hAnsi="Times New Roman"/>
          <w:iCs/>
        </w:rPr>
        <w:t>derajat</w:t>
      </w:r>
      <w:proofErr w:type="spellEnd"/>
      <w:r w:rsidRPr="0038757A">
        <w:rPr>
          <w:rFonts w:ascii="Times New Roman" w:hAnsi="Times New Roman"/>
          <w:iCs/>
        </w:rPr>
        <w:t xml:space="preserve"> </w:t>
      </w:r>
      <w:proofErr w:type="spellStart"/>
      <w:r w:rsidRPr="0038757A">
        <w:rPr>
          <w:rFonts w:ascii="Times New Roman" w:hAnsi="Times New Roman"/>
          <w:iCs/>
        </w:rPr>
        <w:t>keparahan</w:t>
      </w:r>
      <w:proofErr w:type="spellEnd"/>
      <w:r w:rsidRPr="0038757A">
        <w:rPr>
          <w:rFonts w:ascii="Times New Roman" w:hAnsi="Times New Roman"/>
          <w:iCs/>
        </w:rPr>
        <w:t xml:space="preserve"> </w:t>
      </w:r>
      <w:r w:rsidRPr="0038757A">
        <w:rPr>
          <w:rFonts w:ascii="Times New Roman" w:hAnsi="Times New Roman"/>
          <w:i/>
          <w:iCs/>
        </w:rPr>
        <w:t>obstructive sleep apnea (OSA)</w:t>
      </w:r>
      <w:r w:rsidRPr="0038757A">
        <w:rPr>
          <w:rFonts w:ascii="Times New Roman" w:hAnsi="Times New Roman"/>
          <w:iCs/>
        </w:rPr>
        <w:t>?</w:t>
      </w:r>
    </w:p>
    <w:p w14:paraId="49DE9538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 w:firstLine="720"/>
        <w:jc w:val="both"/>
        <w:rPr>
          <w:rFonts w:ascii="Times New Roman" w:hAnsi="Times New Roman"/>
          <w:iCs/>
        </w:rPr>
      </w:pPr>
    </w:p>
    <w:p w14:paraId="7B0F51FE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</w:r>
      <w:r w:rsidRPr="0038757A">
        <w:rPr>
          <w:rFonts w:ascii="Times New Roman" w:hAnsi="Times New Roman"/>
          <w:b/>
        </w:rPr>
        <w:t xml:space="preserve">  Tujuan </w:t>
      </w:r>
      <w:proofErr w:type="spellStart"/>
      <w:r w:rsidRPr="0038757A">
        <w:rPr>
          <w:rFonts w:ascii="Times New Roman" w:hAnsi="Times New Roman"/>
          <w:b/>
        </w:rPr>
        <w:t>Penelitian</w:t>
      </w:r>
      <w:proofErr w:type="spellEnd"/>
    </w:p>
    <w:p w14:paraId="15C97683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  <w:b/>
        </w:rPr>
      </w:pPr>
      <w:r w:rsidRPr="0038757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38757A">
        <w:rPr>
          <w:rFonts w:ascii="Times New Roman" w:hAnsi="Times New Roman"/>
          <w:b/>
        </w:rPr>
        <w:t xml:space="preserve"> Tuju</w:t>
      </w:r>
      <w:r>
        <w:rPr>
          <w:rFonts w:ascii="Times New Roman" w:hAnsi="Times New Roman"/>
          <w:b/>
        </w:rPr>
        <w:t>a</w:t>
      </w:r>
      <w:r w:rsidRPr="0038757A">
        <w:rPr>
          <w:rFonts w:ascii="Times New Roman" w:hAnsi="Times New Roman"/>
          <w:b/>
        </w:rPr>
        <w:t>n Umum</w:t>
      </w:r>
    </w:p>
    <w:p w14:paraId="6CD42F2B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38757A">
        <w:rPr>
          <w:rFonts w:ascii="Times New Roman" w:hAnsi="Times New Roman"/>
          <w:color w:val="000000" w:themeColor="text1"/>
        </w:rPr>
        <w:t>Mengetahui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hubungan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antara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kadar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leptin</w:t>
      </w:r>
      <w:r>
        <w:rPr>
          <w:rFonts w:ascii="Times New Roman" w:hAnsi="Times New Roman"/>
          <w:color w:val="000000" w:themeColor="text1"/>
        </w:rPr>
        <w:t xml:space="preserve"> serum dan </w:t>
      </w:r>
      <w:proofErr w:type="spellStart"/>
      <w:r>
        <w:rPr>
          <w:rFonts w:ascii="Times New Roman" w:hAnsi="Times New Roman"/>
          <w:color w:val="000000" w:themeColor="text1"/>
        </w:rPr>
        <w:t>sejumlah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faktor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lainnya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dengan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derajat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color w:val="000000" w:themeColor="text1"/>
        </w:rPr>
        <w:t>keparahan</w:t>
      </w:r>
      <w:proofErr w:type="spellEnd"/>
      <w:r w:rsidRPr="0038757A">
        <w:rPr>
          <w:rFonts w:ascii="Times New Roman" w:hAnsi="Times New Roman"/>
          <w:color w:val="000000" w:themeColor="text1"/>
        </w:rPr>
        <w:t xml:space="preserve"> </w:t>
      </w:r>
      <w:r w:rsidRPr="0038757A">
        <w:rPr>
          <w:rFonts w:ascii="Times New Roman" w:hAnsi="Times New Roman"/>
          <w:i/>
          <w:color w:val="000000" w:themeColor="text1"/>
        </w:rPr>
        <w:t>obstructive sleep apnea</w:t>
      </w:r>
      <w:r w:rsidRPr="0038757A">
        <w:rPr>
          <w:rFonts w:ascii="Times New Roman" w:hAnsi="Times New Roman"/>
          <w:color w:val="000000" w:themeColor="text1"/>
        </w:rPr>
        <w:t xml:space="preserve"> (OSA)</w:t>
      </w:r>
      <w:r>
        <w:rPr>
          <w:rFonts w:ascii="Times New Roman" w:hAnsi="Times New Roman"/>
          <w:color w:val="000000" w:themeColor="text1"/>
        </w:rPr>
        <w:t>.</w:t>
      </w:r>
    </w:p>
    <w:p w14:paraId="23226B93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 w:firstLine="720"/>
        <w:jc w:val="both"/>
        <w:rPr>
          <w:rFonts w:ascii="Times New Roman" w:hAnsi="Times New Roman"/>
          <w:b/>
        </w:rPr>
      </w:pPr>
    </w:p>
    <w:p w14:paraId="7A85B00E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  <w:b/>
          <w:color w:val="000000" w:themeColor="text1"/>
        </w:rPr>
      </w:pPr>
      <w:r w:rsidRPr="0038757A">
        <w:rPr>
          <w:rFonts w:ascii="Times New Roman" w:hAnsi="Times New Roman"/>
          <w:b/>
        </w:rPr>
        <w:t xml:space="preserve">1.3.2. </w:t>
      </w:r>
      <w:r w:rsidRPr="0038757A">
        <w:rPr>
          <w:rFonts w:ascii="Times New Roman" w:hAnsi="Times New Roman"/>
          <w:b/>
          <w:color w:val="000000" w:themeColor="text1"/>
        </w:rPr>
        <w:t xml:space="preserve">Tujuan </w:t>
      </w:r>
      <w:proofErr w:type="spellStart"/>
      <w:r w:rsidRPr="0038757A">
        <w:rPr>
          <w:rFonts w:ascii="Times New Roman" w:hAnsi="Times New Roman"/>
          <w:b/>
          <w:color w:val="000000" w:themeColor="text1"/>
        </w:rPr>
        <w:t>Khusus</w:t>
      </w:r>
      <w:proofErr w:type="spellEnd"/>
    </w:p>
    <w:p w14:paraId="75BFF820" w14:textId="77777777" w:rsidR="006107B0" w:rsidRPr="0038757A" w:rsidRDefault="006107B0" w:rsidP="006107B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850" w:right="102" w:hanging="357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Mengetahui hubungan</w:t>
      </w:r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antara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kadar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leptin</w:t>
      </w:r>
      <w:r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serum </w:t>
      </w:r>
      <w:proofErr w:type="spellStart"/>
      <w:r>
        <w:rPr>
          <w:rFonts w:ascii="Times New Roman" w:eastAsiaTheme="minorEastAsia" w:hAnsi="Times New Roman"/>
          <w:color w:val="000000" w:themeColor="text1"/>
          <w:lang w:val="en-ID" w:eastAsia="zh-CN"/>
        </w:rPr>
        <w:t>darah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609EEB52" w14:textId="77777777" w:rsidR="006107B0" w:rsidRPr="0038757A" w:rsidRDefault="006107B0" w:rsidP="006107B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850" w:right="102" w:hanging="357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Mengetahui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hubungan</w:t>
      </w:r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antara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usia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4BB680D4" w14:textId="77777777" w:rsidR="006107B0" w:rsidRPr="0038757A" w:rsidRDefault="006107B0" w:rsidP="006107B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850" w:right="102" w:hanging="357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Mengetahui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hubungan</w:t>
      </w:r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antara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jenis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kelamin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33792F44" w14:textId="77777777" w:rsidR="006107B0" w:rsidRPr="0038757A" w:rsidRDefault="006107B0" w:rsidP="006107B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850" w:right="102" w:hanging="357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Mengetahui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hubungan</w:t>
      </w:r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antara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indeks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massa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tubuh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(IMT)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4B170CE8" w14:textId="77777777" w:rsidR="006107B0" w:rsidRPr="0038757A" w:rsidRDefault="006107B0" w:rsidP="006107B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850" w:right="102" w:hanging="357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Mengetahui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hubungan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antara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lingkar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leher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>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4E570BE1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</w:rPr>
      </w:pPr>
    </w:p>
    <w:p w14:paraId="7C6F8A48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</w:rPr>
      </w:pPr>
    </w:p>
    <w:p w14:paraId="5E18DA4D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</w:t>
      </w:r>
      <w:r w:rsidRPr="0038757A">
        <w:rPr>
          <w:rFonts w:ascii="Times New Roman" w:hAnsi="Times New Roman"/>
          <w:b/>
        </w:rPr>
        <w:t xml:space="preserve"> Manfaat </w:t>
      </w:r>
      <w:proofErr w:type="spellStart"/>
      <w:r w:rsidRPr="0038757A">
        <w:rPr>
          <w:rFonts w:ascii="Times New Roman" w:hAnsi="Times New Roman"/>
          <w:b/>
        </w:rPr>
        <w:t>Penelitian</w:t>
      </w:r>
      <w:proofErr w:type="spellEnd"/>
    </w:p>
    <w:p w14:paraId="7A7B9668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/>
        <w:jc w:val="both"/>
        <w:rPr>
          <w:rFonts w:ascii="Times New Roman" w:hAnsi="Times New Roman"/>
          <w:b/>
        </w:rPr>
      </w:pPr>
      <w:r w:rsidRPr="0038757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Bidang</w:t>
      </w:r>
      <w:proofErr w:type="spellEnd"/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Akademis</w:t>
      </w:r>
      <w:proofErr w:type="spellEnd"/>
    </w:p>
    <w:p w14:paraId="72461D32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850" w:right="100" w:hanging="425"/>
        <w:contextualSpacing/>
        <w:jc w:val="both"/>
        <w:rPr>
          <w:rFonts w:ascii="Times New Roman" w:eastAsiaTheme="minorEastAsia" w:hAnsi="Times New Roman"/>
          <w:color w:val="000000" w:themeColor="text1"/>
          <w:lang w:val="en-ID" w:eastAsia="zh-CN"/>
        </w:rPr>
      </w:pPr>
      <w:r w:rsidRPr="0038757A">
        <w:rPr>
          <w:rFonts w:ascii="Times New Roman" w:eastAsiaTheme="minorEastAsia" w:hAnsi="Times New Roman"/>
          <w:lang w:val="en-ID" w:eastAsia="zh-CN"/>
        </w:rPr>
        <w:t xml:space="preserve">a.  </w:t>
      </w:r>
      <w:r w:rsidRPr="0038757A">
        <w:rPr>
          <w:rFonts w:ascii="Times New Roman" w:eastAsiaTheme="minorEastAsia" w:hAnsi="Times New Roman"/>
          <w:lang w:val="en-ID" w:eastAsia="zh-CN"/>
        </w:rPr>
        <w:tab/>
      </w:r>
      <w:r w:rsidRPr="0038757A">
        <w:rPr>
          <w:rFonts w:ascii="Times New Roman" w:eastAsiaTheme="minorEastAsia" w:hAnsi="Times New Roman"/>
          <w:lang w:val="id-ID" w:eastAsia="zh-CN"/>
        </w:rPr>
        <w:t>Memberikan tambahan pengetahuan tentang hubungan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kadar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leptin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dengan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derajat keparahan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r w:rsidRPr="0038757A">
        <w:rPr>
          <w:rFonts w:ascii="Times New Roman" w:eastAsiaTheme="minorEastAsia" w:hAnsi="Times New Roman"/>
          <w:i/>
          <w:color w:val="000000" w:themeColor="text1"/>
          <w:lang w:val="id-ID" w:eastAsia="zh-CN"/>
        </w:rPr>
        <w:t>obstructive sleep apnea</w:t>
      </w: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 (OSA).</w:t>
      </w:r>
    </w:p>
    <w:p w14:paraId="06DB0C77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850" w:right="100" w:hanging="425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b.  </w:t>
      </w:r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ab/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>Memberikan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tambahan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pengetahuan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tentang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hubungan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r w:rsidRPr="0038757A">
        <w:rPr>
          <w:rFonts w:ascii="Times New Roman" w:eastAsiaTheme="minorEastAsia" w:hAnsi="Times New Roman"/>
          <w:lang w:val="id-ID" w:eastAsia="zh-CN"/>
        </w:rPr>
        <w:t xml:space="preserve">usia, jenis kelamin, </w:t>
      </w:r>
      <w:r w:rsidRPr="0038757A">
        <w:rPr>
          <w:rFonts w:ascii="Times New Roman" w:eastAsiaTheme="minorEastAsia" w:hAnsi="Times New Roman"/>
          <w:lang w:eastAsia="zh-CN"/>
        </w:rPr>
        <w:t xml:space="preserve">IMT,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lingkar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leher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terhadap</w:t>
      </w:r>
      <w:proofErr w:type="spellEnd"/>
      <w:r w:rsidRPr="0038757A">
        <w:rPr>
          <w:rFonts w:ascii="Times New Roman" w:eastAsiaTheme="minorEastAsia" w:hAnsi="Times New Roman"/>
          <w:lang w:val="id-ID" w:eastAsia="zh-CN"/>
        </w:rPr>
        <w:t xml:space="preserve"> derajat keparahan OSA.</w:t>
      </w:r>
    </w:p>
    <w:p w14:paraId="1C79EA1B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850" w:right="102" w:hanging="425"/>
        <w:contextualSpacing/>
        <w:jc w:val="both"/>
        <w:rPr>
          <w:rFonts w:ascii="Times New Roman" w:eastAsiaTheme="minorEastAsia" w:hAnsi="Times New Roman"/>
          <w:lang w:eastAsia="zh-CN"/>
        </w:rPr>
      </w:pPr>
    </w:p>
    <w:p w14:paraId="0C16BC1E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Bidang</w:t>
      </w:r>
      <w:proofErr w:type="spellEnd"/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Penelitian</w:t>
      </w:r>
      <w:proofErr w:type="spellEnd"/>
    </w:p>
    <w:p w14:paraId="5F3B881D" w14:textId="77777777" w:rsidR="006107B0" w:rsidRPr="0038757A" w:rsidRDefault="006107B0" w:rsidP="006107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14" w:right="102" w:hanging="357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r w:rsidRPr="0038757A">
        <w:rPr>
          <w:rFonts w:ascii="Times New Roman" w:eastAsiaTheme="minorEastAsia" w:hAnsi="Times New Roman"/>
          <w:lang w:val="id-ID" w:eastAsia="zh-CN"/>
        </w:rPr>
        <w:t>Memberikan informasi data insidensi pasien</w:t>
      </w:r>
      <w:r w:rsidRPr="0038757A">
        <w:rPr>
          <w:rFonts w:ascii="Times New Roman" w:eastAsiaTheme="minorEastAsia" w:hAnsi="Times New Roman"/>
          <w:lang w:eastAsia="zh-CN"/>
        </w:rPr>
        <w:t xml:space="preserve"> OSA</w:t>
      </w:r>
      <w:r w:rsidRPr="0038757A">
        <w:rPr>
          <w:rFonts w:ascii="Times New Roman" w:eastAsiaTheme="minorEastAsia" w:hAnsi="Times New Roman"/>
          <w:lang w:val="id-ID" w:eastAsia="zh-CN"/>
        </w:rPr>
        <w:t xml:space="preserve"> di RSUP Dr. Kariadi, Semarang.</w:t>
      </w:r>
    </w:p>
    <w:p w14:paraId="09E1A9BD" w14:textId="77777777" w:rsidR="006107B0" w:rsidRPr="0038757A" w:rsidRDefault="006107B0" w:rsidP="006107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14" w:right="102" w:hanging="357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r w:rsidRPr="0038757A">
        <w:rPr>
          <w:rFonts w:ascii="Times New Roman" w:eastAsiaTheme="minorEastAsia" w:hAnsi="Times New Roman"/>
          <w:lang w:val="id-ID" w:eastAsia="zh-CN"/>
        </w:rPr>
        <w:t xml:space="preserve">Memberikan informasi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derajat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keparahan</w:t>
      </w:r>
      <w:proofErr w:type="spellEnd"/>
      <w:r w:rsidRPr="0038757A">
        <w:rPr>
          <w:rFonts w:ascii="Times New Roman" w:eastAsiaTheme="minorEastAsia" w:hAnsi="Times New Roman"/>
          <w:lang w:val="id-ID" w:eastAsia="zh-CN"/>
        </w:rPr>
        <w:t xml:space="preserve"> pasien OSA di RSUP Dr. Kariadi, Semarang.</w:t>
      </w:r>
    </w:p>
    <w:p w14:paraId="31396C09" w14:textId="77777777" w:rsidR="006107B0" w:rsidRPr="0038757A" w:rsidRDefault="006107B0" w:rsidP="006107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14" w:right="102" w:hanging="357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r w:rsidRPr="0038757A">
        <w:rPr>
          <w:rFonts w:ascii="Times New Roman" w:eastAsiaTheme="minorEastAsia" w:hAnsi="Times New Roman"/>
          <w:lang w:val="id-ID" w:eastAsia="zh-CN"/>
        </w:rPr>
        <w:t xml:space="preserve">Sebagai bahan informasi dan rujukan untuk pengembangan penelitian lebih lanjut tentang hubungan antara </w:t>
      </w:r>
      <w:proofErr w:type="spellStart"/>
      <w:r w:rsidRPr="0038757A">
        <w:rPr>
          <w:rFonts w:ascii="Times New Roman" w:eastAsiaTheme="minorEastAsia" w:hAnsi="Times New Roman"/>
          <w:lang w:val="en-ID" w:eastAsia="zh-CN"/>
        </w:rPr>
        <w:t>kadar</w:t>
      </w:r>
      <w:proofErr w:type="spellEnd"/>
      <w:r w:rsidRPr="0038757A">
        <w:rPr>
          <w:rFonts w:ascii="Times New Roman" w:eastAsiaTheme="minorEastAsia" w:hAnsi="Times New Roman"/>
          <w:lang w:val="en-ID" w:eastAsia="zh-CN"/>
        </w:rPr>
        <w:t xml:space="preserve"> leptin </w:t>
      </w:r>
      <w:proofErr w:type="spellStart"/>
      <w:r>
        <w:rPr>
          <w:rFonts w:ascii="Times New Roman" w:eastAsiaTheme="minorEastAsia" w:hAnsi="Times New Roman"/>
          <w:lang w:val="en-ID" w:eastAsia="zh-CN"/>
        </w:rPr>
        <w:t>dengan</w:t>
      </w:r>
      <w:proofErr w:type="spellEnd"/>
      <w:r w:rsidRPr="0038757A">
        <w:rPr>
          <w:rFonts w:ascii="Times New Roman" w:eastAsiaTheme="minorEastAsia" w:hAnsi="Times New Roman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val="en-ID" w:eastAsia="zh-CN"/>
        </w:rPr>
        <w:t>derajat</w:t>
      </w:r>
      <w:proofErr w:type="spellEnd"/>
      <w:r w:rsidRPr="0038757A">
        <w:rPr>
          <w:rFonts w:ascii="Times New Roman" w:eastAsiaTheme="minorEastAsia" w:hAnsi="Times New Roman"/>
          <w:lang w:val="en-ID"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val="en-ID" w:eastAsia="zh-CN"/>
        </w:rPr>
        <w:t>kep</w:t>
      </w:r>
      <w:r>
        <w:rPr>
          <w:rFonts w:ascii="Times New Roman" w:eastAsiaTheme="minorEastAsia" w:hAnsi="Times New Roman"/>
          <w:lang w:val="en-ID" w:eastAsia="zh-CN"/>
        </w:rPr>
        <w:t>a</w:t>
      </w:r>
      <w:r w:rsidRPr="0038757A">
        <w:rPr>
          <w:rFonts w:ascii="Times New Roman" w:eastAsiaTheme="minorEastAsia" w:hAnsi="Times New Roman"/>
          <w:lang w:val="en-ID" w:eastAsia="zh-CN"/>
        </w:rPr>
        <w:t>rahan</w:t>
      </w:r>
      <w:proofErr w:type="spellEnd"/>
      <w:r w:rsidRPr="0038757A">
        <w:rPr>
          <w:rFonts w:ascii="Times New Roman" w:eastAsiaTheme="minorEastAsia" w:hAnsi="Times New Roman"/>
          <w:lang w:val="en-ID" w:eastAsia="zh-CN"/>
        </w:rPr>
        <w:t xml:space="preserve"> OSA.</w:t>
      </w:r>
    </w:p>
    <w:p w14:paraId="02F26DD7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720" w:right="102"/>
        <w:contextualSpacing/>
        <w:jc w:val="both"/>
        <w:rPr>
          <w:rFonts w:ascii="Times New Roman" w:eastAsiaTheme="minorEastAsia" w:hAnsi="Times New Roman"/>
          <w:lang w:val="id-ID" w:eastAsia="zh-CN"/>
        </w:rPr>
      </w:pPr>
    </w:p>
    <w:p w14:paraId="296C790B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Bidang</w:t>
      </w:r>
      <w:proofErr w:type="spellEnd"/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Pelayanan</w:t>
      </w:r>
      <w:proofErr w:type="spellEnd"/>
      <w:r w:rsidRPr="0038757A">
        <w:rPr>
          <w:rFonts w:ascii="Times New Roman" w:hAnsi="Times New Roman"/>
          <w:b/>
        </w:rPr>
        <w:t xml:space="preserve"> Kesehatan</w:t>
      </w:r>
    </w:p>
    <w:p w14:paraId="416C6DB8" w14:textId="77777777" w:rsidR="006107B0" w:rsidRPr="0038757A" w:rsidRDefault="006107B0" w:rsidP="006107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709" w:right="102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r w:rsidRPr="0038757A">
        <w:rPr>
          <w:rFonts w:ascii="Times New Roman" w:eastAsiaTheme="minorEastAsia" w:hAnsi="Times New Roman"/>
          <w:lang w:val="id-ID" w:eastAsia="zh-CN"/>
        </w:rPr>
        <w:t>Memberikan kontribusi dalam penatalaksanaan OSA.</w:t>
      </w:r>
    </w:p>
    <w:p w14:paraId="77BA0AB3" w14:textId="77777777" w:rsidR="006107B0" w:rsidRPr="0038757A" w:rsidRDefault="006107B0" w:rsidP="006107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709" w:right="102"/>
        <w:contextualSpacing/>
        <w:jc w:val="both"/>
        <w:rPr>
          <w:rFonts w:ascii="Times New Roman" w:eastAsiaTheme="minorEastAsia" w:hAnsi="Times New Roman"/>
          <w:lang w:val="id-ID" w:eastAsia="zh-CN"/>
        </w:rPr>
      </w:pPr>
      <w:proofErr w:type="spellStart"/>
      <w:r w:rsidRPr="0038757A">
        <w:rPr>
          <w:rFonts w:ascii="Times New Roman" w:eastAsiaTheme="minorEastAsia" w:hAnsi="Times New Roman"/>
          <w:lang w:eastAsia="zh-CN"/>
        </w:rPr>
        <w:t>Memberikan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informasi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bahwa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leptin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dapat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dijadikan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prediktor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derajat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lang w:eastAsia="zh-CN"/>
        </w:rPr>
        <w:t>keparahan</w:t>
      </w:r>
      <w:proofErr w:type="spellEnd"/>
      <w:r w:rsidRPr="0038757A">
        <w:rPr>
          <w:rFonts w:ascii="Times New Roman" w:eastAsiaTheme="minorEastAsia" w:hAnsi="Times New Roman"/>
          <w:lang w:eastAsia="zh-CN"/>
        </w:rPr>
        <w:t xml:space="preserve"> OSA.</w:t>
      </w:r>
    </w:p>
    <w:p w14:paraId="37397395" w14:textId="77777777" w:rsidR="006107B0" w:rsidRPr="0038757A" w:rsidRDefault="006107B0" w:rsidP="006107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709" w:right="102"/>
        <w:contextualSpacing/>
        <w:jc w:val="both"/>
        <w:rPr>
          <w:rFonts w:ascii="Times New Roman" w:eastAsiaTheme="minorEastAsia" w:hAnsi="Times New Roman"/>
          <w:color w:val="000000" w:themeColor="text1"/>
          <w:lang w:val="id-ID" w:eastAsia="zh-CN"/>
        </w:rPr>
      </w:pPr>
      <w:r w:rsidRPr="0038757A">
        <w:rPr>
          <w:rFonts w:ascii="Times New Roman" w:eastAsiaTheme="minorEastAsia" w:hAnsi="Times New Roman"/>
          <w:color w:val="000000" w:themeColor="text1"/>
          <w:lang w:val="id-ID" w:eastAsia="zh-CN"/>
        </w:rPr>
        <w:t xml:space="preserve">Memberikan </w:t>
      </w:r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data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informasi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bahwa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peranan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leptin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dapat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digunakan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sebagai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biomarker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untuk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risiko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terjadinya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penyakit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kardiovaskuler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dan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sindrom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lastRenderedPageBreak/>
        <w:t>metabolik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serta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 prognosis </w:t>
      </w:r>
      <w:proofErr w:type="spellStart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>nya</w:t>
      </w:r>
      <w:proofErr w:type="spellEnd"/>
      <w:r w:rsidRPr="0038757A">
        <w:rPr>
          <w:rFonts w:ascii="Times New Roman" w:eastAsiaTheme="minorEastAsia" w:hAnsi="Times New Roman"/>
          <w:color w:val="000000" w:themeColor="text1"/>
          <w:lang w:eastAsia="zh-CN"/>
        </w:rPr>
        <w:t xml:space="preserve">. </w:t>
      </w:r>
    </w:p>
    <w:p w14:paraId="3213ED07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709" w:right="102"/>
        <w:contextualSpacing/>
        <w:jc w:val="both"/>
        <w:rPr>
          <w:rFonts w:ascii="Times New Roman" w:eastAsiaTheme="minorEastAsia" w:hAnsi="Times New Roman"/>
          <w:color w:val="FF0000"/>
          <w:lang w:val="id-ID" w:eastAsia="zh-CN"/>
        </w:rPr>
        <w:sectPr w:rsidR="006107B0" w:rsidRPr="0038757A" w:rsidSect="000F4E90">
          <w:footerReference w:type="default" r:id="rId7"/>
          <w:pgSz w:w="11900" w:h="16840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14:paraId="4178ED79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left="1080" w:right="102"/>
        <w:jc w:val="both"/>
        <w:rPr>
          <w:rFonts w:ascii="Times New Roman" w:hAnsi="Times New Roman"/>
          <w:b/>
        </w:rPr>
      </w:pPr>
      <w:r w:rsidRPr="0038757A">
        <w:rPr>
          <w:rFonts w:ascii="Times New Roman" w:hAnsi="Times New Roman"/>
          <w:b/>
        </w:rPr>
        <w:lastRenderedPageBreak/>
        <w:t xml:space="preserve">1.5. </w:t>
      </w:r>
      <w:proofErr w:type="spellStart"/>
      <w:r w:rsidRPr="0038757A">
        <w:rPr>
          <w:rFonts w:ascii="Times New Roman" w:hAnsi="Times New Roman"/>
          <w:b/>
        </w:rPr>
        <w:t>Orisinalitas</w:t>
      </w:r>
      <w:proofErr w:type="spellEnd"/>
      <w:r w:rsidRPr="0038757A">
        <w:rPr>
          <w:rFonts w:ascii="Times New Roman" w:hAnsi="Times New Roman"/>
          <w:b/>
        </w:rPr>
        <w:t xml:space="preserve"> </w:t>
      </w:r>
      <w:proofErr w:type="spellStart"/>
      <w:r w:rsidRPr="0038757A">
        <w:rPr>
          <w:rFonts w:ascii="Times New Roman" w:hAnsi="Times New Roman"/>
          <w:b/>
        </w:rPr>
        <w:t>penelitian</w:t>
      </w:r>
      <w:proofErr w:type="spellEnd"/>
    </w:p>
    <w:p w14:paraId="573B232E" w14:textId="77777777" w:rsidR="006107B0" w:rsidRPr="0038757A" w:rsidRDefault="006107B0" w:rsidP="006107B0">
      <w:pPr>
        <w:widowControl w:val="0"/>
        <w:autoSpaceDE w:val="0"/>
        <w:autoSpaceDN w:val="0"/>
        <w:adjustRightInd w:val="0"/>
        <w:spacing w:line="480" w:lineRule="auto"/>
        <w:ind w:right="100"/>
        <w:jc w:val="center"/>
        <w:rPr>
          <w:rFonts w:ascii="Times New Roman" w:hAnsi="Times New Roman"/>
          <w:b/>
          <w:color w:val="000000" w:themeColor="text1"/>
        </w:rPr>
      </w:pPr>
      <w:r w:rsidRPr="0038757A">
        <w:rPr>
          <w:rFonts w:ascii="Times New Roman" w:hAnsi="Times New Roman"/>
          <w:b/>
          <w:color w:val="000000" w:themeColor="text1"/>
        </w:rPr>
        <w:t xml:space="preserve">Tabel 1. </w:t>
      </w:r>
      <w:proofErr w:type="spellStart"/>
      <w:r w:rsidRPr="0038757A">
        <w:rPr>
          <w:rFonts w:ascii="Times New Roman" w:hAnsi="Times New Roman"/>
          <w:b/>
          <w:color w:val="000000" w:themeColor="text1"/>
        </w:rPr>
        <w:t>Matriks</w:t>
      </w:r>
      <w:proofErr w:type="spellEnd"/>
      <w:r w:rsidRPr="0038757A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8757A">
        <w:rPr>
          <w:rFonts w:ascii="Times New Roman" w:hAnsi="Times New Roman"/>
          <w:b/>
          <w:color w:val="000000" w:themeColor="text1"/>
        </w:rPr>
        <w:t>penelitian</w:t>
      </w:r>
      <w:proofErr w:type="spellEnd"/>
      <w:r w:rsidRPr="0038757A">
        <w:rPr>
          <w:rFonts w:ascii="Times New Roman" w:hAnsi="Times New Roman"/>
          <w:b/>
          <w:color w:val="000000" w:themeColor="text1"/>
        </w:rPr>
        <w:t xml:space="preserve"> OSA dan Kadar Leptin</w:t>
      </w:r>
    </w:p>
    <w:tbl>
      <w:tblPr>
        <w:tblpPr w:leftFromText="180" w:rightFromText="180" w:vertAnchor="text" w:horzAnchor="margin" w:tblpXSpec="center" w:tblpY="323"/>
        <w:tblW w:w="12593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80"/>
        <w:gridCol w:w="2930"/>
        <w:gridCol w:w="8"/>
        <w:gridCol w:w="2250"/>
        <w:gridCol w:w="3656"/>
        <w:gridCol w:w="3069"/>
      </w:tblGrid>
      <w:tr w:rsidR="006107B0" w:rsidRPr="0038757A" w14:paraId="5F09EDD2" w14:textId="77777777" w:rsidTr="003435A8">
        <w:trPr>
          <w:trHeight w:val="52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18EF4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</w:pPr>
            <w:r w:rsidRPr="0038757A"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  <w:t>No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5E80E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</w:pPr>
            <w:r w:rsidRPr="0038757A"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  <w:t>Peneliti dan Nama Jurnal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42A84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</w:pPr>
            <w:r w:rsidRPr="0038757A"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  <w:t>Judul Artikel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FE418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</w:pPr>
            <w:r w:rsidRPr="0038757A"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  <w:t>Metode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E33E7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</w:pPr>
            <w:r w:rsidRPr="0038757A">
              <w:rPr>
                <w:rFonts w:ascii="Times New Roman" w:eastAsiaTheme="minorEastAsia" w:hAnsi="Times New Roman"/>
                <w:b/>
                <w:color w:val="000000" w:themeColor="text1"/>
                <w:lang w:val="id-ID" w:eastAsia="zh-CN"/>
              </w:rPr>
              <w:t>Kesimpulan</w:t>
            </w:r>
          </w:p>
        </w:tc>
      </w:tr>
      <w:tr w:rsidR="006107B0" w:rsidRPr="0038757A" w14:paraId="6A8948B2" w14:textId="77777777" w:rsidTr="003435A8">
        <w:trPr>
          <w:trHeight w:val="1719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58761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</w:pPr>
            <w:bookmarkStart w:id="1" w:name="_Hlk109930891"/>
            <w:r w:rsidRPr="0038757A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>1.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751E7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_Hlk109930135"/>
            <w:r w:rsidRPr="0038757A">
              <w:rPr>
                <w:rFonts w:ascii="Times New Roman" w:hAnsi="Times New Roman"/>
                <w:noProof/>
              </w:rPr>
              <w:t>Ozturk L, Unal M, Tamer L, Celikoglu F. Arch Otolaryngol Head Neck Surg. 2003;129:538-540</w:t>
            </w:r>
            <w:bookmarkEnd w:id="2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DF791" w14:textId="77777777" w:rsidR="006107B0" w:rsidRPr="0038757A" w:rsidRDefault="006107B0" w:rsidP="003435A8">
            <w:pPr>
              <w:spacing w:line="480" w:lineRule="auto"/>
              <w:ind w:left="-15"/>
              <w:contextualSpacing/>
              <w:rPr>
                <w:rFonts w:ascii="Times New Roman" w:eastAsiaTheme="minorEastAsia" w:hAnsi="Times New Roman"/>
                <w:i/>
                <w:color w:val="000000" w:themeColor="text1"/>
                <w:lang w:val="en-ID" w:eastAsia="zh-CN"/>
              </w:rPr>
            </w:pPr>
            <w:r w:rsidRPr="0038757A"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>The assosiation of the severity of obstru</w:t>
            </w:r>
            <w:r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>c</w:t>
            </w:r>
            <w:r w:rsidRPr="0038757A"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>tive sleep apnea with plasma leptin levels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F37B0" w14:textId="77777777" w:rsidR="006107B0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Dilakukan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dengan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metoda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r w:rsidRPr="00C376D4">
              <w:rPr>
                <w:rFonts w:ascii="Times New Roman" w:eastAsiaTheme="minorEastAsia" w:hAnsi="Times New Roman"/>
                <w:i/>
                <w:iCs/>
                <w:color w:val="000000" w:themeColor="text1"/>
                <w:lang w:val="en-ID" w:eastAsia="zh-CN"/>
              </w:rPr>
              <w:t>prospective non randomized</w:t>
            </w:r>
            <w:r>
              <w:rPr>
                <w:rFonts w:ascii="Times New Roman" w:eastAsiaTheme="minorEastAsia" w:hAnsi="Times New Roman"/>
                <w:i/>
                <w:iCs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dari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32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subyek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dicurigai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r w:rsidRPr="00C376D4">
              <w:rPr>
                <w:rFonts w:ascii="Times New Roman" w:eastAsiaTheme="minorEastAsia" w:hAnsi="Times New Roman"/>
                <w:i/>
                <w:iCs/>
                <w:color w:val="000000" w:themeColor="text1"/>
                <w:lang w:val="en-ID" w:eastAsia="zh-CN"/>
              </w:rPr>
              <w:t xml:space="preserve">sleep </w:t>
            </w:r>
            <w:proofErr w:type="spellStart"/>
            <w:r w:rsidRPr="00C376D4">
              <w:rPr>
                <w:rFonts w:ascii="Times New Roman" w:eastAsiaTheme="minorEastAsia" w:hAnsi="Times New Roman"/>
                <w:i/>
                <w:iCs/>
                <w:color w:val="000000" w:themeColor="text1"/>
                <w:lang w:val="en-ID" w:eastAsia="zh-CN"/>
              </w:rPr>
              <w:t>apnea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dan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dilakukan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pemasangan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PSG dan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pengambilan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sample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darah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puasa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pagi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hari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. </w:t>
            </w:r>
            <w:bookmarkStart w:id="3" w:name="_Hlk109931063"/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Pasien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dibagi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menjadi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3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kelompok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berdasarkan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AHI, OSA   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berat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(AHI&gt;20), OSA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ringan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</w:p>
          <w:p w14:paraId="304835C0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(AHI 5-20), dan non OSA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sebagai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kontrol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.</w:t>
            </w:r>
            <w:bookmarkEnd w:id="3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2E648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Kadar leptin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pasien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OSA, IMT dan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usia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signifikan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lebih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tinggi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kadarnya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dibandingkan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non OSA dan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mempunyai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korelasi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positif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derajat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OSA.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Hiperleptinemia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mungkin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bisa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menjadi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biomarker OSAS.</w:t>
            </w:r>
          </w:p>
        </w:tc>
      </w:tr>
      <w:bookmarkEnd w:id="1"/>
      <w:tr w:rsidR="006107B0" w:rsidRPr="0038757A" w14:paraId="1BACA407" w14:textId="77777777" w:rsidTr="003435A8">
        <w:trPr>
          <w:trHeight w:val="169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6CE20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r w:rsidRPr="0038757A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lastRenderedPageBreak/>
              <w:t>2</w:t>
            </w:r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E65F6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r w:rsidRPr="0038757A">
              <w:rPr>
                <w:rFonts w:ascii="Times New Roman" w:hAnsi="Times New Roman"/>
                <w:noProof/>
              </w:rPr>
              <w:t>Ahmet E P, Ahmet E S, Ahmet Y, Yesim. The journal Elsevier. 2017; 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A5B05" w14:textId="77777777" w:rsidR="006107B0" w:rsidRPr="0038757A" w:rsidRDefault="006107B0" w:rsidP="003435A8">
            <w:pPr>
              <w:spacing w:line="480" w:lineRule="auto"/>
              <w:ind w:left="-15"/>
              <w:contextualSpacing/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</w:pPr>
            <w:r w:rsidRPr="0038757A"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>The serum leptin level ini non- obese patiens with obstructive sleep apnea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2A1B0" w14:textId="77777777" w:rsidR="006107B0" w:rsidRPr="0038757A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eastAsia="zh-CN"/>
              </w:rPr>
            </w:pPr>
            <w:bookmarkStart w:id="4" w:name="_Hlk109933748"/>
            <w:r w:rsidRPr="0038757A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>Kasus kontrol, dengan 73 pasien</w:t>
            </w:r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OSA</w:t>
            </w:r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membandingkan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kadar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leptin pada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pasien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non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Obes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OSA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dengan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derajat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>keparahan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eastAsia="zh-CN"/>
              </w:rPr>
              <w:t xml:space="preserve"> OSA</w:t>
            </w:r>
            <w:r w:rsidRPr="0038757A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 xml:space="preserve"> dan kelompok kontrol.</w:t>
            </w:r>
            <w:bookmarkEnd w:id="4"/>
            <w:r w:rsidRPr="0038757A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 xml:space="preserve"> Pemeriksaan yang dilakukan PSG.</w:t>
            </w:r>
          </w:p>
          <w:p w14:paraId="2A71B2BB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288F2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757A">
              <w:rPr>
                <w:rFonts w:ascii="Times New Roman" w:hAnsi="Times New Roman"/>
                <w:color w:val="000000" w:themeColor="text1"/>
              </w:rPr>
              <w:t xml:space="preserve">Kadar serum leptin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berbeda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signifikan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antara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pasien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OSA non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obes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sedang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berat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dan OSA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ringan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namun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terdapat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hubungan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bermakna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antara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kadar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leptin dan BMI.</w:t>
            </w:r>
          </w:p>
        </w:tc>
      </w:tr>
      <w:tr w:rsidR="006107B0" w:rsidRPr="0038757A" w14:paraId="125D267F" w14:textId="77777777" w:rsidTr="003435A8">
        <w:trPr>
          <w:trHeight w:val="169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D5A8A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3.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72A3E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r w:rsidRPr="0038757A">
              <w:rPr>
                <w:rFonts w:ascii="Times New Roman" w:hAnsi="Times New Roman"/>
                <w:noProof/>
              </w:rPr>
              <w:t>Shapiro D S, Chin H C, Kirkness J, Polotsky V, Biselli J P, Smith P, et al (2014)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C324A" w14:textId="77777777" w:rsidR="006107B0" w:rsidRPr="0038757A" w:rsidRDefault="006107B0" w:rsidP="003435A8">
            <w:pPr>
              <w:spacing w:line="480" w:lineRule="auto"/>
              <w:ind w:left="-15"/>
              <w:contextualSpacing/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</w:pPr>
            <w:r w:rsidRPr="0038757A"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>Leptin and the control of pharyngeal patency during sleep in severe obesity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20957" w14:textId="77777777" w:rsidR="006107B0" w:rsidRPr="0038757A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bookmarkStart w:id="5" w:name="_Hlk109935030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Studi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Observasi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Retrospective pada 26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subjek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obesitas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yang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akan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dilakukan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operasi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bariatrik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,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untuk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meneliti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hubungan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antara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pengukuran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fungsi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saluran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nafas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atas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dengan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kadar</w:t>
            </w:r>
            <w:proofErr w:type="spellEnd"/>
            <w:r w:rsidRPr="0038757A"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leptin</w:t>
            </w:r>
            <w:bookmarkEnd w:id="5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D1AE2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Peningkatan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kadar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serum leptin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berhubungan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secara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signifikan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peningkatan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kompensasi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ventilasi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jalan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nafas</w:t>
            </w:r>
            <w:proofErr w:type="spellEnd"/>
            <w:r w:rsidRPr="003875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8757A">
              <w:rPr>
                <w:rFonts w:ascii="Times New Roman" w:hAnsi="Times New Roman"/>
                <w:color w:val="000000" w:themeColor="text1"/>
              </w:rPr>
              <w:t>atas</w:t>
            </w:r>
            <w:proofErr w:type="spellEnd"/>
          </w:p>
        </w:tc>
      </w:tr>
      <w:tr w:rsidR="006107B0" w:rsidRPr="0038757A" w14:paraId="44D550D4" w14:textId="77777777" w:rsidTr="003435A8">
        <w:trPr>
          <w:trHeight w:val="169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A9A2D" w14:textId="77777777" w:rsidR="006107B0" w:rsidRPr="0038757A" w:rsidRDefault="006107B0" w:rsidP="003435A8">
            <w:pPr>
              <w:spacing w:line="480" w:lineRule="auto"/>
              <w:ind w:left="-15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lastRenderedPageBreak/>
              <w:t>4.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96120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bookmarkStart w:id="6" w:name="_Hlk109935559"/>
            <w:r>
              <w:rPr>
                <w:rFonts w:ascii="Times New Roman" w:hAnsi="Times New Roman"/>
                <w:noProof/>
              </w:rPr>
              <w:t>Xiaoyan li dan Jie He</w:t>
            </w:r>
            <w:bookmarkEnd w:id="6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FEBFB" w14:textId="77777777" w:rsidR="006107B0" w:rsidRPr="0038757A" w:rsidRDefault="006107B0" w:rsidP="003435A8">
            <w:pPr>
              <w:spacing w:line="480" w:lineRule="auto"/>
              <w:ind w:left="-15"/>
              <w:contextualSpacing/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</w:pPr>
            <w:r>
              <w:rPr>
                <w:rFonts w:ascii="Times New Roman" w:eastAsiaTheme="minorEastAsia" w:hAnsi="Times New Roman"/>
                <w:i/>
                <w:noProof/>
                <w:lang w:val="en-ID" w:eastAsia="zh-CN"/>
              </w:rPr>
              <w:t xml:space="preserve">The association between serum/plasma leptin levels and obstructive sleep apnea syndrome a meta-analysis and meta regression 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CD07B" w14:textId="77777777" w:rsidR="006107B0" w:rsidRPr="009D6A74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</w:pPr>
            <w:bookmarkStart w:id="7" w:name="_Hlk109935665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Screening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dari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34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publikasi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memenuhi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kriteria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inklusi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dan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eksklusi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>.</w:t>
            </w:r>
            <w:bookmarkEnd w:id="7"/>
            <w:r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  <w:t xml:space="preserve"> </w:t>
            </w:r>
            <w:r w:rsidRPr="009D6A74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>Hasil kami menunjukkan bahwa leptin plasma/serum</w:t>
            </w:r>
          </w:p>
          <w:p w14:paraId="78D6BF6B" w14:textId="77777777" w:rsidR="006107B0" w:rsidRPr="009D6A74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</w:pPr>
            <w:r w:rsidRPr="009D6A74">
              <w:rPr>
                <w:rFonts w:ascii="Times New Roman" w:eastAsiaTheme="minorEastAsia" w:hAnsi="Times New Roman"/>
                <w:color w:val="000000" w:themeColor="text1"/>
                <w:lang w:val="id-ID" w:eastAsia="zh-CN"/>
              </w:rPr>
              <w:t>sangat tinggi pada individu dengan OSAS dibandingkan pada individu yang sehat.</w:t>
            </w:r>
          </w:p>
          <w:p w14:paraId="617A69AD" w14:textId="77777777" w:rsidR="006107B0" w:rsidRPr="0038757A" w:rsidRDefault="006107B0" w:rsidP="003435A8">
            <w:pPr>
              <w:spacing w:after="200" w:line="480" w:lineRule="auto"/>
              <w:ind w:left="-1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lang w:val="en-ID" w:eastAsia="zh-C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4EACA" w14:textId="77777777" w:rsidR="006107B0" w:rsidRPr="009D6A74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9D6A74">
              <w:rPr>
                <w:rFonts w:ascii="Times New Roman" w:hAnsi="Times New Roman"/>
                <w:color w:val="000000" w:themeColor="text1"/>
                <w:lang w:val="id-ID"/>
              </w:rPr>
              <w:t>Hasil penelitian kami menunjukkan bahwa pasien OSAS memiliki kadar leptin yang lebih tinggi</w:t>
            </w:r>
          </w:p>
          <w:p w14:paraId="79201228" w14:textId="77777777" w:rsidR="006107B0" w:rsidRPr="009D6A74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9D6A74">
              <w:rPr>
                <w:rFonts w:ascii="Times New Roman" w:hAnsi="Times New Roman"/>
                <w:color w:val="000000" w:themeColor="text1"/>
                <w:lang w:val="id-ID"/>
              </w:rPr>
              <w:t>dalam serum/plasma dibandingkan dengan kontrol, dan kadar leptin serum/plasma positif</w:t>
            </w:r>
          </w:p>
          <w:p w14:paraId="5E65935F" w14:textId="77777777" w:rsidR="006107B0" w:rsidRPr="009D6A74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9D6A74">
              <w:rPr>
                <w:rFonts w:ascii="Times New Roman" w:hAnsi="Times New Roman"/>
                <w:color w:val="000000" w:themeColor="text1"/>
                <w:lang w:val="id-ID"/>
              </w:rPr>
              <w:t>berkorelasi dengan AHI, terutama pada orang dewasa.</w:t>
            </w:r>
          </w:p>
          <w:p w14:paraId="79D393AD" w14:textId="77777777" w:rsidR="006107B0" w:rsidRPr="0038757A" w:rsidRDefault="006107B0" w:rsidP="003435A8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68AADF5" w14:textId="77777777" w:rsidR="006107B0" w:rsidRPr="00F264CC" w:rsidRDefault="006107B0" w:rsidP="006107B0">
      <w:pPr>
        <w:keepNext/>
        <w:spacing w:line="480" w:lineRule="auto"/>
        <w:ind w:left="714"/>
        <w:jc w:val="both"/>
        <w:outlineLvl w:val="1"/>
        <w:rPr>
          <w:rFonts w:ascii="Times New Roman" w:eastAsia="Calibri" w:hAnsi="Times New Roman"/>
          <w:bCs/>
        </w:rPr>
        <w:sectPr w:rsidR="006107B0" w:rsidRPr="00F264CC" w:rsidSect="006704E4">
          <w:footerReference w:type="default" r:id="rId8"/>
          <w:pgSz w:w="16840" w:h="11900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51405AC8" w14:textId="77777777" w:rsidR="006107B0" w:rsidRDefault="006107B0" w:rsidP="006107B0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Perbedaan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sebelumnya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: </w:t>
      </w:r>
    </w:p>
    <w:p w14:paraId="2CE78F23" w14:textId="77777777" w:rsidR="006107B0" w:rsidRPr="00854531" w:rsidRDefault="006107B0" w:rsidP="006107B0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Studi</w:t>
      </w:r>
      <w:r w:rsidRPr="00854531">
        <w:rPr>
          <w:rFonts w:ascii="Times New Roman" w:hAnsi="Times New Roman"/>
          <w:bCs/>
          <w:iCs/>
          <w:sz w:val="24"/>
          <w:szCs w:val="24"/>
        </w:rPr>
        <w:t xml:space="preserve"> yang dilakukan Ozturk L dkk, tahun 2003 yang dilakukan di Turki</w:t>
      </w:r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>dengan</w:t>
      </w:r>
      <w:proofErr w:type="spellEnd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>metoda</w:t>
      </w:r>
      <w:proofErr w:type="spellEnd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r w:rsidRPr="00F776F9"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prospective non randomized </w:t>
      </w:r>
      <w:proofErr w:type="spellStart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>dari</w:t>
      </w:r>
      <w:proofErr w:type="spellEnd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 xml:space="preserve"> 32 </w:t>
      </w:r>
      <w:proofErr w:type="spellStart"/>
      <w:r w:rsidRPr="00F776F9">
        <w:rPr>
          <w:rFonts w:ascii="Times New Roman" w:hAnsi="Times New Roman"/>
          <w:bCs/>
          <w:iCs/>
          <w:sz w:val="24"/>
          <w:szCs w:val="24"/>
          <w:lang w:val="en-ID"/>
        </w:rPr>
        <w:t>subyek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dibagi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menjadi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3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kelompok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berdasarkan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AHI, OSA</w:t>
      </w:r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berat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(AHI&gt;20), OSA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ringan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(AHI 5-20), dan non OSA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sebagai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kontrol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serta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variabel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yang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dianalisis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terdiri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dari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usia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,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jenis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kelamin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, IMT, AHI, Spo2, </w:t>
      </w:r>
      <w:r w:rsidRPr="00854531">
        <w:rPr>
          <w:rFonts w:ascii="Times New Roman" w:hAnsi="Times New Roman"/>
          <w:bCs/>
          <w:i/>
          <w:sz w:val="24"/>
          <w:szCs w:val="24"/>
          <w:lang w:val="en-ID"/>
        </w:rPr>
        <w:t xml:space="preserve">total sleep time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sedangkan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penelitian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yang kami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lakukan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dengan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metoda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r w:rsidRPr="00854531">
        <w:rPr>
          <w:rFonts w:ascii="Times New Roman" w:hAnsi="Times New Roman"/>
          <w:bCs/>
          <w:i/>
          <w:iCs/>
          <w:sz w:val="24"/>
          <w:szCs w:val="24"/>
        </w:rPr>
        <w:t>cross sectional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pada 32 subyek menganalisis variabel usia, jenis kelamin, IMT, lingkar leher dan AHI yang dikategorikan OSA ringan-sedang (5-30), dan OSA berat (&gt;30).</w:t>
      </w:r>
    </w:p>
    <w:p w14:paraId="4A6AFB72" w14:textId="77777777" w:rsidR="006107B0" w:rsidRPr="009E5858" w:rsidRDefault="006107B0" w:rsidP="006107B0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Penelitian </w:t>
      </w:r>
      <w:r w:rsidRPr="004911E5">
        <w:rPr>
          <w:rFonts w:ascii="Times New Roman" w:hAnsi="Times New Roman"/>
          <w:bCs/>
          <w:iCs/>
          <w:sz w:val="24"/>
          <w:szCs w:val="24"/>
        </w:rPr>
        <w:t>Ahmet ddk,</w:t>
      </w:r>
      <w:r>
        <w:rPr>
          <w:rFonts w:ascii="Times New Roman" w:hAnsi="Times New Roman"/>
          <w:bCs/>
          <w:iCs/>
          <w:sz w:val="24"/>
          <w:szCs w:val="24"/>
        </w:rPr>
        <w:t xml:space="preserve"> tahun 2017 dilakukan di Turki menggunakan metoda </w:t>
      </w:r>
      <w:r w:rsidRPr="000474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0474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 pasien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</w:rPr>
        <w:t>pada pasien non Obes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itas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kelompok kontrol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variabel yang dianalisis adalah IMT, AHI, </w:t>
      </w:r>
      <w:r w:rsidRPr="000626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apnea index (AI), oxygen desaturatin index (ODI)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sedangkan penelitian kami dengan metoda </w:t>
      </w:r>
      <w:r w:rsidRPr="008545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cross sectional</w:t>
      </w:r>
      <w:r w:rsidRPr="0006260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0626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 32 subyek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pasien dewasa yang membandingkan kadar leptin pada pasien OSA yang obesitas dan non obesitas.</w:t>
      </w:r>
    </w:p>
    <w:p w14:paraId="053D1411" w14:textId="77777777" w:rsidR="006107B0" w:rsidRPr="006624F6" w:rsidRDefault="006107B0" w:rsidP="006107B0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Shapiro dkk, tahun 2014 dilakukan di Taiwan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tudi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bservasi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C935B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retrospective</w:t>
      </w:r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pada 26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subjek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operasi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bariatrik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meneliti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hubungan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antara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fungsi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saluran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nafas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kadar</w:t>
      </w:r>
      <w:proofErr w:type="spellEnd"/>
      <w:r w:rsidRPr="003875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leptin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leptin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derajat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OSA.</w:t>
      </w:r>
    </w:p>
    <w:p w14:paraId="133786E0" w14:textId="77777777" w:rsidR="006107B0" w:rsidRPr="00062601" w:rsidRDefault="006107B0" w:rsidP="006107B0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Xiaoyan li dan Jie He dilakukan di Cina tahun 2021, </w:t>
      </w:r>
      <w:r>
        <w:rPr>
          <w:rFonts w:ascii="Times New Roman" w:eastAsia="MS Mincho" w:hAnsi="Times New Roman" w:cs="Times New Roman"/>
          <w:i/>
          <w:iCs/>
          <w:noProof/>
          <w:sz w:val="24"/>
          <w:szCs w:val="24"/>
          <w:lang w:val="en-ID"/>
        </w:rPr>
        <w:t>s</w:t>
      </w:r>
      <w:r w:rsidRPr="006624F6">
        <w:rPr>
          <w:rFonts w:ascii="Times New Roman" w:eastAsia="MS Mincho" w:hAnsi="Times New Roman" w:cs="Times New Roman"/>
          <w:i/>
          <w:iCs/>
          <w:noProof/>
          <w:sz w:val="24"/>
          <w:szCs w:val="24"/>
          <w:lang w:val="en-ID"/>
        </w:rPr>
        <w:t xml:space="preserve">creening </w:t>
      </w:r>
      <w:r w:rsidRPr="006624F6">
        <w:rPr>
          <w:rFonts w:ascii="Times New Roman" w:eastAsia="MS Mincho" w:hAnsi="Times New Roman" w:cs="Times New Roman"/>
          <w:noProof/>
          <w:sz w:val="24"/>
          <w:szCs w:val="24"/>
          <w:lang w:val="en-ID"/>
        </w:rPr>
        <w:t xml:space="preserve">dari 34 publikasi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ID"/>
        </w:rPr>
        <w:t xml:space="preserve">dilakukan meta-analisis dan meta-regresi sedangkan penelitian kami dengan </w:t>
      </w:r>
      <w:proofErr w:type="spellStart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>metoda</w:t>
      </w:r>
      <w:proofErr w:type="spellEnd"/>
      <w:r w:rsidRPr="00854531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r w:rsidRPr="00854531">
        <w:rPr>
          <w:rFonts w:ascii="Times New Roman" w:hAnsi="Times New Roman"/>
          <w:bCs/>
          <w:i/>
          <w:iCs/>
          <w:sz w:val="24"/>
          <w:szCs w:val="24"/>
        </w:rPr>
        <w:t>cross sectional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563A3EEE" w14:textId="77777777" w:rsidR="004B578D" w:rsidRPr="006107B0" w:rsidRDefault="004B578D" w:rsidP="006107B0"/>
    <w:sectPr w:rsidR="004B578D" w:rsidRPr="006107B0" w:rsidSect="00D42B85">
      <w:footerReference w:type="default" r:id="rId9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AF4" w14:textId="77777777" w:rsidR="00BA5D9D" w:rsidRDefault="00BA5D9D">
      <w:r>
        <w:separator/>
      </w:r>
    </w:p>
  </w:endnote>
  <w:endnote w:type="continuationSeparator" w:id="0">
    <w:p w14:paraId="14F010F1" w14:textId="77777777" w:rsidR="00BA5D9D" w:rsidRDefault="00B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9C7" w14:textId="77777777" w:rsidR="006107B0" w:rsidRDefault="006107B0">
    <w:pPr>
      <w:pStyle w:val="Footer"/>
      <w:jc w:val="right"/>
    </w:pPr>
    <w:r>
      <w:fldChar w:fldCharType="begin"/>
    </w:r>
    <w:r w:rsidRPr="00441983"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B09FF4B" w14:textId="77777777" w:rsidR="006107B0" w:rsidRDefault="00610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7FB" w14:textId="77777777" w:rsidR="006107B0" w:rsidRDefault="006107B0">
    <w:pPr>
      <w:pStyle w:val="Footer"/>
      <w:jc w:val="right"/>
    </w:pPr>
    <w:r>
      <w:fldChar w:fldCharType="begin"/>
    </w:r>
    <w:r w:rsidRPr="00441983"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8219788" w14:textId="77777777" w:rsidR="006107B0" w:rsidRDefault="00610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24CB" w14:textId="77777777" w:rsidR="00513D98" w:rsidRDefault="002069F2">
    <w:pPr>
      <w:pStyle w:val="Footer"/>
      <w:jc w:val="right"/>
    </w:pPr>
    <w:r>
      <w:fldChar w:fldCharType="begin"/>
    </w:r>
    <w:r w:rsidRPr="00441983"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7C0443A" w14:textId="77777777" w:rsidR="00513D9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BA3E" w14:textId="77777777" w:rsidR="00BA5D9D" w:rsidRDefault="00BA5D9D">
      <w:r>
        <w:separator/>
      </w:r>
    </w:p>
  </w:footnote>
  <w:footnote w:type="continuationSeparator" w:id="0">
    <w:p w14:paraId="0DAE567F" w14:textId="77777777" w:rsidR="00BA5D9D" w:rsidRDefault="00BA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518"/>
    <w:multiLevelType w:val="hybridMultilevel"/>
    <w:tmpl w:val="4D808F08"/>
    <w:lvl w:ilvl="0" w:tplc="B3EC05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FC"/>
    <w:multiLevelType w:val="hybridMultilevel"/>
    <w:tmpl w:val="217045C4"/>
    <w:lvl w:ilvl="0" w:tplc="D0FAA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023D0"/>
    <w:multiLevelType w:val="hybridMultilevel"/>
    <w:tmpl w:val="8458BD20"/>
    <w:lvl w:ilvl="0" w:tplc="03A07E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085F8F"/>
    <w:multiLevelType w:val="hybridMultilevel"/>
    <w:tmpl w:val="B868E5D2"/>
    <w:lvl w:ilvl="0" w:tplc="E2EAC7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F1E2C"/>
    <w:multiLevelType w:val="hybridMultilevel"/>
    <w:tmpl w:val="6916C7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64F5"/>
    <w:multiLevelType w:val="multilevel"/>
    <w:tmpl w:val="8D52F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7295512">
    <w:abstractNumId w:val="0"/>
  </w:num>
  <w:num w:numId="2" w16cid:durableId="1696074836">
    <w:abstractNumId w:val="1"/>
  </w:num>
  <w:num w:numId="3" w16cid:durableId="590969064">
    <w:abstractNumId w:val="4"/>
  </w:num>
  <w:num w:numId="4" w16cid:durableId="693309562">
    <w:abstractNumId w:val="5"/>
  </w:num>
  <w:num w:numId="5" w16cid:durableId="1393456912">
    <w:abstractNumId w:val="3"/>
  </w:num>
  <w:num w:numId="6" w16cid:durableId="181031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3"/>
    <w:rsid w:val="002069F2"/>
    <w:rsid w:val="00445650"/>
    <w:rsid w:val="00454AD5"/>
    <w:rsid w:val="004B578D"/>
    <w:rsid w:val="006107B0"/>
    <w:rsid w:val="006131EC"/>
    <w:rsid w:val="00841581"/>
    <w:rsid w:val="008C26B3"/>
    <w:rsid w:val="00911F7B"/>
    <w:rsid w:val="009E284C"/>
    <w:rsid w:val="00AF5555"/>
    <w:rsid w:val="00BA5D9D"/>
    <w:rsid w:val="00CA79A5"/>
    <w:rsid w:val="00CF329E"/>
    <w:rsid w:val="00D42B85"/>
    <w:rsid w:val="00E516D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6B1"/>
  <w15:chartTrackingRefBased/>
  <w15:docId w15:val="{A4EBE142-6A33-4FEA-8974-E9161E5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8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B85"/>
    <w:pPr>
      <w:keepNext/>
      <w:spacing w:before="240" w:line="480" w:lineRule="auto"/>
      <w:outlineLvl w:val="1"/>
    </w:pPr>
    <w:rPr>
      <w:rFonts w:ascii="Times New Roman" w:eastAsia="Calibr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B85"/>
    <w:rPr>
      <w:rFonts w:ascii="Times New Roman" w:eastAsia="Calibri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85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standar"/>
    <w:basedOn w:val="Normal"/>
    <w:link w:val="ListParagraphChar"/>
    <w:uiPriority w:val="1"/>
    <w:qFormat/>
    <w:rsid w:val="00D42B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zh-CN"/>
    </w:rPr>
  </w:style>
  <w:style w:type="character" w:customStyle="1" w:styleId="ListParagraphChar">
    <w:name w:val="List Paragraph Char"/>
    <w:aliases w:val="standar Char"/>
    <w:basedOn w:val="DefaultParagraphFont"/>
    <w:link w:val="ListParagraph"/>
    <w:uiPriority w:val="1"/>
    <w:rsid w:val="00D42B85"/>
    <w:rPr>
      <w:rFonts w:eastAsiaTheme="minorEastAsia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2022-07-12T03:41:00Z</dcterms:created>
  <dcterms:modified xsi:type="dcterms:W3CDTF">2022-09-28T10:26:00Z</dcterms:modified>
</cp:coreProperties>
</file>