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C0DD" w14:textId="77777777" w:rsidR="005A23D5" w:rsidRPr="006244FE" w:rsidRDefault="005A23D5" w:rsidP="005A23D5">
      <w:pPr>
        <w:spacing w:line="240" w:lineRule="auto"/>
        <w:jc w:val="right"/>
        <w:rPr>
          <w:rFonts w:ascii="Times New Roman" w:hAnsi="Times New Roman" w:cs="Times New Roman"/>
          <w:sz w:val="24"/>
          <w:szCs w:val="24"/>
          <w:lang w:val="id-ID"/>
        </w:rPr>
      </w:pPr>
      <w:r w:rsidRPr="006244FE">
        <w:rPr>
          <w:rFonts w:ascii="Times New Roman" w:hAnsi="Times New Roman" w:cs="Times New Roman"/>
          <w:sz w:val="24"/>
          <w:szCs w:val="24"/>
          <w:lang w:val="id-ID"/>
        </w:rPr>
        <w:t>Departemen Ilmu Keperawatan</w:t>
      </w:r>
    </w:p>
    <w:p w14:paraId="104CD1E7" w14:textId="77777777" w:rsidR="005A23D5" w:rsidRPr="006244FE" w:rsidRDefault="005A23D5" w:rsidP="005A23D5">
      <w:pPr>
        <w:spacing w:line="240" w:lineRule="auto"/>
        <w:jc w:val="right"/>
        <w:rPr>
          <w:rFonts w:ascii="Times New Roman" w:hAnsi="Times New Roman" w:cs="Times New Roman"/>
          <w:sz w:val="24"/>
          <w:szCs w:val="24"/>
          <w:lang w:val="id-ID"/>
        </w:rPr>
      </w:pPr>
      <w:r w:rsidRPr="006244FE">
        <w:rPr>
          <w:rFonts w:ascii="Times New Roman" w:hAnsi="Times New Roman" w:cs="Times New Roman"/>
          <w:sz w:val="24"/>
          <w:szCs w:val="24"/>
          <w:lang w:val="id-ID"/>
        </w:rPr>
        <w:t>Fakultas Kedokteran</w:t>
      </w:r>
    </w:p>
    <w:p w14:paraId="6E1D48CE" w14:textId="77777777" w:rsidR="005A23D5" w:rsidRPr="006244FE" w:rsidRDefault="005A23D5" w:rsidP="005A23D5">
      <w:pPr>
        <w:spacing w:line="240" w:lineRule="auto"/>
        <w:jc w:val="right"/>
        <w:rPr>
          <w:rFonts w:ascii="Times New Roman" w:hAnsi="Times New Roman" w:cs="Times New Roman"/>
          <w:sz w:val="24"/>
          <w:szCs w:val="24"/>
          <w:lang w:val="id-ID"/>
        </w:rPr>
      </w:pPr>
      <w:r w:rsidRPr="006244FE">
        <w:rPr>
          <w:rFonts w:ascii="Times New Roman" w:hAnsi="Times New Roman" w:cs="Times New Roman"/>
          <w:sz w:val="24"/>
          <w:szCs w:val="24"/>
          <w:lang w:val="id-ID"/>
        </w:rPr>
        <w:t>Universitas Diponegoro</w:t>
      </w:r>
    </w:p>
    <w:p w14:paraId="747F0862" w14:textId="77777777" w:rsidR="005A23D5" w:rsidRPr="006244FE" w:rsidRDefault="005A23D5" w:rsidP="005A23D5">
      <w:pPr>
        <w:spacing w:line="240" w:lineRule="auto"/>
        <w:jc w:val="right"/>
        <w:rPr>
          <w:rFonts w:ascii="Times New Roman" w:hAnsi="Times New Roman" w:cs="Times New Roman"/>
          <w:sz w:val="24"/>
          <w:szCs w:val="24"/>
          <w:lang w:val="id-ID"/>
        </w:rPr>
      </w:pPr>
      <w:r w:rsidRPr="006244FE">
        <w:rPr>
          <w:rFonts w:ascii="Times New Roman" w:hAnsi="Times New Roman" w:cs="Times New Roman"/>
          <w:sz w:val="24"/>
          <w:szCs w:val="24"/>
          <w:lang w:val="id-ID"/>
        </w:rPr>
        <w:t>Mei, 2022</w:t>
      </w:r>
    </w:p>
    <w:p w14:paraId="48719A0D" w14:textId="77777777" w:rsidR="005A23D5" w:rsidRPr="006244FE" w:rsidRDefault="005A23D5" w:rsidP="005A23D5">
      <w:pPr>
        <w:spacing w:line="240" w:lineRule="auto"/>
        <w:rPr>
          <w:rFonts w:ascii="Times New Roman" w:hAnsi="Times New Roman" w:cs="Times New Roman"/>
          <w:b/>
          <w:bCs/>
          <w:sz w:val="24"/>
          <w:szCs w:val="24"/>
          <w:lang w:val="id-ID"/>
        </w:rPr>
      </w:pPr>
      <w:r w:rsidRPr="006244FE">
        <w:rPr>
          <w:rFonts w:ascii="Times New Roman" w:hAnsi="Times New Roman" w:cs="Times New Roman"/>
          <w:b/>
          <w:bCs/>
          <w:sz w:val="24"/>
          <w:szCs w:val="24"/>
          <w:lang w:val="id-ID"/>
        </w:rPr>
        <w:t>Azizah Fitria Ramadhani</w:t>
      </w:r>
    </w:p>
    <w:p w14:paraId="492FC7B4" w14:textId="77777777" w:rsidR="005A23D5" w:rsidRPr="006244FE" w:rsidRDefault="005A23D5" w:rsidP="005A23D5">
      <w:pPr>
        <w:spacing w:line="240" w:lineRule="auto"/>
        <w:jc w:val="both"/>
        <w:rPr>
          <w:rFonts w:ascii="Times New Roman" w:hAnsi="Times New Roman" w:cs="Times New Roman"/>
          <w:b/>
          <w:bCs/>
          <w:i/>
          <w:iCs/>
          <w:sz w:val="24"/>
          <w:szCs w:val="24"/>
          <w:lang w:val="id-ID"/>
        </w:rPr>
      </w:pPr>
      <w:r w:rsidRPr="006244FE">
        <w:rPr>
          <w:rFonts w:ascii="Times New Roman" w:hAnsi="Times New Roman" w:cs="Times New Roman"/>
          <w:b/>
          <w:bCs/>
          <w:sz w:val="24"/>
          <w:szCs w:val="24"/>
          <w:lang w:val="id-ID"/>
        </w:rPr>
        <w:t xml:space="preserve">Gambaran Burnout Pada Perawat Icu Dimasa Pandemi Covid-19 : </w:t>
      </w:r>
      <w:r w:rsidRPr="006244FE">
        <w:rPr>
          <w:rFonts w:ascii="Times New Roman" w:hAnsi="Times New Roman" w:cs="Times New Roman"/>
          <w:b/>
          <w:bCs/>
          <w:i/>
          <w:iCs/>
          <w:sz w:val="24"/>
          <w:szCs w:val="24"/>
          <w:lang w:val="id-ID"/>
        </w:rPr>
        <w:t>Scoping Review</w:t>
      </w:r>
    </w:p>
    <w:p w14:paraId="490D1C35" w14:textId="77777777" w:rsidR="005A23D5" w:rsidRPr="006244FE" w:rsidRDefault="005A23D5" w:rsidP="005A23D5">
      <w:pPr>
        <w:spacing w:line="240" w:lineRule="auto"/>
        <w:jc w:val="both"/>
        <w:rPr>
          <w:rFonts w:ascii="Times New Roman" w:hAnsi="Times New Roman" w:cs="Times New Roman"/>
          <w:b/>
          <w:bCs/>
          <w:sz w:val="24"/>
          <w:szCs w:val="24"/>
          <w:lang w:val="id-ID"/>
        </w:rPr>
      </w:pPr>
      <w:r w:rsidRPr="006244FE">
        <w:rPr>
          <w:rFonts w:ascii="Times New Roman" w:hAnsi="Times New Roman" w:cs="Times New Roman"/>
          <w:b/>
          <w:bCs/>
          <w:sz w:val="24"/>
          <w:szCs w:val="24"/>
          <w:lang w:val="id-ID"/>
        </w:rPr>
        <w:t>xvi + 106 halaman + 4 tabel + 4 gambar + 3 lampiran</w:t>
      </w:r>
    </w:p>
    <w:p w14:paraId="16FFF29A" w14:textId="77777777" w:rsidR="005A23D5" w:rsidRPr="006244FE" w:rsidRDefault="005A23D5" w:rsidP="005A23D5">
      <w:pPr>
        <w:spacing w:line="240" w:lineRule="auto"/>
        <w:jc w:val="both"/>
        <w:rPr>
          <w:rFonts w:ascii="Times New Roman" w:hAnsi="Times New Roman" w:cs="Times New Roman"/>
          <w:b/>
          <w:bCs/>
          <w:sz w:val="24"/>
          <w:szCs w:val="24"/>
          <w:lang w:val="id-ID"/>
        </w:rPr>
      </w:pPr>
    </w:p>
    <w:p w14:paraId="740AAD26" w14:textId="77777777" w:rsidR="005A23D5" w:rsidRPr="006244FE" w:rsidRDefault="005A23D5" w:rsidP="005A23D5">
      <w:pPr>
        <w:pStyle w:val="Heading1"/>
      </w:pPr>
      <w:bookmarkStart w:id="0" w:name="_Toc103721980"/>
      <w:bookmarkStart w:id="1" w:name="_Toc105398075"/>
      <w:bookmarkStart w:id="2" w:name="_Toc105758070"/>
      <w:r w:rsidRPr="006244FE">
        <w:t>ABSTRAK</w:t>
      </w:r>
      <w:bookmarkEnd w:id="0"/>
      <w:bookmarkEnd w:id="1"/>
      <w:bookmarkEnd w:id="2"/>
    </w:p>
    <w:p w14:paraId="58A17547" w14:textId="77777777" w:rsidR="005A23D5" w:rsidRPr="006244FE" w:rsidRDefault="005A23D5" w:rsidP="005A23D5">
      <w:pPr>
        <w:spacing w:line="276" w:lineRule="auto"/>
        <w:jc w:val="both"/>
        <w:rPr>
          <w:rFonts w:ascii="Times New Roman" w:hAnsi="Times New Roman" w:cs="Times New Roman"/>
          <w:sz w:val="24"/>
          <w:szCs w:val="24"/>
          <w:lang w:val="id-ID"/>
        </w:rPr>
      </w:pPr>
      <w:r w:rsidRPr="006244FE">
        <w:rPr>
          <w:rFonts w:ascii="Times New Roman" w:hAnsi="Times New Roman" w:cs="Times New Roman"/>
          <w:sz w:val="24"/>
          <w:szCs w:val="24"/>
          <w:lang w:val="id-ID"/>
        </w:rPr>
        <w:t xml:space="preserve">Seiring dengan bertambahnya kasus terkonfirmasi COVID-19, menjadi tantangan besar bagi staf medis khususnya perawat sebagai garda terdepan dalam penanganan pasien COVID-19. Seperti halnya pada perawat ICU, banyak yang mengalami stress dan kelelahan dikarenakan beban kerja meningkat. Stress dan kelelahan yang didapat saat kerja baik itu kelelahan fisik maupun psikis dikenal dengan nama </w:t>
      </w:r>
      <w:r w:rsidRPr="006244FE">
        <w:rPr>
          <w:rFonts w:ascii="Times New Roman" w:hAnsi="Times New Roman" w:cs="Times New Roman"/>
          <w:i/>
          <w:iCs/>
          <w:sz w:val="24"/>
          <w:szCs w:val="24"/>
          <w:lang w:val="id-ID"/>
        </w:rPr>
        <w:t>Burnout.</w:t>
      </w:r>
      <w:r w:rsidRPr="006244FE">
        <w:rPr>
          <w:rFonts w:ascii="Times New Roman" w:hAnsi="Times New Roman" w:cs="Times New Roman"/>
          <w:sz w:val="24"/>
          <w:szCs w:val="24"/>
          <w:lang w:val="id-ID"/>
        </w:rPr>
        <w:t xml:space="preserve"> Penelitian ini bertujuan untuk memberikan gambaran mengenai </w:t>
      </w:r>
      <w:r w:rsidRPr="006244FE">
        <w:rPr>
          <w:rFonts w:ascii="Times New Roman" w:hAnsi="Times New Roman" w:cs="Times New Roman"/>
          <w:i/>
          <w:iCs/>
          <w:sz w:val="24"/>
          <w:szCs w:val="24"/>
          <w:lang w:val="id-ID"/>
        </w:rPr>
        <w:t xml:space="preserve">burnout </w:t>
      </w:r>
      <w:r w:rsidRPr="006244FE">
        <w:rPr>
          <w:rFonts w:ascii="Times New Roman" w:hAnsi="Times New Roman" w:cs="Times New Roman"/>
          <w:sz w:val="24"/>
          <w:szCs w:val="24"/>
          <w:lang w:val="id-ID"/>
        </w:rPr>
        <w:t xml:space="preserve">berdasarkan tiga dimensi pada perawat ICU dimasa pandemi COVID-19. </w:t>
      </w:r>
      <w:r w:rsidRPr="006244FE">
        <w:rPr>
          <w:rFonts w:ascii="Times New Roman" w:hAnsi="Times New Roman" w:cs="Times New Roman"/>
          <w:i/>
          <w:iCs/>
          <w:sz w:val="24"/>
          <w:szCs w:val="24"/>
          <w:lang w:val="id-ID"/>
        </w:rPr>
        <w:t>Scoping review</w:t>
      </w:r>
      <w:r w:rsidRPr="006244FE">
        <w:rPr>
          <w:rFonts w:ascii="Times New Roman" w:hAnsi="Times New Roman" w:cs="Times New Roman"/>
          <w:sz w:val="24"/>
          <w:szCs w:val="24"/>
          <w:lang w:val="id-ID"/>
        </w:rPr>
        <w:t xml:space="preserve"> dari tiga </w:t>
      </w:r>
      <w:r w:rsidRPr="006244FE">
        <w:rPr>
          <w:rFonts w:ascii="Times New Roman" w:hAnsi="Times New Roman" w:cs="Times New Roman"/>
          <w:i/>
          <w:iCs/>
          <w:sz w:val="24"/>
          <w:szCs w:val="24"/>
          <w:lang w:val="id-ID"/>
        </w:rPr>
        <w:t>database</w:t>
      </w:r>
      <w:r w:rsidRPr="006244FE">
        <w:rPr>
          <w:rFonts w:ascii="Times New Roman" w:hAnsi="Times New Roman" w:cs="Times New Roman"/>
          <w:sz w:val="24"/>
          <w:szCs w:val="24"/>
          <w:lang w:val="id-ID"/>
        </w:rPr>
        <w:t xml:space="preserve"> jurnal, yaitu </w:t>
      </w:r>
      <w:r w:rsidRPr="006244FE">
        <w:rPr>
          <w:rFonts w:ascii="Times New Roman" w:hAnsi="Times New Roman" w:cs="Times New Roman"/>
          <w:i/>
          <w:iCs/>
          <w:sz w:val="24"/>
          <w:szCs w:val="24"/>
          <w:lang w:val="id-ID"/>
        </w:rPr>
        <w:t>PubMed, Proquest</w:t>
      </w:r>
      <w:r w:rsidRPr="006244FE">
        <w:rPr>
          <w:rFonts w:ascii="Times New Roman" w:hAnsi="Times New Roman" w:cs="Times New Roman"/>
          <w:sz w:val="24"/>
          <w:szCs w:val="24"/>
          <w:lang w:val="id-ID"/>
        </w:rPr>
        <w:t xml:space="preserve">, dan </w:t>
      </w:r>
      <w:r w:rsidRPr="006244FE">
        <w:rPr>
          <w:rFonts w:ascii="Times New Roman" w:hAnsi="Times New Roman" w:cs="Times New Roman"/>
          <w:i/>
          <w:iCs/>
          <w:sz w:val="24"/>
          <w:szCs w:val="24"/>
          <w:lang w:val="id-ID"/>
        </w:rPr>
        <w:t xml:space="preserve">ScienceDirect </w:t>
      </w:r>
      <w:r w:rsidRPr="006244FE">
        <w:rPr>
          <w:rFonts w:ascii="Times New Roman" w:hAnsi="Times New Roman" w:cs="Times New Roman"/>
          <w:sz w:val="24"/>
          <w:szCs w:val="24"/>
          <w:lang w:val="id-ID"/>
        </w:rPr>
        <w:t xml:space="preserve">dilakukan untuk menemukan artikel yang membahas mengenai dimensi </w:t>
      </w:r>
      <w:r w:rsidRPr="006244FE">
        <w:rPr>
          <w:rFonts w:ascii="Times New Roman" w:hAnsi="Times New Roman" w:cs="Times New Roman"/>
          <w:i/>
          <w:iCs/>
          <w:sz w:val="24"/>
          <w:szCs w:val="24"/>
          <w:lang w:val="id-ID"/>
        </w:rPr>
        <w:t>burnout</w:t>
      </w:r>
      <w:r w:rsidRPr="006244FE">
        <w:rPr>
          <w:rFonts w:ascii="Times New Roman" w:hAnsi="Times New Roman" w:cs="Times New Roman"/>
          <w:sz w:val="24"/>
          <w:szCs w:val="24"/>
          <w:lang w:val="id-ID"/>
        </w:rPr>
        <w:t xml:space="preserve"> pada perawat ICU dimasa pandemi COVID-19. Artikel diseleksi sesuai dengan kriteria inklusi dan eksklusi berdasarkan PRISMA </w:t>
      </w:r>
      <w:r w:rsidRPr="006244FE">
        <w:rPr>
          <w:rFonts w:ascii="Times New Roman" w:hAnsi="Times New Roman" w:cs="Times New Roman"/>
          <w:i/>
          <w:iCs/>
          <w:sz w:val="24"/>
          <w:szCs w:val="24"/>
          <w:lang w:val="id-ID"/>
        </w:rPr>
        <w:t>tool</w:t>
      </w:r>
      <w:r w:rsidRPr="006244FE">
        <w:rPr>
          <w:rFonts w:ascii="Times New Roman" w:hAnsi="Times New Roman" w:cs="Times New Roman"/>
          <w:sz w:val="24"/>
          <w:szCs w:val="24"/>
          <w:lang w:val="id-ID"/>
        </w:rPr>
        <w:t xml:space="preserve">. Terdapat 9 artikel yang memenuhi kriteria inklusi. Hasil penelitian menunjukan adanya peningkatan </w:t>
      </w:r>
      <w:r w:rsidRPr="006244FE">
        <w:rPr>
          <w:rFonts w:ascii="Times New Roman" w:hAnsi="Times New Roman" w:cs="Times New Roman"/>
          <w:i/>
          <w:iCs/>
          <w:sz w:val="24"/>
          <w:szCs w:val="24"/>
          <w:lang w:val="id-ID"/>
        </w:rPr>
        <w:t xml:space="preserve">burnout </w:t>
      </w:r>
      <w:r w:rsidRPr="006244FE">
        <w:rPr>
          <w:rFonts w:ascii="Times New Roman" w:hAnsi="Times New Roman" w:cs="Times New Roman"/>
          <w:sz w:val="24"/>
          <w:szCs w:val="24"/>
          <w:lang w:val="id-ID"/>
        </w:rPr>
        <w:t xml:space="preserve">yang signifikan pada perawat ICU dan terjadi peningkatan juga pada kategori </w:t>
      </w:r>
      <w:r w:rsidRPr="006244FE">
        <w:rPr>
          <w:rFonts w:ascii="Times New Roman" w:hAnsi="Times New Roman" w:cs="Times New Roman"/>
          <w:i/>
          <w:iCs/>
          <w:sz w:val="24"/>
          <w:szCs w:val="24"/>
          <w:lang w:val="id-ID"/>
        </w:rPr>
        <w:t>Emotional Exhaustion</w:t>
      </w:r>
      <w:r w:rsidRPr="006244FE">
        <w:rPr>
          <w:rFonts w:ascii="Times New Roman" w:hAnsi="Times New Roman" w:cs="Times New Roman"/>
          <w:sz w:val="24"/>
          <w:szCs w:val="24"/>
          <w:lang w:val="id-ID"/>
        </w:rPr>
        <w:t xml:space="preserve"> dan </w:t>
      </w:r>
      <w:r w:rsidRPr="006244FE">
        <w:rPr>
          <w:rFonts w:ascii="Times New Roman" w:hAnsi="Times New Roman" w:cs="Times New Roman"/>
          <w:i/>
          <w:iCs/>
          <w:sz w:val="24"/>
          <w:szCs w:val="24"/>
          <w:lang w:val="id-ID"/>
        </w:rPr>
        <w:t>Depersonalization</w:t>
      </w:r>
      <w:r w:rsidRPr="006244FE">
        <w:rPr>
          <w:rFonts w:ascii="Times New Roman" w:hAnsi="Times New Roman" w:cs="Times New Roman"/>
          <w:sz w:val="24"/>
          <w:szCs w:val="24"/>
          <w:lang w:val="id-ID"/>
        </w:rPr>
        <w:t xml:space="preserve"> serta terjadi penurunan pada kategori </w:t>
      </w:r>
      <w:r w:rsidRPr="006244FE">
        <w:rPr>
          <w:rFonts w:ascii="Times New Roman" w:hAnsi="Times New Roman" w:cs="Times New Roman"/>
          <w:i/>
          <w:iCs/>
          <w:sz w:val="24"/>
          <w:szCs w:val="24"/>
          <w:lang w:val="id-ID"/>
        </w:rPr>
        <w:t>Personal Accomplishment</w:t>
      </w:r>
      <w:r w:rsidRPr="006244FE">
        <w:rPr>
          <w:rFonts w:ascii="Times New Roman" w:hAnsi="Times New Roman" w:cs="Times New Roman"/>
          <w:sz w:val="24"/>
          <w:szCs w:val="24"/>
          <w:lang w:val="id-ID"/>
        </w:rPr>
        <w:t xml:space="preserve"> pada perawat ICU selama pandemi COVID-19. Hal tersebut yang dapat berdampak pada penurunan kinerja perawat dan berakibat pada pelayanan kesehatan yang kurang maksimal. Disarankan bagi pihak rumah sakit agar dapat memfasilitasi program untuk meningkatkan kesadaran dan motivasi perawat ICU dalam mengantisipasi </w:t>
      </w:r>
      <w:r w:rsidRPr="006244FE">
        <w:rPr>
          <w:rFonts w:ascii="Times New Roman" w:hAnsi="Times New Roman" w:cs="Times New Roman"/>
          <w:i/>
          <w:iCs/>
          <w:sz w:val="24"/>
          <w:szCs w:val="24"/>
          <w:lang w:val="id-ID"/>
        </w:rPr>
        <w:t>burnout</w:t>
      </w:r>
      <w:r w:rsidRPr="006244FE">
        <w:rPr>
          <w:rFonts w:ascii="Times New Roman" w:hAnsi="Times New Roman" w:cs="Times New Roman"/>
          <w:sz w:val="24"/>
          <w:szCs w:val="24"/>
          <w:lang w:val="id-ID"/>
        </w:rPr>
        <w:t xml:space="preserve"> selama bekerja.</w:t>
      </w:r>
    </w:p>
    <w:p w14:paraId="451D02FA" w14:textId="77777777" w:rsidR="005A23D5" w:rsidRPr="006244FE" w:rsidRDefault="005A23D5" w:rsidP="005A23D5">
      <w:pPr>
        <w:spacing w:line="276" w:lineRule="auto"/>
        <w:jc w:val="both"/>
        <w:rPr>
          <w:rFonts w:ascii="Times New Roman" w:hAnsi="Times New Roman" w:cs="Times New Roman"/>
          <w:b/>
          <w:bCs/>
          <w:sz w:val="24"/>
          <w:szCs w:val="24"/>
          <w:lang w:val="id-ID"/>
        </w:rPr>
      </w:pPr>
    </w:p>
    <w:p w14:paraId="05081707" w14:textId="77777777" w:rsidR="005A23D5" w:rsidRPr="006244FE" w:rsidRDefault="005A23D5" w:rsidP="005A23D5">
      <w:pPr>
        <w:spacing w:line="240" w:lineRule="auto"/>
        <w:jc w:val="both"/>
        <w:rPr>
          <w:rFonts w:ascii="Times New Roman" w:hAnsi="Times New Roman" w:cs="Times New Roman"/>
          <w:sz w:val="24"/>
          <w:szCs w:val="24"/>
          <w:lang w:val="id-ID"/>
        </w:rPr>
      </w:pPr>
      <w:r w:rsidRPr="006244FE">
        <w:rPr>
          <w:rFonts w:ascii="Times New Roman" w:hAnsi="Times New Roman" w:cs="Times New Roman"/>
          <w:sz w:val="24"/>
          <w:szCs w:val="24"/>
          <w:lang w:val="id-ID"/>
        </w:rPr>
        <w:t xml:space="preserve">Kata Kunci : Burnout, Perawat ICU, Pandemi COVID-19 </w:t>
      </w:r>
    </w:p>
    <w:p w14:paraId="226811BB" w14:textId="77777777" w:rsidR="005A23D5" w:rsidRPr="006244FE" w:rsidRDefault="005A23D5" w:rsidP="005A23D5">
      <w:pPr>
        <w:spacing w:line="240" w:lineRule="auto"/>
        <w:jc w:val="both"/>
        <w:rPr>
          <w:rFonts w:ascii="Times New Roman" w:hAnsi="Times New Roman" w:cs="Times New Roman"/>
          <w:b/>
          <w:bCs/>
          <w:sz w:val="24"/>
          <w:szCs w:val="24"/>
          <w:lang w:val="id-ID"/>
        </w:rPr>
      </w:pPr>
      <w:r w:rsidRPr="006244FE">
        <w:rPr>
          <w:rFonts w:ascii="Times New Roman" w:hAnsi="Times New Roman" w:cs="Times New Roman"/>
          <w:sz w:val="24"/>
          <w:szCs w:val="24"/>
          <w:lang w:val="id-ID"/>
        </w:rPr>
        <w:t>Daftar Pustaka : 59 (2001-2021)</w:t>
      </w:r>
    </w:p>
    <w:p w14:paraId="0D7CF087" w14:textId="14E4E48C" w:rsidR="005A23D5" w:rsidRDefault="005A23D5" w:rsidP="005A23D5">
      <w:pPr>
        <w:spacing w:line="360" w:lineRule="auto"/>
        <w:rPr>
          <w:rFonts w:ascii="Times New Roman" w:hAnsi="Times New Roman" w:cs="Times New Roman"/>
          <w:sz w:val="24"/>
          <w:szCs w:val="24"/>
          <w:lang w:val="id-ID"/>
        </w:rPr>
      </w:pPr>
    </w:p>
    <w:p w14:paraId="2C209358" w14:textId="78C1718E" w:rsidR="005A23D5" w:rsidRDefault="005A23D5" w:rsidP="005A23D5">
      <w:pPr>
        <w:spacing w:line="360" w:lineRule="auto"/>
        <w:rPr>
          <w:rFonts w:ascii="Times New Roman" w:hAnsi="Times New Roman" w:cs="Times New Roman"/>
          <w:sz w:val="24"/>
          <w:szCs w:val="24"/>
          <w:lang w:val="id-ID"/>
        </w:rPr>
      </w:pPr>
    </w:p>
    <w:p w14:paraId="302E4594" w14:textId="7A30154E" w:rsidR="005A23D5" w:rsidRDefault="005A23D5" w:rsidP="005A23D5">
      <w:pPr>
        <w:spacing w:line="360" w:lineRule="auto"/>
        <w:rPr>
          <w:rFonts w:ascii="Times New Roman" w:hAnsi="Times New Roman" w:cs="Times New Roman"/>
          <w:sz w:val="24"/>
          <w:szCs w:val="24"/>
          <w:lang w:val="id-ID"/>
        </w:rPr>
      </w:pPr>
    </w:p>
    <w:p w14:paraId="21AE49AC" w14:textId="364D1A89" w:rsidR="005A23D5" w:rsidRDefault="005A23D5" w:rsidP="005A23D5">
      <w:pPr>
        <w:spacing w:line="360" w:lineRule="auto"/>
        <w:rPr>
          <w:rFonts w:ascii="Times New Roman" w:hAnsi="Times New Roman" w:cs="Times New Roman"/>
          <w:sz w:val="24"/>
          <w:szCs w:val="24"/>
          <w:lang w:val="id-ID"/>
        </w:rPr>
      </w:pPr>
    </w:p>
    <w:p w14:paraId="46FFC572" w14:textId="77777777" w:rsidR="005A23D5" w:rsidRPr="006244FE" w:rsidRDefault="005A23D5" w:rsidP="005A23D5">
      <w:pPr>
        <w:spacing w:line="360" w:lineRule="auto"/>
        <w:rPr>
          <w:rFonts w:ascii="Times New Roman" w:hAnsi="Times New Roman" w:cs="Times New Roman"/>
          <w:sz w:val="24"/>
          <w:szCs w:val="24"/>
          <w:lang w:val="id-ID"/>
        </w:rPr>
      </w:pPr>
    </w:p>
    <w:p w14:paraId="0D242A5C" w14:textId="77777777" w:rsidR="005A23D5" w:rsidRPr="006244FE" w:rsidRDefault="005A23D5" w:rsidP="005A23D5">
      <w:pPr>
        <w:spacing w:line="240" w:lineRule="auto"/>
        <w:ind w:left="4320" w:firstLine="720"/>
        <w:jc w:val="right"/>
        <w:rPr>
          <w:rFonts w:ascii="Times New Roman" w:hAnsi="Times New Roman" w:cs="Times New Roman"/>
          <w:sz w:val="24"/>
          <w:szCs w:val="24"/>
          <w:lang w:val="id-ID"/>
        </w:rPr>
      </w:pPr>
      <w:r w:rsidRPr="006244FE">
        <w:rPr>
          <w:rFonts w:ascii="Times New Roman" w:hAnsi="Times New Roman" w:cs="Times New Roman"/>
          <w:sz w:val="24"/>
          <w:szCs w:val="24"/>
          <w:lang w:val="id-ID"/>
        </w:rPr>
        <w:lastRenderedPageBreak/>
        <w:t xml:space="preserve">Department of Nursing </w:t>
      </w:r>
    </w:p>
    <w:p w14:paraId="3F79D18E" w14:textId="77777777" w:rsidR="005A23D5" w:rsidRPr="006244FE" w:rsidRDefault="005A23D5" w:rsidP="005A23D5">
      <w:pPr>
        <w:spacing w:line="240" w:lineRule="auto"/>
        <w:jc w:val="right"/>
        <w:rPr>
          <w:rFonts w:ascii="Times New Roman" w:hAnsi="Times New Roman" w:cs="Times New Roman"/>
          <w:sz w:val="24"/>
          <w:szCs w:val="24"/>
          <w:lang w:val="id-ID"/>
        </w:rPr>
      </w:pPr>
      <w:r w:rsidRPr="006244FE">
        <w:rPr>
          <w:rFonts w:ascii="Times New Roman" w:hAnsi="Times New Roman" w:cs="Times New Roman"/>
          <w:sz w:val="24"/>
          <w:szCs w:val="24"/>
          <w:lang w:val="id-ID"/>
        </w:rPr>
        <w:t xml:space="preserve">Faculty of Medicine </w:t>
      </w:r>
    </w:p>
    <w:p w14:paraId="3F690F06" w14:textId="77777777" w:rsidR="005A23D5" w:rsidRPr="006244FE" w:rsidRDefault="005A23D5" w:rsidP="005A23D5">
      <w:pPr>
        <w:spacing w:line="240" w:lineRule="auto"/>
        <w:jc w:val="right"/>
        <w:rPr>
          <w:rFonts w:ascii="Times New Roman" w:hAnsi="Times New Roman" w:cs="Times New Roman"/>
          <w:sz w:val="24"/>
          <w:szCs w:val="24"/>
          <w:lang w:val="id-ID"/>
        </w:rPr>
      </w:pPr>
      <w:r w:rsidRPr="006244FE">
        <w:rPr>
          <w:rFonts w:ascii="Times New Roman" w:hAnsi="Times New Roman" w:cs="Times New Roman"/>
          <w:sz w:val="24"/>
          <w:szCs w:val="24"/>
          <w:lang w:val="id-ID"/>
        </w:rPr>
        <w:t xml:space="preserve">Diponegoro University </w:t>
      </w:r>
    </w:p>
    <w:p w14:paraId="3C723C3C" w14:textId="77777777" w:rsidR="005A23D5" w:rsidRPr="006244FE" w:rsidRDefault="005A23D5" w:rsidP="005A23D5">
      <w:pPr>
        <w:spacing w:line="240" w:lineRule="auto"/>
        <w:jc w:val="right"/>
        <w:rPr>
          <w:rFonts w:ascii="Times New Roman" w:hAnsi="Times New Roman" w:cs="Times New Roman"/>
          <w:sz w:val="24"/>
          <w:szCs w:val="24"/>
          <w:lang w:val="id-ID"/>
        </w:rPr>
      </w:pPr>
      <w:r w:rsidRPr="006244FE">
        <w:rPr>
          <w:rFonts w:ascii="Times New Roman" w:hAnsi="Times New Roman" w:cs="Times New Roman"/>
          <w:sz w:val="24"/>
          <w:szCs w:val="24"/>
          <w:lang w:val="id-ID"/>
        </w:rPr>
        <w:t xml:space="preserve">May, 2022 </w:t>
      </w:r>
    </w:p>
    <w:p w14:paraId="057DA896" w14:textId="77777777" w:rsidR="005A23D5" w:rsidRPr="006244FE" w:rsidRDefault="005A23D5" w:rsidP="005A23D5">
      <w:pPr>
        <w:spacing w:line="240" w:lineRule="auto"/>
        <w:rPr>
          <w:rFonts w:ascii="Times New Roman" w:hAnsi="Times New Roman" w:cs="Times New Roman"/>
          <w:b/>
          <w:bCs/>
          <w:sz w:val="24"/>
          <w:szCs w:val="24"/>
          <w:lang w:val="id-ID"/>
        </w:rPr>
      </w:pPr>
      <w:r w:rsidRPr="006244FE">
        <w:rPr>
          <w:rFonts w:ascii="Times New Roman" w:hAnsi="Times New Roman" w:cs="Times New Roman"/>
          <w:b/>
          <w:bCs/>
          <w:sz w:val="24"/>
          <w:szCs w:val="24"/>
          <w:lang w:val="id-ID"/>
        </w:rPr>
        <w:t>Azizah Fitria Ramadhani</w:t>
      </w:r>
    </w:p>
    <w:p w14:paraId="40B92D5A" w14:textId="77777777" w:rsidR="005A23D5" w:rsidRPr="006244FE" w:rsidRDefault="005A23D5" w:rsidP="005A23D5">
      <w:pPr>
        <w:spacing w:line="240" w:lineRule="auto"/>
        <w:jc w:val="both"/>
        <w:rPr>
          <w:rFonts w:ascii="Times New Roman" w:hAnsi="Times New Roman" w:cs="Times New Roman"/>
          <w:b/>
          <w:bCs/>
          <w:sz w:val="24"/>
          <w:szCs w:val="24"/>
          <w:lang w:val="id-ID"/>
        </w:rPr>
      </w:pPr>
      <w:r w:rsidRPr="006244FE">
        <w:rPr>
          <w:rFonts w:ascii="Times New Roman" w:hAnsi="Times New Roman" w:cs="Times New Roman"/>
          <w:b/>
          <w:bCs/>
          <w:sz w:val="24"/>
          <w:szCs w:val="24"/>
          <w:lang w:val="id-ID"/>
        </w:rPr>
        <w:t xml:space="preserve">Overview of Burnout in ICU Nurses During the Covid-19 Pandemic: </w:t>
      </w:r>
      <w:r w:rsidRPr="006244FE">
        <w:rPr>
          <w:rFonts w:ascii="Times New Roman" w:hAnsi="Times New Roman" w:cs="Times New Roman"/>
          <w:b/>
          <w:bCs/>
          <w:i/>
          <w:iCs/>
          <w:sz w:val="24"/>
          <w:szCs w:val="24"/>
          <w:lang w:val="id-ID"/>
        </w:rPr>
        <w:t xml:space="preserve">Scoping Review </w:t>
      </w:r>
    </w:p>
    <w:p w14:paraId="1B0DABA4" w14:textId="77777777" w:rsidR="005A23D5" w:rsidRPr="006244FE" w:rsidRDefault="005A23D5" w:rsidP="005A23D5">
      <w:pPr>
        <w:spacing w:line="240" w:lineRule="auto"/>
        <w:jc w:val="both"/>
        <w:rPr>
          <w:rFonts w:ascii="Times New Roman" w:hAnsi="Times New Roman" w:cs="Times New Roman"/>
          <w:b/>
          <w:bCs/>
          <w:sz w:val="24"/>
          <w:szCs w:val="24"/>
          <w:lang w:val="id-ID"/>
        </w:rPr>
      </w:pPr>
      <w:r w:rsidRPr="006244FE">
        <w:rPr>
          <w:rFonts w:ascii="Times New Roman" w:hAnsi="Times New Roman" w:cs="Times New Roman"/>
          <w:b/>
          <w:bCs/>
          <w:sz w:val="24"/>
          <w:szCs w:val="24"/>
          <w:lang w:val="id-ID"/>
        </w:rPr>
        <w:t>xvii + 106 halaman + 4 tabel + 4 gambar + 3 lampiran</w:t>
      </w:r>
    </w:p>
    <w:p w14:paraId="767E732A" w14:textId="77777777" w:rsidR="005A23D5" w:rsidRPr="006244FE" w:rsidRDefault="005A23D5" w:rsidP="005A23D5">
      <w:pPr>
        <w:spacing w:line="240" w:lineRule="auto"/>
        <w:jc w:val="both"/>
        <w:rPr>
          <w:rFonts w:ascii="Times New Roman" w:hAnsi="Times New Roman" w:cs="Times New Roman"/>
          <w:b/>
          <w:bCs/>
          <w:sz w:val="24"/>
          <w:szCs w:val="24"/>
          <w:lang w:val="id-ID"/>
        </w:rPr>
      </w:pPr>
    </w:p>
    <w:p w14:paraId="6C150220" w14:textId="77777777" w:rsidR="005A23D5" w:rsidRPr="006244FE" w:rsidRDefault="005A23D5" w:rsidP="005A23D5">
      <w:pPr>
        <w:pStyle w:val="Heading1"/>
      </w:pPr>
      <w:bookmarkStart w:id="3" w:name="_Toc103721981"/>
      <w:bookmarkStart w:id="4" w:name="_Toc105398076"/>
      <w:bookmarkStart w:id="5" w:name="_Toc105758071"/>
      <w:r w:rsidRPr="006244FE">
        <w:t>ABSTRACT</w:t>
      </w:r>
      <w:bookmarkEnd w:id="3"/>
      <w:bookmarkEnd w:id="4"/>
      <w:bookmarkEnd w:id="5"/>
    </w:p>
    <w:p w14:paraId="7CFF66CE" w14:textId="77777777" w:rsidR="005A23D5" w:rsidRPr="006244FE" w:rsidRDefault="005A23D5" w:rsidP="005A23D5">
      <w:pPr>
        <w:spacing w:line="276" w:lineRule="auto"/>
        <w:jc w:val="both"/>
        <w:rPr>
          <w:rFonts w:ascii="Times New Roman" w:hAnsi="Times New Roman" w:cs="Times New Roman"/>
          <w:b/>
          <w:bCs/>
          <w:sz w:val="28"/>
          <w:szCs w:val="28"/>
          <w:lang w:val="id-ID"/>
        </w:rPr>
      </w:pPr>
      <w:r w:rsidRPr="006244FE">
        <w:rPr>
          <w:rFonts w:ascii="Times New Roman" w:hAnsi="Times New Roman" w:cs="Times New Roman"/>
          <w:i/>
          <w:iCs/>
          <w:sz w:val="24"/>
          <w:szCs w:val="24"/>
          <w:lang w:val="id-ID"/>
        </w:rPr>
        <w:t>Along with the increase in confirmed cases of COVID-19, it becomes a big challenge for medical staff, especially nurses as the front line in handling COVID-19 patients. As with ICU nurses, many experience stress and fatigue due to increased workload. Stress and fatigue that is obtained at work, both physical and psychological fatigue, is known as Burnout. This study aims to provide an overview of burnout based on three dimensions in ICU nurses during the COVID-19 pandemic. A scoping review of three journal databases, namely PubMed, Proquest, and ScienceDirect was conducted to find articles that discuss the dimensions of burnout in ICU nurses during the COVID-19 pandemic. Articles were selected according to the inclusion and exclusion criteria based on the PRISMA tool. There were 9 articles that met the inclusion criteria. The results showed a significant increase in burnout for ICU nurses and an increase in the Emotional Exhaustion and Depersonalization categories as well as a decrease in the Personal Accomplishment category for ICU nurses during the COVID-19 pandemic. This can have an impact on decreasing the performance of nurses and resulting in less than optimal health services. It is recommended for the hospital to be able to facilitate programs to increase awareness and motivation of ICU nurses in anticipating burnout during work.</w:t>
      </w:r>
    </w:p>
    <w:p w14:paraId="6D17DD4D" w14:textId="77777777" w:rsidR="005A23D5" w:rsidRPr="006244FE" w:rsidRDefault="005A23D5" w:rsidP="005A23D5">
      <w:pPr>
        <w:pBdr>
          <w:between w:val="single" w:sz="4" w:space="1" w:color="auto"/>
        </w:pBdr>
        <w:spacing w:line="240" w:lineRule="auto"/>
        <w:jc w:val="both"/>
        <w:rPr>
          <w:rFonts w:ascii="Times New Roman" w:hAnsi="Times New Roman" w:cs="Times New Roman"/>
          <w:sz w:val="24"/>
          <w:szCs w:val="24"/>
          <w:lang w:val="id-ID"/>
        </w:rPr>
      </w:pPr>
      <w:r w:rsidRPr="006244FE">
        <w:rPr>
          <w:rFonts w:ascii="Times New Roman" w:hAnsi="Times New Roman" w:cs="Times New Roman"/>
          <w:sz w:val="24"/>
          <w:szCs w:val="24"/>
          <w:lang w:val="id-ID"/>
        </w:rPr>
        <w:t>Keywords</w:t>
      </w:r>
      <w:r w:rsidRPr="006244FE">
        <w:rPr>
          <w:rFonts w:ascii="Times New Roman" w:hAnsi="Times New Roman" w:cs="Times New Roman"/>
          <w:sz w:val="24"/>
          <w:szCs w:val="24"/>
          <w:lang w:val="id-ID"/>
        </w:rPr>
        <w:tab/>
        <w:t>: Burnout, intensive care nurse, COVID-19 pandemic</w:t>
      </w:r>
    </w:p>
    <w:p w14:paraId="4AACBF88" w14:textId="4791C58A" w:rsidR="00BD5AA6" w:rsidRDefault="005A23D5" w:rsidP="005A23D5">
      <w:r w:rsidRPr="006244FE">
        <w:rPr>
          <w:rFonts w:ascii="Times New Roman" w:hAnsi="Times New Roman" w:cs="Times New Roman"/>
          <w:sz w:val="24"/>
          <w:szCs w:val="24"/>
          <w:lang w:val="id-ID"/>
        </w:rPr>
        <w:t>References</w:t>
      </w:r>
      <w:r w:rsidRPr="006244FE">
        <w:rPr>
          <w:rFonts w:ascii="Times New Roman" w:hAnsi="Times New Roman" w:cs="Times New Roman"/>
          <w:sz w:val="24"/>
          <w:szCs w:val="24"/>
          <w:lang w:val="id-ID"/>
        </w:rPr>
        <w:tab/>
        <w:t>:59(2001-2021)</w:t>
      </w:r>
    </w:p>
    <w:sectPr w:rsidR="00BD5A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3D5"/>
    <w:rsid w:val="005A23D5"/>
    <w:rsid w:val="00BD5AA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7F74E"/>
  <w15:chartTrackingRefBased/>
  <w15:docId w15:val="{024B390A-A1D7-4036-B469-8E6AAD51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3D5"/>
  </w:style>
  <w:style w:type="paragraph" w:styleId="Heading1">
    <w:name w:val="heading 1"/>
    <w:basedOn w:val="Normal"/>
    <w:next w:val="Normal"/>
    <w:link w:val="Heading1Char"/>
    <w:uiPriority w:val="9"/>
    <w:qFormat/>
    <w:rsid w:val="005A23D5"/>
    <w:pPr>
      <w:spacing w:line="480" w:lineRule="auto"/>
      <w:jc w:val="center"/>
      <w:outlineLvl w:val="0"/>
    </w:pPr>
    <w:rPr>
      <w:rFonts w:ascii="Times New Roman" w:hAnsi="Times New Roman" w:cs="Times New Roman"/>
      <w:b/>
      <w:bCs/>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3D5"/>
    <w:rPr>
      <w:rFonts w:ascii="Times New Roman" w:hAnsi="Times New Roman" w:cs="Times New Roman"/>
      <w:b/>
      <w:bCs/>
      <w:sz w:val="28"/>
      <w:szCs w:val="2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Azizah Fitria Ramadhani</dc:creator>
  <cp:keywords/>
  <dc:description/>
  <cp:lastModifiedBy>Azizah Fitria Ramadhani</cp:lastModifiedBy>
  <cp:revision>1</cp:revision>
  <dcterms:created xsi:type="dcterms:W3CDTF">2022-06-20T04:04:00Z</dcterms:created>
  <dcterms:modified xsi:type="dcterms:W3CDTF">2022-06-20T04:06:00Z</dcterms:modified>
</cp:coreProperties>
</file>