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E1BA4" w14:textId="77777777" w:rsidR="00AD18B8" w:rsidRPr="00EA1D12" w:rsidRDefault="00AD18B8" w:rsidP="00AD18B8">
      <w:pPr>
        <w:jc w:val="center"/>
        <w:rPr>
          <w:b/>
          <w:bCs/>
        </w:rPr>
      </w:pPr>
      <w:r w:rsidRPr="00EA1D12">
        <w:rPr>
          <w:b/>
          <w:bCs/>
        </w:rPr>
        <w:t xml:space="preserve">HUBUNGAN ANTARA STRES KERJA DAN </w:t>
      </w:r>
      <w:r w:rsidRPr="00EA1D12">
        <w:rPr>
          <w:b/>
          <w:bCs/>
          <w:i/>
          <w:iCs/>
        </w:rPr>
        <w:t>WORK-FAMILY CONFLICT</w:t>
      </w:r>
      <w:r w:rsidRPr="00EA1D12">
        <w:rPr>
          <w:b/>
          <w:bCs/>
        </w:rPr>
        <w:t xml:space="preserve"> PADA ANGGOTA KOWAD DI KODAM IV/DIPONEGORO</w:t>
      </w:r>
    </w:p>
    <w:p w14:paraId="5B973958" w14:textId="77777777" w:rsidR="00AD18B8" w:rsidRPr="00EA1D12" w:rsidRDefault="00AD18B8" w:rsidP="00AD18B8">
      <w:pPr>
        <w:spacing w:line="240" w:lineRule="auto"/>
        <w:jc w:val="center"/>
        <w:rPr>
          <w:b/>
          <w:bCs/>
        </w:rPr>
      </w:pPr>
    </w:p>
    <w:p w14:paraId="537FCBD8" w14:textId="77777777" w:rsidR="00AD18B8" w:rsidRPr="00EA1D12" w:rsidRDefault="00AD18B8" w:rsidP="00AD18B8">
      <w:pPr>
        <w:spacing w:line="240" w:lineRule="auto"/>
        <w:jc w:val="center"/>
        <w:rPr>
          <w:b/>
          <w:bCs/>
          <w:u w:val="single"/>
        </w:rPr>
      </w:pPr>
      <w:r w:rsidRPr="00EA1D12">
        <w:rPr>
          <w:b/>
          <w:bCs/>
          <w:u w:val="single"/>
        </w:rPr>
        <w:t xml:space="preserve">Nabilah Amanah </w:t>
      </w:r>
      <w:proofErr w:type="spellStart"/>
      <w:r w:rsidRPr="00EA1D12">
        <w:rPr>
          <w:b/>
          <w:bCs/>
          <w:u w:val="single"/>
        </w:rPr>
        <w:t>Nareswari</w:t>
      </w:r>
      <w:proofErr w:type="spellEnd"/>
    </w:p>
    <w:p w14:paraId="68BC065E" w14:textId="77777777" w:rsidR="00AD18B8" w:rsidRPr="00EA1D12" w:rsidRDefault="00AD18B8" w:rsidP="00AD18B8">
      <w:pPr>
        <w:spacing w:line="240" w:lineRule="auto"/>
        <w:jc w:val="center"/>
        <w:rPr>
          <w:b/>
          <w:bCs/>
        </w:rPr>
      </w:pPr>
      <w:r w:rsidRPr="00EA1D12">
        <w:rPr>
          <w:b/>
          <w:bCs/>
        </w:rPr>
        <w:t>15000117140115</w:t>
      </w:r>
    </w:p>
    <w:p w14:paraId="104D2961" w14:textId="77777777" w:rsidR="00AD18B8" w:rsidRPr="00EA1D12" w:rsidRDefault="00AD18B8" w:rsidP="00AD18B8">
      <w:pPr>
        <w:jc w:val="center"/>
      </w:pPr>
    </w:p>
    <w:p w14:paraId="7B3930EC" w14:textId="77777777" w:rsidR="00AD18B8" w:rsidRPr="00EA1D12" w:rsidRDefault="00AD18B8" w:rsidP="00AD18B8">
      <w:pPr>
        <w:spacing w:line="240" w:lineRule="auto"/>
        <w:jc w:val="center"/>
        <w:rPr>
          <w:b/>
          <w:bCs/>
        </w:rPr>
      </w:pPr>
      <w:proofErr w:type="spellStart"/>
      <w:r w:rsidRPr="00EA1D12">
        <w:rPr>
          <w:b/>
          <w:bCs/>
        </w:rPr>
        <w:t>Fakultas</w:t>
      </w:r>
      <w:proofErr w:type="spellEnd"/>
      <w:r w:rsidRPr="00EA1D12">
        <w:rPr>
          <w:b/>
          <w:bCs/>
        </w:rPr>
        <w:t xml:space="preserve"> </w:t>
      </w:r>
      <w:proofErr w:type="spellStart"/>
      <w:r w:rsidRPr="00EA1D12">
        <w:rPr>
          <w:b/>
          <w:bCs/>
        </w:rPr>
        <w:t>Psikologi</w:t>
      </w:r>
      <w:proofErr w:type="spellEnd"/>
    </w:p>
    <w:p w14:paraId="5C16C0E6" w14:textId="77777777" w:rsidR="00AD18B8" w:rsidRPr="00EA1D12" w:rsidRDefault="00AD18B8" w:rsidP="00AD18B8">
      <w:pPr>
        <w:spacing w:line="240" w:lineRule="auto"/>
        <w:jc w:val="center"/>
        <w:rPr>
          <w:b/>
          <w:bCs/>
        </w:rPr>
      </w:pPr>
      <w:r w:rsidRPr="00EA1D12">
        <w:rPr>
          <w:b/>
          <w:bCs/>
        </w:rPr>
        <w:t xml:space="preserve">Universitas </w:t>
      </w:r>
      <w:proofErr w:type="spellStart"/>
      <w:r w:rsidRPr="00EA1D12">
        <w:rPr>
          <w:b/>
          <w:bCs/>
        </w:rPr>
        <w:t>Diponegoro</w:t>
      </w:r>
      <w:proofErr w:type="spellEnd"/>
    </w:p>
    <w:p w14:paraId="6FF3186F" w14:textId="77777777" w:rsidR="00AD18B8" w:rsidRPr="00EA1D12" w:rsidRDefault="00AD18B8" w:rsidP="00AD18B8">
      <w:pPr>
        <w:spacing w:line="240" w:lineRule="auto"/>
      </w:pPr>
    </w:p>
    <w:p w14:paraId="5BFD5535" w14:textId="77777777" w:rsidR="00AD18B8" w:rsidRPr="00EA1D12" w:rsidRDefault="00AD18B8" w:rsidP="00AD18B8">
      <w:pPr>
        <w:pStyle w:val="Heading1"/>
        <w:jc w:val="center"/>
      </w:pPr>
      <w:bookmarkStart w:id="0" w:name="_Toc94355678"/>
      <w:r w:rsidRPr="00EA1D12">
        <w:t>ABSTRAK</w:t>
      </w:r>
      <w:bookmarkEnd w:id="0"/>
    </w:p>
    <w:p w14:paraId="20BAA7E6" w14:textId="77777777" w:rsidR="00AD18B8" w:rsidRPr="00EA1D12" w:rsidRDefault="00AD18B8" w:rsidP="00AD18B8">
      <w:pPr>
        <w:spacing w:line="240" w:lineRule="auto"/>
        <w:rPr>
          <w:lang w:val="en-US"/>
        </w:rPr>
      </w:pPr>
      <w:proofErr w:type="spellStart"/>
      <w:r w:rsidRPr="00EA1D12">
        <w:t>Anggota</w:t>
      </w:r>
      <w:proofErr w:type="spellEnd"/>
      <w:r w:rsidRPr="00EA1D12">
        <w:t xml:space="preserve"> KOWAD yang </w:t>
      </w:r>
      <w:proofErr w:type="spellStart"/>
      <w:r w:rsidRPr="00EA1D12">
        <w:t>sudah</w:t>
      </w:r>
      <w:proofErr w:type="spellEnd"/>
      <w:r w:rsidRPr="00EA1D12">
        <w:t xml:space="preserve"> </w:t>
      </w:r>
      <w:proofErr w:type="spellStart"/>
      <w:r w:rsidRPr="00EA1D12">
        <w:t>berumahtangga</w:t>
      </w:r>
      <w:proofErr w:type="spellEnd"/>
      <w:r w:rsidRPr="00EA1D12">
        <w:t xml:space="preserve"> </w:t>
      </w:r>
      <w:proofErr w:type="spellStart"/>
      <w:r w:rsidRPr="00EA1D12">
        <w:t>memiliki</w:t>
      </w:r>
      <w:proofErr w:type="spellEnd"/>
      <w:r w:rsidRPr="00EA1D12">
        <w:t xml:space="preserve"> </w:t>
      </w:r>
      <w:proofErr w:type="spellStart"/>
      <w:r w:rsidRPr="00EA1D12">
        <w:t>peluang</w:t>
      </w:r>
      <w:proofErr w:type="spellEnd"/>
      <w:r w:rsidRPr="00EA1D12">
        <w:t xml:space="preserve"> </w:t>
      </w:r>
      <w:proofErr w:type="spellStart"/>
      <w:r w:rsidRPr="00EA1D12">
        <w:t>cukup</w:t>
      </w:r>
      <w:proofErr w:type="spellEnd"/>
      <w:r w:rsidRPr="00EA1D12">
        <w:t xml:space="preserve"> </w:t>
      </w:r>
      <w:proofErr w:type="spellStart"/>
      <w:r w:rsidRPr="00EA1D12">
        <w:t>besar</w:t>
      </w:r>
      <w:proofErr w:type="spellEnd"/>
      <w:r w:rsidRPr="00EA1D12">
        <w:t xml:space="preserve"> </w:t>
      </w:r>
      <w:proofErr w:type="spellStart"/>
      <w:r w:rsidRPr="00EA1D12">
        <w:t>untuk</w:t>
      </w:r>
      <w:proofErr w:type="spellEnd"/>
      <w:r w:rsidRPr="00EA1D12">
        <w:t xml:space="preserve"> </w:t>
      </w:r>
      <w:proofErr w:type="spellStart"/>
      <w:r w:rsidRPr="00EA1D12">
        <w:t>mengalami</w:t>
      </w:r>
      <w:proofErr w:type="spellEnd"/>
      <w:r w:rsidRPr="00EA1D12">
        <w:t xml:space="preserve"> </w:t>
      </w:r>
      <w:proofErr w:type="spellStart"/>
      <w:r w:rsidRPr="00EA1D12">
        <w:t>stres</w:t>
      </w:r>
      <w:proofErr w:type="spellEnd"/>
      <w:r w:rsidRPr="00EA1D12">
        <w:t xml:space="preserve"> </w:t>
      </w:r>
      <w:proofErr w:type="spellStart"/>
      <w:r w:rsidRPr="00EA1D12">
        <w:t>kerja</w:t>
      </w:r>
      <w:proofErr w:type="spellEnd"/>
      <w:r w:rsidRPr="00EA1D12">
        <w:t xml:space="preserve"> dan </w:t>
      </w:r>
      <w:proofErr w:type="spellStart"/>
      <w:r w:rsidRPr="00EA1D12">
        <w:t>memicu</w:t>
      </w:r>
      <w:proofErr w:type="spellEnd"/>
      <w:r w:rsidRPr="00EA1D12">
        <w:t xml:space="preserve"> </w:t>
      </w:r>
      <w:proofErr w:type="spellStart"/>
      <w:r w:rsidRPr="00EA1D12">
        <w:t>konflik</w:t>
      </w:r>
      <w:proofErr w:type="spellEnd"/>
      <w:r w:rsidRPr="00EA1D12">
        <w:t xml:space="preserve"> </w:t>
      </w:r>
      <w:proofErr w:type="spellStart"/>
      <w:r w:rsidRPr="00EA1D12">
        <w:t>peran</w:t>
      </w:r>
      <w:proofErr w:type="spellEnd"/>
      <w:r w:rsidRPr="00EA1D12">
        <w:t xml:space="preserve"> </w:t>
      </w:r>
      <w:proofErr w:type="spellStart"/>
      <w:r w:rsidRPr="00EA1D12">
        <w:t>pekerjaan-keluarga</w:t>
      </w:r>
      <w:proofErr w:type="spellEnd"/>
      <w:r w:rsidRPr="00EA1D12">
        <w:t xml:space="preserve"> </w:t>
      </w:r>
      <w:proofErr w:type="spellStart"/>
      <w:r w:rsidRPr="00EA1D12">
        <w:t>sebagai</w:t>
      </w:r>
      <w:proofErr w:type="spellEnd"/>
      <w:r w:rsidRPr="00EA1D12">
        <w:t xml:space="preserve"> </w:t>
      </w:r>
      <w:proofErr w:type="spellStart"/>
      <w:r w:rsidRPr="00EA1D12">
        <w:t>konsekuensi</w:t>
      </w:r>
      <w:proofErr w:type="spellEnd"/>
      <w:r w:rsidRPr="00EA1D12">
        <w:t xml:space="preserve"> </w:t>
      </w:r>
      <w:proofErr w:type="spellStart"/>
      <w:r w:rsidRPr="00EA1D12">
        <w:t>dari</w:t>
      </w:r>
      <w:proofErr w:type="spellEnd"/>
      <w:r w:rsidRPr="00EA1D12">
        <w:t xml:space="preserve"> </w:t>
      </w:r>
      <w:proofErr w:type="spellStart"/>
      <w:r w:rsidRPr="00EA1D12">
        <w:t>upayanya</w:t>
      </w:r>
      <w:proofErr w:type="spellEnd"/>
      <w:r w:rsidRPr="00EA1D12">
        <w:t xml:space="preserve"> </w:t>
      </w:r>
      <w:proofErr w:type="spellStart"/>
      <w:r w:rsidRPr="00EA1D12">
        <w:t>dalam</w:t>
      </w:r>
      <w:proofErr w:type="spellEnd"/>
      <w:r w:rsidRPr="00EA1D12">
        <w:t xml:space="preserve"> </w:t>
      </w:r>
      <w:proofErr w:type="spellStart"/>
      <w:r w:rsidRPr="00EA1D12">
        <w:t>memenuhi</w:t>
      </w:r>
      <w:proofErr w:type="spellEnd"/>
      <w:r w:rsidRPr="00EA1D12">
        <w:t xml:space="preserve"> </w:t>
      </w:r>
      <w:proofErr w:type="spellStart"/>
      <w:r w:rsidRPr="00EA1D12">
        <w:t>tugas</w:t>
      </w:r>
      <w:proofErr w:type="spellEnd"/>
      <w:r w:rsidRPr="00EA1D12">
        <w:t xml:space="preserve"> dan </w:t>
      </w:r>
      <w:proofErr w:type="spellStart"/>
      <w:r w:rsidRPr="00EA1D12">
        <w:t>kewajiban</w:t>
      </w:r>
      <w:proofErr w:type="spellEnd"/>
      <w:r w:rsidRPr="00EA1D12">
        <w:t xml:space="preserve"> pada </w:t>
      </w:r>
      <w:proofErr w:type="spellStart"/>
      <w:r w:rsidRPr="00EA1D12">
        <w:t>ranah</w:t>
      </w:r>
      <w:proofErr w:type="spellEnd"/>
      <w:r w:rsidRPr="00EA1D12">
        <w:t xml:space="preserve"> </w:t>
      </w:r>
      <w:proofErr w:type="spellStart"/>
      <w:r w:rsidRPr="00EA1D12">
        <w:t>pekerjaan</w:t>
      </w:r>
      <w:proofErr w:type="spellEnd"/>
      <w:r w:rsidRPr="00EA1D12">
        <w:t xml:space="preserve"> yang </w:t>
      </w:r>
      <w:proofErr w:type="spellStart"/>
      <w:r w:rsidRPr="00EA1D12">
        <w:t>menyebabkan</w:t>
      </w:r>
      <w:proofErr w:type="spellEnd"/>
      <w:r w:rsidRPr="00EA1D12">
        <w:t xml:space="preserve"> </w:t>
      </w:r>
      <w:proofErr w:type="spellStart"/>
      <w:r w:rsidRPr="00EA1D12">
        <w:t>terganggunya</w:t>
      </w:r>
      <w:proofErr w:type="spellEnd"/>
      <w:r w:rsidRPr="00EA1D12">
        <w:t xml:space="preserve"> </w:t>
      </w:r>
      <w:proofErr w:type="spellStart"/>
      <w:r w:rsidRPr="00EA1D12">
        <w:t>pemenuhan</w:t>
      </w:r>
      <w:proofErr w:type="spellEnd"/>
      <w:r w:rsidRPr="00EA1D12">
        <w:t xml:space="preserve"> </w:t>
      </w:r>
      <w:proofErr w:type="spellStart"/>
      <w:r w:rsidRPr="00EA1D12">
        <w:t>peran</w:t>
      </w:r>
      <w:proofErr w:type="spellEnd"/>
      <w:r w:rsidRPr="00EA1D12">
        <w:t xml:space="preserve"> di </w:t>
      </w:r>
      <w:proofErr w:type="spellStart"/>
      <w:r w:rsidRPr="00EA1D12">
        <w:t>ranah</w:t>
      </w:r>
      <w:proofErr w:type="spellEnd"/>
      <w:r w:rsidRPr="00EA1D12">
        <w:t xml:space="preserve"> </w:t>
      </w:r>
      <w:proofErr w:type="spellStart"/>
      <w:r w:rsidRPr="00EA1D12">
        <w:t>keluarga</w:t>
      </w:r>
      <w:proofErr w:type="spellEnd"/>
      <w:r w:rsidRPr="00EA1D12">
        <w:t xml:space="preserve">. </w:t>
      </w:r>
      <w:proofErr w:type="spellStart"/>
      <w:r w:rsidRPr="00EA1D12">
        <w:t>Penelitian</w:t>
      </w:r>
      <w:proofErr w:type="spellEnd"/>
      <w:r w:rsidRPr="00EA1D12">
        <w:t xml:space="preserve"> </w:t>
      </w:r>
      <w:proofErr w:type="spellStart"/>
      <w:r w:rsidRPr="00EA1D12">
        <w:t>ini</w:t>
      </w:r>
      <w:proofErr w:type="spellEnd"/>
      <w:r w:rsidRPr="00EA1D12">
        <w:t xml:space="preserve"> </w:t>
      </w:r>
      <w:proofErr w:type="spellStart"/>
      <w:r w:rsidRPr="00EA1D12">
        <w:t>bertujuan</w:t>
      </w:r>
      <w:proofErr w:type="spellEnd"/>
      <w:r w:rsidRPr="00EA1D12">
        <w:t xml:space="preserve"> </w:t>
      </w:r>
      <w:proofErr w:type="spellStart"/>
      <w:r w:rsidRPr="00EA1D12">
        <w:t>untuk</w:t>
      </w:r>
      <w:proofErr w:type="spellEnd"/>
      <w:r w:rsidRPr="00EA1D12">
        <w:t xml:space="preserve"> </w:t>
      </w:r>
      <w:proofErr w:type="spellStart"/>
      <w:r w:rsidRPr="00EA1D12">
        <w:t>mengetahui</w:t>
      </w:r>
      <w:proofErr w:type="spellEnd"/>
      <w:r w:rsidRPr="00EA1D12">
        <w:t xml:space="preserve"> </w:t>
      </w:r>
      <w:proofErr w:type="spellStart"/>
      <w:r w:rsidRPr="00EA1D12">
        <w:t>hubungan</w:t>
      </w:r>
      <w:proofErr w:type="spellEnd"/>
      <w:r w:rsidRPr="00EA1D12">
        <w:t xml:space="preserve"> </w:t>
      </w:r>
      <w:proofErr w:type="spellStart"/>
      <w:r w:rsidRPr="00EA1D12">
        <w:t>antara</w:t>
      </w:r>
      <w:proofErr w:type="spellEnd"/>
      <w:r w:rsidRPr="00EA1D12">
        <w:t xml:space="preserve"> </w:t>
      </w:r>
      <w:proofErr w:type="spellStart"/>
      <w:r w:rsidRPr="00EA1D12">
        <w:t>stres</w:t>
      </w:r>
      <w:proofErr w:type="spellEnd"/>
      <w:r w:rsidRPr="00EA1D12">
        <w:t xml:space="preserve"> </w:t>
      </w:r>
      <w:proofErr w:type="spellStart"/>
      <w:r w:rsidRPr="00EA1D12">
        <w:t>kerja</w:t>
      </w:r>
      <w:proofErr w:type="spellEnd"/>
      <w:r w:rsidRPr="00EA1D12">
        <w:t xml:space="preserve"> dan </w:t>
      </w:r>
      <w:r w:rsidRPr="00EA1D12">
        <w:rPr>
          <w:i/>
          <w:iCs/>
        </w:rPr>
        <w:t xml:space="preserve">work-family conflict </w:t>
      </w:r>
      <w:proofErr w:type="spellStart"/>
      <w:r w:rsidRPr="00EA1D12">
        <w:t>anggota</w:t>
      </w:r>
      <w:proofErr w:type="spellEnd"/>
      <w:r w:rsidRPr="00EA1D12">
        <w:t xml:space="preserve"> KOWAD di KODAM IV/</w:t>
      </w:r>
      <w:proofErr w:type="spellStart"/>
      <w:r w:rsidRPr="00EA1D12">
        <w:t>Diponegoro</w:t>
      </w:r>
      <w:proofErr w:type="spellEnd"/>
      <w:r w:rsidRPr="00EA1D12">
        <w:t xml:space="preserve">. </w:t>
      </w:r>
      <w:proofErr w:type="spellStart"/>
      <w:r w:rsidRPr="00EA1D12">
        <w:rPr>
          <w:lang w:val="en-US"/>
        </w:rPr>
        <w:t>Populasi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penelitian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ini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berjumlah</w:t>
      </w:r>
      <w:proofErr w:type="spellEnd"/>
      <w:r w:rsidRPr="00EA1D12">
        <w:rPr>
          <w:lang w:val="en-US"/>
        </w:rPr>
        <w:t xml:space="preserve"> 100 orang </w:t>
      </w:r>
      <w:proofErr w:type="spellStart"/>
      <w:r w:rsidRPr="00EA1D12">
        <w:rPr>
          <w:lang w:val="en-US"/>
        </w:rPr>
        <w:t>anggota</w:t>
      </w:r>
      <w:proofErr w:type="spellEnd"/>
      <w:r w:rsidRPr="00EA1D12">
        <w:rPr>
          <w:lang w:val="en-US"/>
        </w:rPr>
        <w:t xml:space="preserve"> KOWAD KODAM IV/</w:t>
      </w:r>
      <w:proofErr w:type="spellStart"/>
      <w:r w:rsidRPr="00EA1D12">
        <w:rPr>
          <w:lang w:val="en-US"/>
        </w:rPr>
        <w:t>Diponegoro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dengan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karakteristik</w:t>
      </w:r>
      <w:proofErr w:type="spellEnd"/>
      <w:r w:rsidRPr="00EA1D12">
        <w:rPr>
          <w:lang w:val="id-ID"/>
        </w:rPr>
        <w:t xml:space="preserve"> subjek anggota KOWAD IV/Diponegoro yang sudah menikah dan memiliki anak. </w:t>
      </w:r>
      <w:proofErr w:type="spellStart"/>
      <w:r w:rsidRPr="00EA1D12">
        <w:rPr>
          <w:lang w:val="en-US"/>
        </w:rPr>
        <w:t>Subjek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penelitian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terdiri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dari</w:t>
      </w:r>
      <w:proofErr w:type="spellEnd"/>
      <w:r w:rsidRPr="00EA1D12">
        <w:rPr>
          <w:lang w:val="en-US"/>
        </w:rPr>
        <w:t xml:space="preserve"> 70 orang yang </w:t>
      </w:r>
      <w:proofErr w:type="spellStart"/>
      <w:r w:rsidRPr="00EA1D12">
        <w:rPr>
          <w:lang w:val="en-US"/>
        </w:rPr>
        <w:t>diambil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dengan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teknik</w:t>
      </w:r>
      <w:proofErr w:type="spellEnd"/>
      <w:r w:rsidRPr="00EA1D12">
        <w:rPr>
          <w:lang w:val="en-US"/>
        </w:rPr>
        <w:t xml:space="preserve"> </w:t>
      </w:r>
      <w:r w:rsidRPr="00EA1D12">
        <w:rPr>
          <w:i/>
          <w:iCs/>
          <w:lang w:val="en-US"/>
        </w:rPr>
        <w:t xml:space="preserve">sampling </w:t>
      </w:r>
      <w:proofErr w:type="spellStart"/>
      <w:r w:rsidRPr="00EA1D12">
        <w:rPr>
          <w:i/>
          <w:iCs/>
          <w:lang w:val="en-US"/>
        </w:rPr>
        <w:t>jenuh</w:t>
      </w:r>
      <w:proofErr w:type="spellEnd"/>
      <w:r w:rsidRPr="00EA1D12">
        <w:rPr>
          <w:lang w:val="en-US"/>
        </w:rPr>
        <w:t xml:space="preserve">. </w:t>
      </w:r>
      <w:proofErr w:type="spellStart"/>
      <w:r w:rsidRPr="00EA1D12">
        <w:rPr>
          <w:lang w:val="en-US"/>
        </w:rPr>
        <w:t>Penelitian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ini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menggunakan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alat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ukur</w:t>
      </w:r>
      <w:proofErr w:type="spellEnd"/>
      <w:r w:rsidRPr="00EA1D12">
        <w:rPr>
          <w:lang w:val="en-US"/>
        </w:rPr>
        <w:t xml:space="preserve"> Skala </w:t>
      </w:r>
      <w:proofErr w:type="spellStart"/>
      <w:r w:rsidRPr="00EA1D12">
        <w:rPr>
          <w:lang w:val="en-US"/>
        </w:rPr>
        <w:t>Stres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Kerja</w:t>
      </w:r>
      <w:proofErr w:type="spellEnd"/>
      <w:r w:rsidRPr="00EA1D12">
        <w:rPr>
          <w:lang w:val="en-US"/>
        </w:rPr>
        <w:t xml:space="preserve"> (45 </w:t>
      </w:r>
      <w:proofErr w:type="spellStart"/>
      <w:r w:rsidRPr="00EA1D12">
        <w:rPr>
          <w:lang w:val="en-US"/>
        </w:rPr>
        <w:t>aitem</w:t>
      </w:r>
      <w:proofErr w:type="spellEnd"/>
      <w:r w:rsidRPr="00EA1D12">
        <w:rPr>
          <w:lang w:val="en-US"/>
        </w:rPr>
        <w:t>, α = 0,965) dan Skala</w:t>
      </w:r>
      <w:r w:rsidRPr="00EA1D12">
        <w:rPr>
          <w:i/>
          <w:iCs/>
          <w:lang w:val="en-US"/>
        </w:rPr>
        <w:t xml:space="preserve"> Work-Family Conflict</w:t>
      </w:r>
      <w:r w:rsidRPr="00EA1D12">
        <w:rPr>
          <w:lang w:val="en-US"/>
        </w:rPr>
        <w:t xml:space="preserve"> (37 </w:t>
      </w:r>
      <w:proofErr w:type="spellStart"/>
      <w:r w:rsidRPr="00EA1D12">
        <w:rPr>
          <w:lang w:val="en-US"/>
        </w:rPr>
        <w:t>aitem</w:t>
      </w:r>
      <w:proofErr w:type="spellEnd"/>
      <w:r w:rsidRPr="00EA1D12">
        <w:rPr>
          <w:lang w:val="en-US"/>
        </w:rPr>
        <w:t xml:space="preserve">, α = 0,934) yang </w:t>
      </w:r>
      <w:proofErr w:type="spellStart"/>
      <w:r w:rsidRPr="00EA1D12">
        <w:rPr>
          <w:lang w:val="en-US"/>
        </w:rPr>
        <w:t>telah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diujicobakan</w:t>
      </w:r>
      <w:proofErr w:type="spellEnd"/>
      <w:r w:rsidRPr="00EA1D12">
        <w:rPr>
          <w:lang w:val="en-US"/>
        </w:rPr>
        <w:t xml:space="preserve"> pada 30 orang. Hasil </w:t>
      </w:r>
      <w:proofErr w:type="spellStart"/>
      <w:r w:rsidRPr="00EA1D12">
        <w:rPr>
          <w:lang w:val="en-US"/>
        </w:rPr>
        <w:t>dari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analisis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regresi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sederhana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memperlihatkan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bahwa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terdapat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hubungan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positif</w:t>
      </w:r>
      <w:proofErr w:type="spellEnd"/>
      <w:r w:rsidRPr="00EA1D12">
        <w:rPr>
          <w:lang w:val="en-US"/>
        </w:rPr>
        <w:t xml:space="preserve"> yang </w:t>
      </w:r>
      <w:proofErr w:type="spellStart"/>
      <w:r w:rsidRPr="00EA1D12">
        <w:rPr>
          <w:lang w:val="en-US"/>
        </w:rPr>
        <w:t>signifikan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antara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stres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kerja</w:t>
      </w:r>
      <w:proofErr w:type="spellEnd"/>
      <w:r w:rsidRPr="00EA1D12">
        <w:rPr>
          <w:lang w:val="en-US"/>
        </w:rPr>
        <w:t xml:space="preserve"> dan </w:t>
      </w:r>
      <w:r w:rsidRPr="00EA1D12">
        <w:rPr>
          <w:i/>
          <w:iCs/>
          <w:lang w:val="en-US"/>
        </w:rPr>
        <w:t>work-family conflict</w:t>
      </w:r>
      <w:r w:rsidRPr="00EA1D12">
        <w:rPr>
          <w:lang w:val="en-US"/>
        </w:rPr>
        <w:t xml:space="preserve"> pada </w:t>
      </w:r>
      <w:proofErr w:type="spellStart"/>
      <w:r w:rsidRPr="00EA1D12">
        <w:rPr>
          <w:lang w:val="en-US"/>
        </w:rPr>
        <w:t>anggota</w:t>
      </w:r>
      <w:proofErr w:type="spellEnd"/>
      <w:r w:rsidRPr="00EA1D12">
        <w:rPr>
          <w:lang w:val="en-US"/>
        </w:rPr>
        <w:t xml:space="preserve"> KOWAD KODAM IV/</w:t>
      </w:r>
      <w:proofErr w:type="spellStart"/>
      <w:r w:rsidRPr="00EA1D12">
        <w:rPr>
          <w:lang w:val="en-US"/>
        </w:rPr>
        <w:t>Diponegoro</w:t>
      </w:r>
      <w:proofErr w:type="spellEnd"/>
      <w:r w:rsidRPr="00EA1D12">
        <w:rPr>
          <w:lang w:val="en-US"/>
        </w:rPr>
        <w:t xml:space="preserve"> (</w:t>
      </w:r>
      <w:proofErr w:type="spellStart"/>
      <w:r w:rsidRPr="00EA1D12">
        <w:rPr>
          <w:i/>
          <w:iCs/>
          <w:lang w:val="en-US"/>
        </w:rPr>
        <w:t>r</w:t>
      </w:r>
      <w:r w:rsidRPr="00EA1D12">
        <w:rPr>
          <w:vertAlign w:val="subscript"/>
          <w:lang w:val="en-US"/>
        </w:rPr>
        <w:t>xy</w:t>
      </w:r>
      <w:proofErr w:type="spellEnd"/>
      <w:r w:rsidRPr="00EA1D12">
        <w:rPr>
          <w:lang w:val="en-US"/>
        </w:rPr>
        <w:t xml:space="preserve"> = 0,675; </w:t>
      </w:r>
      <w:r w:rsidRPr="00EA1D12">
        <w:rPr>
          <w:i/>
          <w:iCs/>
          <w:lang w:val="en-US"/>
        </w:rPr>
        <w:t xml:space="preserve">p= </w:t>
      </w:r>
      <w:r w:rsidRPr="00EA1D12">
        <w:rPr>
          <w:lang w:val="en-US"/>
        </w:rPr>
        <w:t xml:space="preserve">0,000). Hasil </w:t>
      </w:r>
      <w:proofErr w:type="spellStart"/>
      <w:r w:rsidRPr="00EA1D12">
        <w:rPr>
          <w:lang w:val="en-US"/>
        </w:rPr>
        <w:t>ini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memberikan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pembuktian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bahwa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semakin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tinggi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stres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kerja</w:t>
      </w:r>
      <w:proofErr w:type="spellEnd"/>
      <w:r w:rsidRPr="00EA1D12">
        <w:rPr>
          <w:lang w:val="en-US"/>
        </w:rPr>
        <w:t xml:space="preserve">, </w:t>
      </w:r>
      <w:proofErr w:type="spellStart"/>
      <w:r w:rsidRPr="00EA1D12">
        <w:rPr>
          <w:lang w:val="en-US"/>
        </w:rPr>
        <w:t>maka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semakin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tinggi</w:t>
      </w:r>
      <w:proofErr w:type="spellEnd"/>
      <w:r w:rsidRPr="00EA1D12">
        <w:rPr>
          <w:lang w:val="en-US"/>
        </w:rPr>
        <w:t xml:space="preserve"> </w:t>
      </w:r>
      <w:r w:rsidRPr="00EA1D12">
        <w:rPr>
          <w:i/>
          <w:iCs/>
          <w:lang w:val="en-US"/>
        </w:rPr>
        <w:t>work-family conflict</w:t>
      </w:r>
      <w:r w:rsidRPr="00EA1D12">
        <w:rPr>
          <w:lang w:val="en-US"/>
        </w:rPr>
        <w:t xml:space="preserve">, </w:t>
      </w:r>
      <w:proofErr w:type="spellStart"/>
      <w:r w:rsidRPr="00EA1D12">
        <w:rPr>
          <w:lang w:val="en-US"/>
        </w:rPr>
        <w:t>demikian</w:t>
      </w:r>
      <w:proofErr w:type="spellEnd"/>
      <w:r w:rsidRPr="00EA1D12">
        <w:rPr>
          <w:lang w:val="en-US"/>
        </w:rPr>
        <w:t xml:space="preserve"> pula </w:t>
      </w:r>
      <w:proofErr w:type="spellStart"/>
      <w:r w:rsidRPr="00EA1D12">
        <w:rPr>
          <w:lang w:val="en-US"/>
        </w:rPr>
        <w:t>sebaliknya</w:t>
      </w:r>
      <w:proofErr w:type="spellEnd"/>
      <w:r w:rsidRPr="00EA1D12">
        <w:rPr>
          <w:lang w:val="en-US"/>
        </w:rPr>
        <w:t xml:space="preserve">, </w:t>
      </w:r>
      <w:proofErr w:type="spellStart"/>
      <w:r w:rsidRPr="00EA1D12">
        <w:rPr>
          <w:lang w:val="en-US"/>
        </w:rPr>
        <w:t>semakin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rendah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stres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kerja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maka</w:t>
      </w:r>
      <w:proofErr w:type="spellEnd"/>
      <w:r w:rsidRPr="00EA1D12">
        <w:rPr>
          <w:lang w:val="en-US"/>
        </w:rPr>
        <w:t xml:space="preserve"> </w:t>
      </w:r>
      <w:r w:rsidRPr="00EA1D12">
        <w:rPr>
          <w:i/>
          <w:iCs/>
          <w:lang w:val="en-US"/>
        </w:rPr>
        <w:t>work-family conflict</w:t>
      </w:r>
      <w:r w:rsidRPr="00EA1D12">
        <w:rPr>
          <w:lang w:val="en-US"/>
        </w:rPr>
        <w:t xml:space="preserve"> juga </w:t>
      </w:r>
      <w:proofErr w:type="spellStart"/>
      <w:r w:rsidRPr="00EA1D12">
        <w:rPr>
          <w:lang w:val="en-US"/>
        </w:rPr>
        <w:t>akan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semakin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rendah</w:t>
      </w:r>
      <w:proofErr w:type="spellEnd"/>
      <w:r w:rsidRPr="00EA1D12">
        <w:rPr>
          <w:lang w:val="en-US"/>
        </w:rPr>
        <w:t xml:space="preserve">. </w:t>
      </w:r>
      <w:proofErr w:type="spellStart"/>
      <w:r w:rsidRPr="00EA1D12">
        <w:rPr>
          <w:lang w:val="en-US"/>
        </w:rPr>
        <w:t>Sumbangan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efektif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stres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kerja</w:t>
      </w:r>
      <w:proofErr w:type="spellEnd"/>
      <w:r w:rsidRPr="00EA1D12">
        <w:rPr>
          <w:lang w:val="en-US"/>
        </w:rPr>
        <w:t xml:space="preserve"> pada </w:t>
      </w:r>
      <w:r w:rsidRPr="00EA1D12">
        <w:rPr>
          <w:i/>
          <w:iCs/>
          <w:lang w:val="en-US"/>
        </w:rPr>
        <w:t>work-family conflict</w:t>
      </w:r>
      <w:r w:rsidRPr="00EA1D12">
        <w:rPr>
          <w:lang w:val="en-US"/>
        </w:rPr>
        <w:t xml:space="preserve"> pada </w:t>
      </w:r>
      <w:proofErr w:type="spellStart"/>
      <w:r w:rsidRPr="00EA1D12">
        <w:rPr>
          <w:lang w:val="en-US"/>
        </w:rPr>
        <w:t>penelitian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ini</w:t>
      </w:r>
      <w:proofErr w:type="spellEnd"/>
      <w:r w:rsidRPr="00EA1D12">
        <w:rPr>
          <w:lang w:val="en-US"/>
        </w:rPr>
        <w:t xml:space="preserve"> </w:t>
      </w:r>
      <w:proofErr w:type="spellStart"/>
      <w:r w:rsidRPr="00EA1D12">
        <w:rPr>
          <w:lang w:val="en-US"/>
        </w:rPr>
        <w:t>sebesar</w:t>
      </w:r>
      <w:proofErr w:type="spellEnd"/>
      <w:r w:rsidRPr="00EA1D12">
        <w:rPr>
          <w:lang w:val="en-US"/>
        </w:rPr>
        <w:t xml:space="preserve"> 45,6%. </w:t>
      </w:r>
      <w:proofErr w:type="spellStart"/>
      <w:r w:rsidRPr="00EA1D12">
        <w:rPr>
          <w:lang w:val="en-US"/>
        </w:rPr>
        <w:t>Artinya</w:t>
      </w:r>
      <w:proofErr w:type="spellEnd"/>
      <w:r w:rsidRPr="00EA1D12">
        <w:rPr>
          <w:lang w:val="en-US"/>
        </w:rPr>
        <w:t xml:space="preserve">, </w:t>
      </w:r>
      <w:proofErr w:type="spellStart"/>
      <w:r w:rsidRPr="00EA1D12">
        <w:rPr>
          <w:iCs/>
          <w:lang w:val="en-US"/>
        </w:rPr>
        <w:t>variasi</w:t>
      </w:r>
      <w:proofErr w:type="spellEnd"/>
      <w:r w:rsidRPr="00EA1D12">
        <w:rPr>
          <w:iCs/>
          <w:lang w:val="en-US"/>
        </w:rPr>
        <w:t xml:space="preserve"> </w:t>
      </w:r>
      <w:r w:rsidRPr="00EA1D12">
        <w:rPr>
          <w:i/>
          <w:lang w:val="en-US"/>
        </w:rPr>
        <w:t>work-family conflict</w:t>
      </w:r>
      <w:r w:rsidRPr="00EA1D12">
        <w:rPr>
          <w:iCs/>
          <w:lang w:val="en-US"/>
        </w:rPr>
        <w:t xml:space="preserve"> </w:t>
      </w:r>
      <w:proofErr w:type="spellStart"/>
      <w:r w:rsidRPr="00EA1D12">
        <w:rPr>
          <w:iCs/>
          <w:lang w:val="en-US"/>
        </w:rPr>
        <w:t>sebesar</w:t>
      </w:r>
      <w:proofErr w:type="spellEnd"/>
      <w:r w:rsidRPr="00EA1D12">
        <w:rPr>
          <w:iCs/>
          <w:lang w:val="en-US"/>
        </w:rPr>
        <w:t xml:space="preserve"> 45,6% </w:t>
      </w:r>
      <w:proofErr w:type="spellStart"/>
      <w:r w:rsidRPr="00EA1D12">
        <w:rPr>
          <w:iCs/>
          <w:lang w:val="en-US"/>
        </w:rPr>
        <w:t>dapat</w:t>
      </w:r>
      <w:proofErr w:type="spellEnd"/>
      <w:r w:rsidRPr="00EA1D12">
        <w:rPr>
          <w:iCs/>
          <w:lang w:val="en-US"/>
        </w:rPr>
        <w:t xml:space="preserve"> </w:t>
      </w:r>
      <w:proofErr w:type="spellStart"/>
      <w:r w:rsidRPr="00EA1D12">
        <w:rPr>
          <w:iCs/>
          <w:lang w:val="en-US"/>
        </w:rPr>
        <w:t>ditentukan</w:t>
      </w:r>
      <w:proofErr w:type="spellEnd"/>
      <w:r w:rsidRPr="00EA1D12">
        <w:rPr>
          <w:iCs/>
          <w:lang w:val="en-US"/>
        </w:rPr>
        <w:t xml:space="preserve"> oleh </w:t>
      </w:r>
      <w:proofErr w:type="spellStart"/>
      <w:r w:rsidRPr="00EA1D12">
        <w:rPr>
          <w:iCs/>
          <w:lang w:val="en-US"/>
        </w:rPr>
        <w:t>stres</w:t>
      </w:r>
      <w:proofErr w:type="spellEnd"/>
      <w:r w:rsidRPr="00EA1D12">
        <w:rPr>
          <w:iCs/>
          <w:lang w:val="en-US"/>
        </w:rPr>
        <w:t xml:space="preserve"> </w:t>
      </w:r>
      <w:proofErr w:type="spellStart"/>
      <w:r w:rsidRPr="00EA1D12">
        <w:rPr>
          <w:iCs/>
          <w:lang w:val="en-US"/>
        </w:rPr>
        <w:t>kerja</w:t>
      </w:r>
      <w:proofErr w:type="spellEnd"/>
      <w:r w:rsidRPr="00EA1D12">
        <w:rPr>
          <w:iCs/>
          <w:lang w:val="en-US"/>
        </w:rPr>
        <w:t xml:space="preserve">, dan </w:t>
      </w:r>
      <w:proofErr w:type="spellStart"/>
      <w:r w:rsidRPr="00EA1D12">
        <w:rPr>
          <w:iCs/>
          <w:lang w:val="en-US"/>
        </w:rPr>
        <w:t>sisanya</w:t>
      </w:r>
      <w:proofErr w:type="spellEnd"/>
      <w:r w:rsidRPr="00EA1D12">
        <w:rPr>
          <w:iCs/>
          <w:lang w:val="en-US"/>
        </w:rPr>
        <w:t xml:space="preserve"> 54,4% </w:t>
      </w:r>
      <w:proofErr w:type="spellStart"/>
      <w:r w:rsidRPr="00EA1D12">
        <w:rPr>
          <w:iCs/>
          <w:lang w:val="en-US"/>
        </w:rPr>
        <w:t>ditentukan</w:t>
      </w:r>
      <w:proofErr w:type="spellEnd"/>
      <w:r w:rsidRPr="00EA1D12">
        <w:rPr>
          <w:iCs/>
          <w:lang w:val="en-US"/>
        </w:rPr>
        <w:t xml:space="preserve"> oleh </w:t>
      </w:r>
      <w:proofErr w:type="spellStart"/>
      <w:r w:rsidRPr="00EA1D12">
        <w:rPr>
          <w:iCs/>
          <w:lang w:val="en-US"/>
        </w:rPr>
        <w:t>variabel-variabel</w:t>
      </w:r>
      <w:proofErr w:type="spellEnd"/>
      <w:r w:rsidRPr="00EA1D12">
        <w:rPr>
          <w:iCs/>
          <w:lang w:val="en-US"/>
        </w:rPr>
        <w:t xml:space="preserve"> lain yang </w:t>
      </w:r>
      <w:proofErr w:type="spellStart"/>
      <w:r w:rsidRPr="00EA1D12">
        <w:rPr>
          <w:iCs/>
          <w:lang w:val="en-US"/>
        </w:rPr>
        <w:t>tidak</w:t>
      </w:r>
      <w:proofErr w:type="spellEnd"/>
      <w:r w:rsidRPr="00EA1D12">
        <w:rPr>
          <w:iCs/>
          <w:lang w:val="en-US"/>
        </w:rPr>
        <w:t xml:space="preserve"> </w:t>
      </w:r>
      <w:proofErr w:type="spellStart"/>
      <w:r w:rsidRPr="00EA1D12">
        <w:rPr>
          <w:iCs/>
          <w:lang w:val="en-US"/>
        </w:rPr>
        <w:t>diteliti</w:t>
      </w:r>
      <w:proofErr w:type="spellEnd"/>
      <w:r w:rsidRPr="00EA1D12">
        <w:rPr>
          <w:iCs/>
          <w:lang w:val="en-US"/>
        </w:rPr>
        <w:t xml:space="preserve"> pada </w:t>
      </w:r>
      <w:proofErr w:type="spellStart"/>
      <w:r w:rsidRPr="00EA1D12">
        <w:rPr>
          <w:iCs/>
          <w:lang w:val="en-US"/>
        </w:rPr>
        <w:t>penelitian</w:t>
      </w:r>
      <w:proofErr w:type="spellEnd"/>
      <w:r w:rsidRPr="00EA1D12">
        <w:rPr>
          <w:iCs/>
          <w:lang w:val="en-US"/>
        </w:rPr>
        <w:t xml:space="preserve"> </w:t>
      </w:r>
      <w:proofErr w:type="spellStart"/>
      <w:r w:rsidRPr="00EA1D12">
        <w:rPr>
          <w:iCs/>
          <w:lang w:val="en-US"/>
        </w:rPr>
        <w:t>ini</w:t>
      </w:r>
      <w:proofErr w:type="spellEnd"/>
      <w:r w:rsidRPr="00EA1D12">
        <w:rPr>
          <w:iCs/>
          <w:lang w:val="en-US"/>
        </w:rPr>
        <w:t>.</w:t>
      </w:r>
    </w:p>
    <w:p w14:paraId="33C7EDA2" w14:textId="77777777" w:rsidR="00AD18B8" w:rsidRPr="00EA1D12" w:rsidRDefault="00AD18B8" w:rsidP="00AD18B8">
      <w:pPr>
        <w:spacing w:line="240" w:lineRule="auto"/>
        <w:rPr>
          <w:lang w:val="en-US"/>
        </w:rPr>
      </w:pPr>
    </w:p>
    <w:p w14:paraId="0F5BCCB8" w14:textId="7855FB36" w:rsidR="00AD18B8" w:rsidRDefault="00AD18B8" w:rsidP="00AD18B8">
      <w:pPr>
        <w:tabs>
          <w:tab w:val="left" w:pos="1560"/>
        </w:tabs>
        <w:spacing w:line="240" w:lineRule="auto"/>
        <w:ind w:left="1560" w:hanging="1560"/>
      </w:pPr>
      <w:r w:rsidRPr="00EA1D12">
        <w:rPr>
          <w:b/>
          <w:bCs/>
          <w:i/>
          <w:iCs/>
        </w:rPr>
        <w:t xml:space="preserve">Kata </w:t>
      </w:r>
      <w:proofErr w:type="spellStart"/>
      <w:r w:rsidRPr="00EA1D12">
        <w:rPr>
          <w:b/>
          <w:bCs/>
          <w:i/>
          <w:iCs/>
        </w:rPr>
        <w:t>kunci</w:t>
      </w:r>
      <w:proofErr w:type="spellEnd"/>
      <w:r w:rsidRPr="00EA1D12">
        <w:rPr>
          <w:b/>
          <w:bCs/>
          <w:i/>
          <w:iCs/>
        </w:rPr>
        <w:t>:</w:t>
      </w:r>
      <w:r w:rsidRPr="00EA1D12">
        <w:t xml:space="preserve"> </w:t>
      </w:r>
      <w:proofErr w:type="spellStart"/>
      <w:r w:rsidRPr="00EA1D12">
        <w:t>stres</w:t>
      </w:r>
      <w:proofErr w:type="spellEnd"/>
      <w:r w:rsidRPr="00EA1D12">
        <w:t xml:space="preserve"> </w:t>
      </w:r>
      <w:proofErr w:type="spellStart"/>
      <w:r w:rsidRPr="00EA1D12">
        <w:t>kerja</w:t>
      </w:r>
      <w:proofErr w:type="spellEnd"/>
      <w:r w:rsidRPr="00EA1D12">
        <w:t xml:space="preserve">, </w:t>
      </w:r>
      <w:r w:rsidRPr="00EA1D12">
        <w:rPr>
          <w:i/>
          <w:iCs/>
        </w:rPr>
        <w:t xml:space="preserve">work-family conflict, </w:t>
      </w:r>
      <w:proofErr w:type="spellStart"/>
      <w:r w:rsidRPr="00EA1D12">
        <w:t>anggota</w:t>
      </w:r>
      <w:proofErr w:type="spellEnd"/>
      <w:r w:rsidRPr="00EA1D12">
        <w:t xml:space="preserve"> KOWAD </w:t>
      </w:r>
    </w:p>
    <w:p w14:paraId="15933690" w14:textId="22089555" w:rsidR="00AD18B8" w:rsidRPr="00AD18B8" w:rsidRDefault="00AD18B8" w:rsidP="00AD18B8">
      <w:pPr>
        <w:tabs>
          <w:tab w:val="left" w:pos="1560"/>
        </w:tabs>
        <w:spacing w:line="240" w:lineRule="auto"/>
        <w:ind w:left="1560" w:hanging="1560"/>
        <w:rPr>
          <w:lang w:val="id-ID"/>
        </w:rPr>
      </w:pPr>
      <w:r>
        <w:rPr>
          <w:b/>
          <w:bCs/>
          <w:i/>
          <w:iCs/>
          <w:lang w:val="id-ID"/>
        </w:rPr>
        <w:t xml:space="preserve"> </w:t>
      </w:r>
    </w:p>
    <w:p w14:paraId="3B86C09F" w14:textId="4FBD563E" w:rsidR="007F405C" w:rsidRDefault="00AD18B8" w:rsidP="00AD18B8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Abstract</w:t>
      </w:r>
    </w:p>
    <w:p w14:paraId="19524D6A" w14:textId="77777777" w:rsidR="00AD18B8" w:rsidRDefault="00AD18B8" w:rsidP="00AD18B8">
      <w:pPr>
        <w:spacing w:line="240" w:lineRule="auto"/>
      </w:pPr>
      <w:r w:rsidRPr="00A16067">
        <w:t xml:space="preserve">KOWAD members who are already married have a large enough opportunity to experience work stress and trigger work-family role conflicts as a consequence of their efforts to </w:t>
      </w:r>
      <w:proofErr w:type="spellStart"/>
      <w:r w:rsidRPr="00A16067">
        <w:t>fulfill</w:t>
      </w:r>
      <w:proofErr w:type="spellEnd"/>
      <w:r w:rsidRPr="00A16067">
        <w:t xml:space="preserve"> their duties and obligations in the work realm which causes disruption of the </w:t>
      </w:r>
      <w:proofErr w:type="spellStart"/>
      <w:r w:rsidRPr="00A16067">
        <w:t>fulfillment</w:t>
      </w:r>
      <w:proofErr w:type="spellEnd"/>
      <w:r w:rsidRPr="00A16067">
        <w:t xml:space="preserve"> of roles in the family realm. This study aims to determine the relationship between work stress and work-family conflict KOWAD members at KODAM IV/</w:t>
      </w:r>
      <w:proofErr w:type="spellStart"/>
      <w:r w:rsidRPr="00A16067">
        <w:t>Diponegoro</w:t>
      </w:r>
      <w:proofErr w:type="spellEnd"/>
      <w:r w:rsidRPr="00A16067">
        <w:t>. The population of this study amounted to 100 members of KOWAD KODAM IV/</w:t>
      </w:r>
      <w:proofErr w:type="spellStart"/>
      <w:r w:rsidRPr="00A16067">
        <w:t>Diponegoro</w:t>
      </w:r>
      <w:proofErr w:type="spellEnd"/>
      <w:r w:rsidRPr="00A16067">
        <w:t xml:space="preserve"> with the characteristics of the subject members of KOWAD IV/</w:t>
      </w:r>
      <w:proofErr w:type="spellStart"/>
      <w:r w:rsidRPr="00A16067">
        <w:t>Diponegoro</w:t>
      </w:r>
      <w:proofErr w:type="spellEnd"/>
      <w:r w:rsidRPr="00A16067">
        <w:t xml:space="preserve"> who are married and have children. The research subjects consisted of 70 people who were taken with a saturated sampling technique. This study uses the Work Stress Scale (45 items, = 0.965) and the Work-Family Conflict Scale (37 items, = 0.934) which have been tested on 30 people. The results of the simple regression analysis showed that there was a significant positive relationship between work stress and work-family conflict among members of KOWAD KODAM IV/</w:t>
      </w:r>
      <w:proofErr w:type="spellStart"/>
      <w:r w:rsidRPr="00A16067">
        <w:t>Diponegoro</w:t>
      </w:r>
      <w:proofErr w:type="spellEnd"/>
      <w:r w:rsidRPr="00A16067">
        <w:t xml:space="preserve"> (</w:t>
      </w:r>
      <w:proofErr w:type="spellStart"/>
      <w:r w:rsidRPr="00A16067">
        <w:t>rxy</w:t>
      </w:r>
      <w:proofErr w:type="spellEnd"/>
      <w:r w:rsidRPr="00A16067">
        <w:t xml:space="preserve"> = 0.675; p = 0.000). These results provide evidence that the higher the work stress, the </w:t>
      </w:r>
      <w:r w:rsidRPr="00A16067">
        <w:lastRenderedPageBreak/>
        <w:t>higher the work-family conflict, and vice versa, the lower the work stress, the lower the work-family conflict. The effective contribution of work stress to work-family conflict in this study was 45.6%. That is, the variation of work-family conflict by 45.6% can be determined by work stress, and the remaining 54.4% is determined by other variables not examined in this study.</w:t>
      </w:r>
    </w:p>
    <w:p w14:paraId="05709F2C" w14:textId="77777777" w:rsidR="00AD18B8" w:rsidRPr="00EA1D12" w:rsidRDefault="00AD18B8" w:rsidP="00AD18B8">
      <w:pPr>
        <w:spacing w:line="240" w:lineRule="auto"/>
        <w:rPr>
          <w:lang w:val="en-US"/>
        </w:rPr>
      </w:pPr>
    </w:p>
    <w:p w14:paraId="4C970F49" w14:textId="77777777" w:rsidR="00AD18B8" w:rsidRPr="00A16067" w:rsidRDefault="00AD18B8" w:rsidP="00AD18B8">
      <w:r w:rsidRPr="00A16067">
        <w:t>Keywords: work stress, work-family conflict, KOWAD members</w:t>
      </w:r>
    </w:p>
    <w:p w14:paraId="2DA26FED" w14:textId="77777777" w:rsidR="00AD18B8" w:rsidRPr="00AD18B8" w:rsidRDefault="00AD18B8" w:rsidP="00AD18B8">
      <w:pPr>
        <w:jc w:val="center"/>
        <w:rPr>
          <w:b/>
          <w:bCs/>
          <w:lang w:val="id-ID"/>
        </w:rPr>
      </w:pPr>
    </w:p>
    <w:sectPr w:rsidR="00AD18B8" w:rsidRPr="00AD1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B8"/>
    <w:rsid w:val="007F405C"/>
    <w:rsid w:val="00A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CC61"/>
  <w15:chartTrackingRefBased/>
  <w15:docId w15:val="{B8E822E6-45CB-4F7B-913A-ED86E28C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8B8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8B8"/>
    <w:pPr>
      <w:keepNext/>
      <w:keepLines/>
      <w:outlineLvl w:val="0"/>
    </w:pPr>
    <w:rPr>
      <w:rFonts w:eastAsiaTheme="majorEastAsia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8B8"/>
    <w:rPr>
      <w:rFonts w:ascii="Times New Roman" w:eastAsiaTheme="majorEastAsia" w:hAnsi="Times New Roman" w:cs="Times New Roman"/>
      <w:b/>
      <w:sz w:val="24"/>
      <w:szCs w:val="32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nabilah amanah</dc:creator>
  <cp:keywords/>
  <dc:description/>
  <cp:lastModifiedBy>nabilah amanah</cp:lastModifiedBy>
  <cp:revision>2</cp:revision>
  <dcterms:created xsi:type="dcterms:W3CDTF">2022-03-19T12:52:00Z</dcterms:created>
  <dcterms:modified xsi:type="dcterms:W3CDTF">2022-03-19T12:52:00Z</dcterms:modified>
</cp:coreProperties>
</file>