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51C" w:rsidRPr="005A58E9" w:rsidRDefault="004D451C" w:rsidP="004D451C">
      <w:pPr>
        <w:jc w:val="center"/>
        <w:rPr>
          <w:rFonts w:cs="Times New Roman"/>
          <w:b/>
          <w:sz w:val="32"/>
          <w:szCs w:val="32"/>
          <w:lang w:val="id-ID"/>
        </w:rPr>
      </w:pPr>
      <w:r>
        <w:rPr>
          <w:rFonts w:cs="Times New Roman"/>
          <w:b/>
          <w:sz w:val="32"/>
          <w:szCs w:val="32"/>
          <w:lang w:val="id-ID"/>
        </w:rPr>
        <w:t xml:space="preserve">  </w:t>
      </w:r>
      <w:r w:rsidRPr="005A58E9">
        <w:rPr>
          <w:rFonts w:cs="Times New Roman"/>
          <w:b/>
          <w:sz w:val="32"/>
          <w:szCs w:val="32"/>
          <w:lang w:val="id-ID"/>
        </w:rPr>
        <w:t xml:space="preserve">PENGARUH </w:t>
      </w:r>
      <w:r w:rsidRPr="005A58E9">
        <w:rPr>
          <w:rFonts w:cs="Times New Roman"/>
          <w:b/>
          <w:sz w:val="32"/>
          <w:szCs w:val="32"/>
        </w:rPr>
        <w:t xml:space="preserve">PEMBERIAN </w:t>
      </w:r>
      <w:bookmarkStart w:id="0" w:name="_Hlk2031625"/>
      <w:r w:rsidRPr="005A58E9">
        <w:rPr>
          <w:rFonts w:cs="Times New Roman"/>
          <w:b/>
          <w:sz w:val="32"/>
          <w:szCs w:val="32"/>
        </w:rPr>
        <w:t>BERAS ANALOG DARI TEPUNG MOCAF (</w:t>
      </w:r>
      <w:r w:rsidRPr="005A58E9">
        <w:rPr>
          <w:rFonts w:cs="Times New Roman"/>
          <w:b/>
          <w:i/>
          <w:sz w:val="32"/>
          <w:szCs w:val="32"/>
        </w:rPr>
        <w:t>Modified Cassava Flour</w:t>
      </w:r>
      <w:r w:rsidRPr="005A58E9">
        <w:rPr>
          <w:rFonts w:cs="Times New Roman"/>
          <w:b/>
          <w:sz w:val="32"/>
          <w:szCs w:val="32"/>
        </w:rPr>
        <w:t>) DAN RUMPUT LAUT (</w:t>
      </w:r>
      <w:proofErr w:type="spellStart"/>
      <w:r w:rsidRPr="005A58E9">
        <w:rPr>
          <w:rFonts w:cs="Times New Roman"/>
          <w:b/>
          <w:i/>
          <w:sz w:val="32"/>
          <w:szCs w:val="32"/>
        </w:rPr>
        <w:t>Eucheuma</w:t>
      </w:r>
      <w:proofErr w:type="spellEnd"/>
      <w:r w:rsidRPr="005A58E9">
        <w:rPr>
          <w:rFonts w:cs="Times New Roman"/>
          <w:b/>
          <w:i/>
          <w:sz w:val="32"/>
          <w:szCs w:val="32"/>
        </w:rPr>
        <w:t xml:space="preserve"> </w:t>
      </w:r>
      <w:proofErr w:type="spellStart"/>
      <w:r w:rsidRPr="005A58E9">
        <w:rPr>
          <w:rFonts w:cs="Times New Roman"/>
          <w:b/>
          <w:i/>
          <w:sz w:val="32"/>
          <w:szCs w:val="32"/>
        </w:rPr>
        <w:t>cottonii</w:t>
      </w:r>
      <w:proofErr w:type="spellEnd"/>
      <w:r w:rsidRPr="005A58E9">
        <w:rPr>
          <w:rFonts w:cs="Times New Roman"/>
          <w:b/>
          <w:sz w:val="32"/>
          <w:szCs w:val="32"/>
        </w:rPr>
        <w:t xml:space="preserve">) TERHADAP </w:t>
      </w:r>
      <w:r w:rsidRPr="005A58E9">
        <w:rPr>
          <w:rFonts w:cs="Times New Roman"/>
          <w:b/>
          <w:sz w:val="32"/>
          <w:szCs w:val="32"/>
          <w:lang w:val="id-ID"/>
        </w:rPr>
        <w:t>IMT, HDL, LDL DAN RASIO LDL/HDL</w:t>
      </w:r>
      <w:r w:rsidRPr="005A58E9">
        <w:rPr>
          <w:rFonts w:cs="Times New Roman"/>
          <w:b/>
          <w:sz w:val="32"/>
          <w:szCs w:val="32"/>
        </w:rPr>
        <w:t xml:space="preserve"> </w:t>
      </w:r>
      <w:bookmarkEnd w:id="0"/>
      <w:r w:rsidRPr="005A58E9">
        <w:rPr>
          <w:rFonts w:cs="Times New Roman"/>
          <w:b/>
          <w:sz w:val="32"/>
          <w:szCs w:val="32"/>
        </w:rPr>
        <w:t xml:space="preserve">PADA TIKUS OBESITAS </w:t>
      </w:r>
    </w:p>
    <w:p w:rsidR="004D451C" w:rsidRPr="005105B4" w:rsidRDefault="004D451C" w:rsidP="004D451C">
      <w:pPr>
        <w:spacing w:line="360" w:lineRule="auto"/>
        <w:jc w:val="center"/>
        <w:rPr>
          <w:rFonts w:cs="Times New Roman"/>
          <w:b/>
          <w:i/>
          <w:sz w:val="28"/>
          <w:lang w:val="id-ID"/>
        </w:rPr>
      </w:pPr>
      <w:r w:rsidRPr="005105B4">
        <w:rPr>
          <w:rFonts w:cs="Times New Roman"/>
          <w:b/>
          <w:i/>
          <w:sz w:val="28"/>
          <w:lang w:val="id-ID"/>
        </w:rPr>
        <w:t xml:space="preserve">EFFECT OF ARTIFICIAL RICE FROM MOCAF </w:t>
      </w:r>
      <w:r w:rsidRPr="005105B4">
        <w:rPr>
          <w:rFonts w:cs="Times New Roman"/>
          <w:b/>
          <w:i/>
          <w:sz w:val="28"/>
        </w:rPr>
        <w:t>(Modified Cassava Flour)</w:t>
      </w:r>
      <w:r w:rsidRPr="005105B4">
        <w:rPr>
          <w:rFonts w:cs="Times New Roman"/>
          <w:b/>
          <w:i/>
          <w:sz w:val="28"/>
          <w:lang w:val="id-ID"/>
        </w:rPr>
        <w:t xml:space="preserve"> AND SEAWEED (Eucheuma cottonii) ON THE BMI, HDL, LDL AND </w:t>
      </w:r>
      <w:r>
        <w:rPr>
          <w:rFonts w:cs="Times New Roman"/>
          <w:b/>
          <w:i/>
          <w:sz w:val="28"/>
          <w:lang w:val="id-ID"/>
        </w:rPr>
        <w:t>RAT</w:t>
      </w:r>
      <w:r w:rsidRPr="005105B4">
        <w:rPr>
          <w:rFonts w:cs="Times New Roman"/>
          <w:b/>
          <w:i/>
          <w:sz w:val="28"/>
          <w:lang w:val="id-ID"/>
        </w:rPr>
        <w:t>IO LDL/HDL IN OBESE RATS</w:t>
      </w:r>
    </w:p>
    <w:p w:rsidR="004D451C" w:rsidRPr="00BF5016" w:rsidRDefault="004D451C" w:rsidP="004D451C">
      <w:pPr>
        <w:spacing w:line="480" w:lineRule="auto"/>
        <w:jc w:val="center"/>
        <w:rPr>
          <w:rFonts w:cs="Times New Roman"/>
          <w:b/>
          <w:szCs w:val="24"/>
          <w:lang w:val="id-ID"/>
        </w:rPr>
      </w:pPr>
      <w:r w:rsidRPr="00BF5016">
        <w:rPr>
          <w:rFonts w:cs="Times New Roman"/>
          <w:b/>
          <w:i/>
          <w:noProof/>
          <w:szCs w:val="24"/>
          <w:lang w:val="id-ID" w:eastAsia="id-ID"/>
        </w:rPr>
        <w:drawing>
          <wp:anchor distT="0" distB="0" distL="114300" distR="114300" simplePos="0" relativeHeight="251659264" behindDoc="1" locked="0" layoutInCell="1" allowOverlap="1" wp14:anchorId="45F7A01D" wp14:editId="47C64796">
            <wp:simplePos x="0" y="0"/>
            <wp:positionH relativeFrom="margin">
              <wp:posOffset>1935480</wp:posOffset>
            </wp:positionH>
            <wp:positionV relativeFrom="paragraph">
              <wp:posOffset>113665</wp:posOffset>
            </wp:positionV>
            <wp:extent cx="1079500" cy="1301115"/>
            <wp:effectExtent l="0" t="0" r="6350" b="0"/>
            <wp:wrapTight wrapText="bothSides">
              <wp:wrapPolygon edited="0">
                <wp:start x="0" y="0"/>
                <wp:lineTo x="0" y="21189"/>
                <wp:lineTo x="21346" y="21189"/>
                <wp:lineTo x="21346"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Logo UNDIP Vector.jpg"/>
                    <pic:cNvPicPr/>
                  </pic:nvPicPr>
                  <pic:blipFill rotWithShape="1">
                    <a:blip r:embed="rId5" cstate="print">
                      <a:extLst>
                        <a:ext uri="{28A0092B-C50C-407E-A947-70E740481C1C}">
                          <a14:useLocalDpi xmlns:a14="http://schemas.microsoft.com/office/drawing/2010/main" val="0"/>
                        </a:ext>
                      </a:extLst>
                    </a:blip>
                    <a:srcRect l="27232" t="8779" r="26815" b="10829"/>
                    <a:stretch/>
                  </pic:blipFill>
                  <pic:spPr bwMode="auto">
                    <a:xfrm>
                      <a:off x="0" y="0"/>
                      <a:ext cx="1079500" cy="1301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D451C" w:rsidRPr="00BF5016" w:rsidRDefault="004D451C" w:rsidP="004D451C">
      <w:pPr>
        <w:spacing w:line="480" w:lineRule="auto"/>
        <w:jc w:val="center"/>
        <w:rPr>
          <w:rFonts w:cs="Times New Roman"/>
          <w:b/>
          <w:szCs w:val="24"/>
          <w:lang w:val="id-ID"/>
        </w:rPr>
      </w:pPr>
    </w:p>
    <w:p w:rsidR="004D451C" w:rsidRPr="00BF5016" w:rsidRDefault="004D451C" w:rsidP="004D451C">
      <w:pPr>
        <w:spacing w:line="480" w:lineRule="auto"/>
        <w:jc w:val="center"/>
        <w:rPr>
          <w:rFonts w:cs="Times New Roman"/>
          <w:b/>
          <w:szCs w:val="24"/>
          <w:lang w:val="id-ID"/>
        </w:rPr>
      </w:pPr>
    </w:p>
    <w:p w:rsidR="004D451C" w:rsidRPr="00BF5016" w:rsidRDefault="004D451C" w:rsidP="004D451C">
      <w:pPr>
        <w:spacing w:line="480" w:lineRule="auto"/>
        <w:jc w:val="center"/>
        <w:rPr>
          <w:rFonts w:cs="Times New Roman"/>
          <w:b/>
          <w:szCs w:val="24"/>
        </w:rPr>
      </w:pPr>
    </w:p>
    <w:p w:rsidR="004D451C" w:rsidRPr="005A58E9" w:rsidRDefault="004D451C" w:rsidP="004D451C">
      <w:pPr>
        <w:spacing w:after="0"/>
        <w:jc w:val="center"/>
        <w:rPr>
          <w:rFonts w:cs="Times New Roman"/>
          <w:b/>
          <w:szCs w:val="24"/>
          <w:lang w:val="id-ID"/>
        </w:rPr>
      </w:pPr>
      <w:r w:rsidRPr="005A58E9">
        <w:rPr>
          <w:rFonts w:cs="Times New Roman"/>
          <w:b/>
          <w:szCs w:val="24"/>
          <w:lang w:val="id-ID"/>
        </w:rPr>
        <w:t>Tesis</w:t>
      </w:r>
    </w:p>
    <w:p w:rsidR="004D451C" w:rsidRPr="005A58E9" w:rsidRDefault="004D451C" w:rsidP="004D451C">
      <w:pPr>
        <w:spacing w:after="0"/>
        <w:jc w:val="center"/>
        <w:rPr>
          <w:rFonts w:cs="Times New Roman"/>
          <w:b/>
          <w:szCs w:val="24"/>
          <w:lang w:val="id-ID"/>
        </w:rPr>
      </w:pPr>
      <w:r w:rsidRPr="005A58E9">
        <w:rPr>
          <w:rFonts w:cs="Times New Roman"/>
          <w:b/>
          <w:szCs w:val="24"/>
          <w:lang w:val="id-ID"/>
        </w:rPr>
        <w:t xml:space="preserve">Untuk memenuhi sebagian persyaratan </w:t>
      </w:r>
    </w:p>
    <w:p w:rsidR="004D451C" w:rsidRPr="005A58E9" w:rsidRDefault="004D451C" w:rsidP="004D451C">
      <w:pPr>
        <w:spacing w:after="0"/>
        <w:jc w:val="center"/>
        <w:rPr>
          <w:rFonts w:cs="Times New Roman"/>
          <w:b/>
          <w:szCs w:val="24"/>
          <w:lang w:val="id-ID"/>
        </w:rPr>
      </w:pPr>
      <w:r w:rsidRPr="005A58E9">
        <w:rPr>
          <w:rFonts w:cs="Times New Roman"/>
          <w:b/>
          <w:szCs w:val="24"/>
          <w:lang w:val="id-ID"/>
        </w:rPr>
        <w:t>mencapai derajat S2</w:t>
      </w:r>
    </w:p>
    <w:p w:rsidR="004D451C" w:rsidRDefault="004D451C" w:rsidP="004D451C">
      <w:pPr>
        <w:spacing w:line="480" w:lineRule="auto"/>
        <w:jc w:val="center"/>
        <w:rPr>
          <w:rFonts w:cs="Times New Roman"/>
          <w:b/>
          <w:szCs w:val="24"/>
          <w:lang w:val="id-ID"/>
        </w:rPr>
      </w:pPr>
    </w:p>
    <w:p w:rsidR="004D451C" w:rsidRPr="008C61DB" w:rsidRDefault="004D451C" w:rsidP="004D451C">
      <w:pPr>
        <w:spacing w:line="480" w:lineRule="auto"/>
        <w:jc w:val="center"/>
        <w:rPr>
          <w:rFonts w:cs="Times New Roman"/>
          <w:b/>
          <w:sz w:val="28"/>
          <w:szCs w:val="24"/>
          <w:lang w:val="id-ID"/>
        </w:rPr>
      </w:pPr>
      <w:r w:rsidRPr="008C61DB">
        <w:rPr>
          <w:rFonts w:cs="Times New Roman"/>
          <w:b/>
          <w:sz w:val="28"/>
          <w:szCs w:val="24"/>
          <w:lang w:val="id-ID"/>
        </w:rPr>
        <w:t>Magister Ilmu Gizi</w:t>
      </w:r>
    </w:p>
    <w:p w:rsidR="004D451C" w:rsidRPr="008C61DB" w:rsidRDefault="004D451C" w:rsidP="004D451C">
      <w:pPr>
        <w:spacing w:after="0"/>
        <w:jc w:val="center"/>
        <w:rPr>
          <w:rFonts w:cs="Times New Roman"/>
          <w:b/>
          <w:sz w:val="28"/>
          <w:szCs w:val="24"/>
          <w:lang w:val="id-ID"/>
        </w:rPr>
      </w:pPr>
      <w:r w:rsidRPr="008C61DB">
        <w:rPr>
          <w:rFonts w:cs="Times New Roman"/>
          <w:b/>
          <w:sz w:val="28"/>
          <w:szCs w:val="24"/>
          <w:lang w:val="id-ID"/>
        </w:rPr>
        <w:t>VIQI SAJIDAH</w:t>
      </w:r>
    </w:p>
    <w:p w:rsidR="004D451C" w:rsidRPr="008C61DB" w:rsidRDefault="004D451C" w:rsidP="004D451C">
      <w:pPr>
        <w:spacing w:after="0"/>
        <w:jc w:val="center"/>
        <w:rPr>
          <w:rFonts w:cs="Times New Roman"/>
          <w:b/>
          <w:sz w:val="28"/>
          <w:szCs w:val="24"/>
          <w:lang w:val="id-ID"/>
        </w:rPr>
      </w:pPr>
      <w:r w:rsidRPr="008C61DB">
        <w:rPr>
          <w:rFonts w:cs="Times New Roman"/>
          <w:b/>
          <w:sz w:val="28"/>
          <w:szCs w:val="24"/>
          <w:lang w:val="id-ID"/>
        </w:rPr>
        <w:t>22030119410012</w:t>
      </w:r>
    </w:p>
    <w:p w:rsidR="004D451C" w:rsidRPr="00BF5016" w:rsidRDefault="004D451C" w:rsidP="004D451C">
      <w:pPr>
        <w:jc w:val="center"/>
        <w:rPr>
          <w:rFonts w:cs="Times New Roman"/>
          <w:szCs w:val="24"/>
        </w:rPr>
      </w:pPr>
    </w:p>
    <w:p w:rsidR="004D451C" w:rsidRPr="00BF5016" w:rsidRDefault="004D451C" w:rsidP="004D451C">
      <w:pPr>
        <w:rPr>
          <w:rFonts w:cs="Times New Roman"/>
          <w:szCs w:val="24"/>
        </w:rPr>
      </w:pPr>
    </w:p>
    <w:p w:rsidR="004D451C" w:rsidRPr="00672FB7" w:rsidRDefault="004D451C" w:rsidP="004D451C">
      <w:pPr>
        <w:jc w:val="center"/>
        <w:rPr>
          <w:rFonts w:cs="Times New Roman"/>
          <w:sz w:val="32"/>
          <w:szCs w:val="24"/>
        </w:rPr>
      </w:pPr>
    </w:p>
    <w:p w:rsidR="004D451C" w:rsidRPr="00672FB7" w:rsidRDefault="004D451C" w:rsidP="004D451C">
      <w:pPr>
        <w:spacing w:after="0"/>
        <w:jc w:val="center"/>
        <w:rPr>
          <w:rFonts w:cs="Times New Roman"/>
          <w:b/>
          <w:sz w:val="32"/>
          <w:szCs w:val="24"/>
          <w:lang w:val="id-ID"/>
        </w:rPr>
      </w:pPr>
      <w:r w:rsidRPr="00672FB7">
        <w:rPr>
          <w:rFonts w:cs="Times New Roman"/>
          <w:b/>
          <w:sz w:val="32"/>
          <w:szCs w:val="24"/>
          <w:lang w:val="id-ID"/>
        </w:rPr>
        <w:t>FAKULTAS KEDOKTERAN</w:t>
      </w:r>
    </w:p>
    <w:p w:rsidR="004D451C" w:rsidRPr="00672FB7" w:rsidRDefault="004D451C" w:rsidP="004D451C">
      <w:pPr>
        <w:spacing w:after="0"/>
        <w:jc w:val="center"/>
        <w:rPr>
          <w:rFonts w:cs="Times New Roman"/>
          <w:b/>
          <w:sz w:val="32"/>
          <w:szCs w:val="24"/>
          <w:lang w:val="id-ID"/>
        </w:rPr>
      </w:pPr>
      <w:r w:rsidRPr="00672FB7">
        <w:rPr>
          <w:rFonts w:cs="Times New Roman"/>
          <w:b/>
          <w:sz w:val="32"/>
          <w:szCs w:val="24"/>
        </w:rPr>
        <w:t>UNIVERSITAS DIPONEGORO</w:t>
      </w:r>
    </w:p>
    <w:p w:rsidR="004D451C" w:rsidRPr="003B087B" w:rsidRDefault="004D451C" w:rsidP="004D451C">
      <w:pPr>
        <w:spacing w:after="0"/>
        <w:jc w:val="center"/>
        <w:rPr>
          <w:rFonts w:cs="Times New Roman"/>
          <w:b/>
          <w:sz w:val="32"/>
          <w:szCs w:val="24"/>
          <w:lang w:val="id-ID"/>
        </w:rPr>
      </w:pPr>
      <w:r w:rsidRPr="003B087B">
        <w:rPr>
          <w:rFonts w:cs="Times New Roman"/>
          <w:b/>
          <w:sz w:val="32"/>
          <w:szCs w:val="24"/>
        </w:rPr>
        <w:t>SEMARANG</w:t>
      </w:r>
    </w:p>
    <w:p w:rsidR="004D451C" w:rsidRPr="0089325B" w:rsidRDefault="004D451C" w:rsidP="004D451C">
      <w:pPr>
        <w:spacing w:after="0"/>
        <w:jc w:val="center"/>
        <w:rPr>
          <w:rFonts w:cs="Times New Roman"/>
          <w:b/>
          <w:sz w:val="32"/>
          <w:szCs w:val="24"/>
          <w:lang w:val="id-ID"/>
        </w:rPr>
        <w:sectPr w:rsidR="004D451C" w:rsidRPr="0089325B" w:rsidSect="002A4E5E">
          <w:footerReference w:type="default" r:id="rId6"/>
          <w:footerReference w:type="first" r:id="rId7"/>
          <w:pgSz w:w="11906" w:h="16838" w:code="9"/>
          <w:pgMar w:top="2268" w:right="1701" w:bottom="1701" w:left="2268" w:header="709" w:footer="709" w:gutter="0"/>
          <w:pgNumType w:fmt="lowerRoman" w:start="1"/>
          <w:cols w:space="708"/>
          <w:titlePg/>
          <w:docGrid w:linePitch="360"/>
        </w:sectPr>
      </w:pPr>
      <w:r w:rsidRPr="003B087B">
        <w:rPr>
          <w:rFonts w:cs="Times New Roman"/>
          <w:b/>
          <w:sz w:val="32"/>
          <w:szCs w:val="24"/>
        </w:rPr>
        <w:t>20</w:t>
      </w:r>
      <w:r>
        <w:rPr>
          <w:rFonts w:cs="Times New Roman"/>
          <w:b/>
          <w:sz w:val="32"/>
          <w:szCs w:val="24"/>
          <w:lang w:val="id-ID"/>
        </w:rPr>
        <w:t>21</w:t>
      </w:r>
    </w:p>
    <w:p w:rsidR="004D451C" w:rsidRPr="00A47E72" w:rsidRDefault="004D451C" w:rsidP="004D451C">
      <w:pPr>
        <w:jc w:val="center"/>
        <w:rPr>
          <w:rFonts w:cs="Times New Roman"/>
          <w:b/>
          <w:sz w:val="28"/>
          <w:szCs w:val="28"/>
          <w:lang w:val="id-ID"/>
        </w:rPr>
        <w:sectPr w:rsidR="004D451C" w:rsidRPr="00A47E72" w:rsidSect="00AE0BEA">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pgNumType w:fmt="lowerRoman"/>
          <w:cols w:space="708"/>
          <w:titlePg/>
          <w:docGrid w:linePitch="360"/>
        </w:sectPr>
      </w:pPr>
      <w:r>
        <w:rPr>
          <w:rFonts w:cs="Times New Roman"/>
          <w:b/>
          <w:sz w:val="28"/>
          <w:szCs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pt;height:638.8pt" o:ole="">
            <v:imagedata r:id="rId14" o:title=""/>
          </v:shape>
          <o:OLEObject Type="Embed" ProgID="FoxitPhantomPDF.FDFDoc" ShapeID="_x0000_i1025" DrawAspect="Content" ObjectID="_1709551539" r:id="rId15"/>
        </w:object>
      </w:r>
    </w:p>
    <w:p w:rsidR="004D451C" w:rsidRDefault="004D451C" w:rsidP="004D451C">
      <w:pPr>
        <w:rPr>
          <w:rFonts w:cs="Times New Roman"/>
          <w:b/>
        </w:rPr>
      </w:pPr>
    </w:p>
    <w:p w:rsidR="004D451C" w:rsidRDefault="004D451C" w:rsidP="004D451C">
      <w:pPr>
        <w:jc w:val="center"/>
        <w:rPr>
          <w:rFonts w:cs="Times New Roman"/>
          <w:b/>
        </w:rPr>
      </w:pPr>
      <w:r w:rsidRPr="00EC2FFB">
        <w:rPr>
          <w:rFonts w:cs="Times New Roman"/>
          <w:b/>
        </w:rPr>
        <w:t xml:space="preserve">PERNYATAAN </w:t>
      </w:r>
    </w:p>
    <w:p w:rsidR="004D451C" w:rsidRDefault="004D451C" w:rsidP="004D451C">
      <w:pPr>
        <w:jc w:val="center"/>
        <w:rPr>
          <w:rFonts w:cs="Times New Roman"/>
          <w:b/>
        </w:rPr>
      </w:pPr>
    </w:p>
    <w:p w:rsidR="004D451C" w:rsidRPr="00BE77B7" w:rsidRDefault="004D451C" w:rsidP="004D451C">
      <w:pPr>
        <w:spacing w:line="480" w:lineRule="auto"/>
      </w:pPr>
      <w:r>
        <w:rPr>
          <w:b/>
        </w:rPr>
        <w:tab/>
      </w:r>
      <w:proofErr w:type="spellStart"/>
      <w:proofErr w:type="gramStart"/>
      <w:r w:rsidRPr="00BE77B7">
        <w:t>Dengan</w:t>
      </w:r>
      <w:proofErr w:type="spellEnd"/>
      <w:r w:rsidRPr="00BE77B7">
        <w:t xml:space="preserve"> </w:t>
      </w:r>
      <w:proofErr w:type="spellStart"/>
      <w:r w:rsidRPr="00BE77B7">
        <w:t>ini</w:t>
      </w:r>
      <w:proofErr w:type="spellEnd"/>
      <w:r w:rsidRPr="00BE77B7">
        <w:t xml:space="preserve"> </w:t>
      </w:r>
      <w:proofErr w:type="spellStart"/>
      <w:r w:rsidRPr="00BE77B7">
        <w:t>saya</w:t>
      </w:r>
      <w:proofErr w:type="spellEnd"/>
      <w:r w:rsidRPr="00BE77B7">
        <w:t xml:space="preserve"> </w:t>
      </w:r>
      <w:proofErr w:type="spellStart"/>
      <w:r w:rsidRPr="00BE77B7">
        <w:t>menyatakan</w:t>
      </w:r>
      <w:proofErr w:type="spellEnd"/>
      <w:r w:rsidRPr="00BE77B7">
        <w:t xml:space="preserve"> </w:t>
      </w:r>
      <w:proofErr w:type="spellStart"/>
      <w:r w:rsidRPr="00BE77B7">
        <w:t>bahwa</w:t>
      </w:r>
      <w:proofErr w:type="spellEnd"/>
      <w:r w:rsidRPr="00BE77B7">
        <w:t xml:space="preserve"> </w:t>
      </w:r>
      <w:proofErr w:type="spellStart"/>
      <w:r w:rsidRPr="00BE77B7">
        <w:t>tesis</w:t>
      </w:r>
      <w:proofErr w:type="spellEnd"/>
      <w:r w:rsidRPr="00BE77B7">
        <w:t xml:space="preserve"> </w:t>
      </w:r>
      <w:proofErr w:type="spellStart"/>
      <w:r w:rsidRPr="00BE77B7">
        <w:t>ini</w:t>
      </w:r>
      <w:proofErr w:type="spellEnd"/>
      <w:r w:rsidRPr="00BE77B7">
        <w:t xml:space="preserve"> </w:t>
      </w:r>
      <w:proofErr w:type="spellStart"/>
      <w:r w:rsidRPr="00BE77B7">
        <w:t>adalah</w:t>
      </w:r>
      <w:proofErr w:type="spellEnd"/>
      <w:r w:rsidRPr="00BE77B7">
        <w:t xml:space="preserve"> </w:t>
      </w:r>
      <w:proofErr w:type="spellStart"/>
      <w:r w:rsidRPr="00BE77B7">
        <w:t>hasil</w:t>
      </w:r>
      <w:proofErr w:type="spellEnd"/>
      <w:r w:rsidRPr="00BE77B7">
        <w:t xml:space="preserve"> </w:t>
      </w:r>
      <w:proofErr w:type="spellStart"/>
      <w:r w:rsidRPr="00BE77B7">
        <w:t>pekerjaan</w:t>
      </w:r>
      <w:proofErr w:type="spellEnd"/>
      <w:r w:rsidRPr="00BE77B7">
        <w:t xml:space="preserve"> </w:t>
      </w:r>
      <w:proofErr w:type="spellStart"/>
      <w:r w:rsidRPr="00BE77B7">
        <w:t>saya</w:t>
      </w:r>
      <w:proofErr w:type="spellEnd"/>
      <w:r w:rsidRPr="00BE77B7">
        <w:t xml:space="preserve"> </w:t>
      </w:r>
      <w:proofErr w:type="spellStart"/>
      <w:r w:rsidRPr="00BE77B7">
        <w:t>sendiri</w:t>
      </w:r>
      <w:proofErr w:type="spellEnd"/>
      <w:r w:rsidRPr="00BE77B7">
        <w:t xml:space="preserve"> </w:t>
      </w:r>
      <w:proofErr w:type="spellStart"/>
      <w:r w:rsidRPr="00BE77B7">
        <w:t>dan</w:t>
      </w:r>
      <w:proofErr w:type="spellEnd"/>
      <w:r w:rsidRPr="00BE77B7">
        <w:t xml:space="preserve"> </w:t>
      </w:r>
      <w:proofErr w:type="spellStart"/>
      <w:r w:rsidRPr="00BE77B7">
        <w:t>didalamnya</w:t>
      </w:r>
      <w:proofErr w:type="spellEnd"/>
      <w:r w:rsidRPr="00BE77B7">
        <w:t xml:space="preserve"> </w:t>
      </w:r>
      <w:proofErr w:type="spellStart"/>
      <w:r w:rsidRPr="00BE77B7">
        <w:t>tidak</w:t>
      </w:r>
      <w:proofErr w:type="spellEnd"/>
      <w:r w:rsidRPr="00BE77B7">
        <w:t xml:space="preserve"> </w:t>
      </w:r>
      <w:proofErr w:type="spellStart"/>
      <w:r w:rsidRPr="00BE77B7">
        <w:t>terdapat</w:t>
      </w:r>
      <w:proofErr w:type="spellEnd"/>
      <w:r w:rsidRPr="00BE77B7">
        <w:t xml:space="preserve"> </w:t>
      </w:r>
      <w:proofErr w:type="spellStart"/>
      <w:r w:rsidRPr="00BE77B7">
        <w:t>karya</w:t>
      </w:r>
      <w:proofErr w:type="spellEnd"/>
      <w:r w:rsidRPr="00BE77B7">
        <w:t xml:space="preserve"> yang </w:t>
      </w:r>
      <w:proofErr w:type="spellStart"/>
      <w:r w:rsidRPr="00BE77B7">
        <w:t>pernah</w:t>
      </w:r>
      <w:proofErr w:type="spellEnd"/>
      <w:r w:rsidRPr="00BE77B7">
        <w:t xml:space="preserve"> </w:t>
      </w:r>
      <w:proofErr w:type="spellStart"/>
      <w:r w:rsidRPr="00BE77B7">
        <w:t>diajukan</w:t>
      </w:r>
      <w:proofErr w:type="spellEnd"/>
      <w:r w:rsidRPr="00BE77B7">
        <w:t xml:space="preserve"> </w:t>
      </w:r>
      <w:proofErr w:type="spellStart"/>
      <w:r w:rsidRPr="00BE77B7">
        <w:t>untuk</w:t>
      </w:r>
      <w:proofErr w:type="spellEnd"/>
      <w:r w:rsidRPr="00BE77B7">
        <w:t xml:space="preserve"> </w:t>
      </w:r>
      <w:proofErr w:type="spellStart"/>
      <w:r w:rsidRPr="00BE77B7">
        <w:t>memperoleh</w:t>
      </w:r>
      <w:proofErr w:type="spellEnd"/>
      <w:r w:rsidRPr="00BE77B7">
        <w:t xml:space="preserve"> </w:t>
      </w:r>
      <w:proofErr w:type="spellStart"/>
      <w:r w:rsidRPr="00BE77B7">
        <w:t>gelar</w:t>
      </w:r>
      <w:proofErr w:type="spellEnd"/>
      <w:r w:rsidRPr="00BE77B7">
        <w:t xml:space="preserve"> </w:t>
      </w:r>
      <w:proofErr w:type="spellStart"/>
      <w:r w:rsidRPr="00BE77B7">
        <w:t>akademik</w:t>
      </w:r>
      <w:proofErr w:type="spellEnd"/>
      <w:r w:rsidRPr="00BE77B7">
        <w:t xml:space="preserve"> di </w:t>
      </w:r>
      <w:proofErr w:type="spellStart"/>
      <w:r w:rsidRPr="00BE77B7">
        <w:t>suatu</w:t>
      </w:r>
      <w:proofErr w:type="spellEnd"/>
      <w:r w:rsidRPr="00BE77B7">
        <w:t xml:space="preserve"> </w:t>
      </w:r>
      <w:proofErr w:type="spellStart"/>
      <w:r w:rsidRPr="00BE77B7">
        <w:t>perguruan</w:t>
      </w:r>
      <w:proofErr w:type="spellEnd"/>
      <w:r w:rsidRPr="00BE77B7">
        <w:t xml:space="preserve"> </w:t>
      </w:r>
      <w:proofErr w:type="spellStart"/>
      <w:r w:rsidRPr="00BE77B7">
        <w:t>tinggi</w:t>
      </w:r>
      <w:proofErr w:type="spellEnd"/>
      <w:r w:rsidRPr="00BE77B7">
        <w:t xml:space="preserve"> </w:t>
      </w:r>
      <w:proofErr w:type="spellStart"/>
      <w:r w:rsidRPr="00BE77B7">
        <w:t>dan</w:t>
      </w:r>
      <w:proofErr w:type="spellEnd"/>
      <w:r w:rsidRPr="00BE77B7">
        <w:t xml:space="preserve"> </w:t>
      </w:r>
      <w:proofErr w:type="spellStart"/>
      <w:r w:rsidRPr="00BE77B7">
        <w:t>lembaga</w:t>
      </w:r>
      <w:proofErr w:type="spellEnd"/>
      <w:r w:rsidRPr="00BE77B7">
        <w:t xml:space="preserve"> </w:t>
      </w:r>
      <w:proofErr w:type="spellStart"/>
      <w:r w:rsidRPr="00BE77B7">
        <w:t>pendidikan</w:t>
      </w:r>
      <w:proofErr w:type="spellEnd"/>
      <w:r w:rsidRPr="00BE77B7">
        <w:t xml:space="preserve"> </w:t>
      </w:r>
      <w:proofErr w:type="spellStart"/>
      <w:r w:rsidRPr="00BE77B7">
        <w:t>lainnya</w:t>
      </w:r>
      <w:proofErr w:type="spellEnd"/>
      <w:r w:rsidRPr="00BE77B7">
        <w:t>.</w:t>
      </w:r>
      <w:proofErr w:type="gramEnd"/>
      <w:r w:rsidRPr="00BE77B7">
        <w:t xml:space="preserve"> </w:t>
      </w:r>
      <w:proofErr w:type="spellStart"/>
      <w:proofErr w:type="gramStart"/>
      <w:r w:rsidRPr="00BE77B7">
        <w:t>Pengetahuan</w:t>
      </w:r>
      <w:proofErr w:type="spellEnd"/>
      <w:r w:rsidRPr="00BE77B7">
        <w:t xml:space="preserve"> yang </w:t>
      </w:r>
      <w:proofErr w:type="spellStart"/>
      <w:r w:rsidRPr="00BE77B7">
        <w:t>diperoleh</w:t>
      </w:r>
      <w:proofErr w:type="spellEnd"/>
      <w:r w:rsidRPr="00BE77B7">
        <w:t xml:space="preserve"> </w:t>
      </w:r>
      <w:proofErr w:type="spellStart"/>
      <w:r w:rsidRPr="00BE77B7">
        <w:t>dari</w:t>
      </w:r>
      <w:proofErr w:type="spellEnd"/>
      <w:r w:rsidRPr="00BE77B7">
        <w:t xml:space="preserve"> </w:t>
      </w:r>
      <w:proofErr w:type="spellStart"/>
      <w:r w:rsidRPr="00BE77B7">
        <w:t>hasil</w:t>
      </w:r>
      <w:proofErr w:type="spellEnd"/>
      <w:r w:rsidRPr="00BE77B7">
        <w:t xml:space="preserve"> </w:t>
      </w:r>
      <w:proofErr w:type="spellStart"/>
      <w:r w:rsidRPr="00BE77B7">
        <w:t>penerbitan</w:t>
      </w:r>
      <w:proofErr w:type="spellEnd"/>
      <w:r w:rsidRPr="00BE77B7">
        <w:t xml:space="preserve"> </w:t>
      </w:r>
      <w:proofErr w:type="spellStart"/>
      <w:r w:rsidRPr="00BE77B7">
        <w:t>maupun</w:t>
      </w:r>
      <w:proofErr w:type="spellEnd"/>
      <w:r w:rsidRPr="00BE77B7">
        <w:t xml:space="preserve"> yang </w:t>
      </w:r>
      <w:proofErr w:type="spellStart"/>
      <w:r w:rsidRPr="00BE77B7">
        <w:t>belum</w:t>
      </w:r>
      <w:proofErr w:type="spellEnd"/>
      <w:r w:rsidRPr="00BE77B7">
        <w:t>/</w:t>
      </w:r>
      <w:proofErr w:type="spellStart"/>
      <w:r w:rsidRPr="00BE77B7">
        <w:t>tidak</w:t>
      </w:r>
      <w:proofErr w:type="spellEnd"/>
      <w:r w:rsidRPr="00BE77B7">
        <w:t xml:space="preserve"> </w:t>
      </w:r>
      <w:proofErr w:type="spellStart"/>
      <w:r w:rsidRPr="00BE77B7">
        <w:t>diterbitkan</w:t>
      </w:r>
      <w:proofErr w:type="spellEnd"/>
      <w:r w:rsidRPr="00BE77B7">
        <w:t xml:space="preserve">, </w:t>
      </w:r>
      <w:proofErr w:type="spellStart"/>
      <w:r w:rsidRPr="00BE77B7">
        <w:t>sumbernya</w:t>
      </w:r>
      <w:proofErr w:type="spellEnd"/>
      <w:r w:rsidRPr="00BE77B7">
        <w:t xml:space="preserve"> </w:t>
      </w:r>
      <w:proofErr w:type="spellStart"/>
      <w:r w:rsidRPr="00BE77B7">
        <w:t>dijelaskan</w:t>
      </w:r>
      <w:proofErr w:type="spellEnd"/>
      <w:r w:rsidRPr="00BE77B7">
        <w:t xml:space="preserve"> di </w:t>
      </w:r>
      <w:proofErr w:type="spellStart"/>
      <w:r w:rsidRPr="00BE77B7">
        <w:t>dalam</w:t>
      </w:r>
      <w:proofErr w:type="spellEnd"/>
      <w:r w:rsidRPr="00BE77B7">
        <w:t xml:space="preserve"> </w:t>
      </w:r>
      <w:proofErr w:type="spellStart"/>
      <w:r w:rsidRPr="00BE77B7">
        <w:t>tulisan</w:t>
      </w:r>
      <w:proofErr w:type="spellEnd"/>
      <w:r w:rsidRPr="00BE77B7">
        <w:t xml:space="preserve"> </w:t>
      </w:r>
      <w:proofErr w:type="spellStart"/>
      <w:r w:rsidRPr="00BE77B7">
        <w:t>dan</w:t>
      </w:r>
      <w:proofErr w:type="spellEnd"/>
      <w:r w:rsidRPr="00BE77B7">
        <w:t xml:space="preserve"> </w:t>
      </w:r>
      <w:proofErr w:type="spellStart"/>
      <w:r w:rsidRPr="00BE77B7">
        <w:t>daftar</w:t>
      </w:r>
      <w:proofErr w:type="spellEnd"/>
      <w:r w:rsidRPr="00BE77B7">
        <w:t xml:space="preserve"> </w:t>
      </w:r>
      <w:proofErr w:type="spellStart"/>
      <w:r w:rsidRPr="00BE77B7">
        <w:t>pustaka</w:t>
      </w:r>
      <w:proofErr w:type="spellEnd"/>
      <w:r w:rsidRPr="00BE77B7">
        <w:t>.</w:t>
      </w:r>
      <w:proofErr w:type="gramEnd"/>
    </w:p>
    <w:p w:rsidR="004D451C" w:rsidRDefault="004D451C" w:rsidP="004D451C">
      <w:pPr>
        <w:tabs>
          <w:tab w:val="left" w:pos="6390"/>
        </w:tabs>
        <w:ind w:left="4820"/>
        <w:rPr>
          <w:rFonts w:cs="Times New Roman"/>
          <w:b/>
          <w:lang w:val="id-ID"/>
        </w:rPr>
      </w:pPr>
      <w:r>
        <w:rPr>
          <w:rFonts w:cs="Times New Roman"/>
          <w:b/>
          <w:noProof/>
          <w:lang w:val="id-ID" w:eastAsia="id-ID"/>
        </w:rPr>
        <mc:AlternateContent>
          <mc:Choice Requires="wps">
            <w:drawing>
              <wp:anchor distT="0" distB="0" distL="114300" distR="114300" simplePos="0" relativeHeight="251660288" behindDoc="0" locked="0" layoutInCell="1" allowOverlap="1" wp14:anchorId="1CB5112C" wp14:editId="696089FE">
                <wp:simplePos x="0" y="0"/>
                <wp:positionH relativeFrom="column">
                  <wp:posOffset>2742859</wp:posOffset>
                </wp:positionH>
                <wp:positionV relativeFrom="paragraph">
                  <wp:posOffset>58078</wp:posOffset>
                </wp:positionV>
                <wp:extent cx="2298795" cy="1371941"/>
                <wp:effectExtent l="0" t="0" r="6350" b="0"/>
                <wp:wrapNone/>
                <wp:docPr id="24" name="Text Box 24"/>
                <wp:cNvGraphicFramePr/>
                <a:graphic xmlns:a="http://schemas.openxmlformats.org/drawingml/2006/main">
                  <a:graphicData uri="http://schemas.microsoft.com/office/word/2010/wordprocessingShape">
                    <wps:wsp>
                      <wps:cNvSpPr txBox="1"/>
                      <wps:spPr>
                        <a:xfrm>
                          <a:off x="0" y="0"/>
                          <a:ext cx="2298795" cy="13719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451C" w:rsidRDefault="004D451C" w:rsidP="004D451C">
                            <w:pPr>
                              <w:rPr>
                                <w:lang w:val="id-ID"/>
                              </w:rPr>
                            </w:pPr>
                            <w:r>
                              <w:rPr>
                                <w:lang w:val="id-ID"/>
                              </w:rPr>
                              <w:t>Semarang,    Desember 2021</w:t>
                            </w:r>
                          </w:p>
                          <w:p w:rsidR="004D451C" w:rsidRDefault="004D451C" w:rsidP="004D451C">
                            <w:pPr>
                              <w:rPr>
                                <w:lang w:val="id-ID"/>
                              </w:rPr>
                            </w:pPr>
                          </w:p>
                          <w:p w:rsidR="004D451C" w:rsidRDefault="004D451C" w:rsidP="004D451C">
                            <w:pPr>
                              <w:rPr>
                                <w:lang w:val="id-ID"/>
                              </w:rPr>
                            </w:pPr>
                          </w:p>
                          <w:p w:rsidR="004D451C" w:rsidRDefault="004D451C" w:rsidP="004D451C">
                            <w:pPr>
                              <w:jc w:val="center"/>
                              <w:rPr>
                                <w:lang w:val="id-ID"/>
                              </w:rPr>
                            </w:pPr>
                            <w:r>
                              <w:rPr>
                                <w:lang w:val="id-ID"/>
                              </w:rPr>
                              <w:t>Viqi Sajidah</w:t>
                            </w:r>
                          </w:p>
                          <w:p w:rsidR="004D451C" w:rsidRPr="00C62DC3" w:rsidRDefault="004D451C" w:rsidP="004D451C">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215.95pt;margin-top:4.55pt;width:181pt;height:10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" fillcolor="white [3201]" stroked="f" strokeweight=".5pt">
                <v:textbox>
                  <w:txbxContent>
                    <w:p w:rsidR="004D451C" w:rsidRDefault="004D451C" w:rsidP="004D451C">
                      <w:pPr>
                        <w:rPr>
                          <w:lang w:val="id-ID"/>
                        </w:rPr>
                      </w:pPr>
                      <w:r>
                        <w:rPr>
                          <w:lang w:val="id-ID"/>
                        </w:rPr>
                        <w:t>Semarang,    Desember 2021</w:t>
                      </w:r>
                    </w:p>
                    <w:p w:rsidR="004D451C" w:rsidRDefault="004D451C" w:rsidP="004D451C">
                      <w:pPr>
                        <w:rPr>
                          <w:lang w:val="id-ID"/>
                        </w:rPr>
                      </w:pPr>
                    </w:p>
                    <w:p w:rsidR="004D451C" w:rsidRDefault="004D451C" w:rsidP="004D451C">
                      <w:pPr>
                        <w:rPr>
                          <w:lang w:val="id-ID"/>
                        </w:rPr>
                      </w:pPr>
                    </w:p>
                    <w:p w:rsidR="004D451C" w:rsidRDefault="004D451C" w:rsidP="004D451C">
                      <w:pPr>
                        <w:jc w:val="center"/>
                        <w:rPr>
                          <w:lang w:val="id-ID"/>
                        </w:rPr>
                      </w:pPr>
                      <w:r>
                        <w:rPr>
                          <w:lang w:val="id-ID"/>
                        </w:rPr>
                        <w:t>Viqi Sajidah</w:t>
                      </w:r>
                    </w:p>
                    <w:p w:rsidR="004D451C" w:rsidRPr="00C62DC3" w:rsidRDefault="004D451C" w:rsidP="004D451C">
                      <w:pPr>
                        <w:rPr>
                          <w:lang w:val="id-ID"/>
                        </w:rPr>
                      </w:pPr>
                    </w:p>
                  </w:txbxContent>
                </v:textbox>
              </v:shape>
            </w:pict>
          </mc:Fallback>
        </mc:AlternateContent>
      </w:r>
    </w:p>
    <w:p w:rsidR="004D451C" w:rsidRDefault="004D451C" w:rsidP="004D451C">
      <w:pPr>
        <w:tabs>
          <w:tab w:val="left" w:pos="6390"/>
        </w:tabs>
        <w:ind w:left="4820"/>
        <w:rPr>
          <w:rFonts w:cs="Times New Roman"/>
          <w:b/>
          <w:lang w:val="id-ID"/>
        </w:rPr>
      </w:pPr>
    </w:p>
    <w:p w:rsidR="004D451C" w:rsidRDefault="004D451C" w:rsidP="004D451C">
      <w:pPr>
        <w:tabs>
          <w:tab w:val="left" w:pos="6390"/>
        </w:tabs>
        <w:rPr>
          <w:rFonts w:cs="Times New Roman"/>
          <w:lang w:val="id-ID"/>
        </w:rPr>
      </w:pPr>
      <w:r>
        <w:rPr>
          <w:rFonts w:cs="Times New Roman"/>
        </w:rPr>
        <w:tab/>
      </w:r>
    </w:p>
    <w:p w:rsidR="004D451C" w:rsidRDefault="004D451C" w:rsidP="004D451C">
      <w:pPr>
        <w:tabs>
          <w:tab w:val="left" w:pos="6390"/>
        </w:tabs>
        <w:rPr>
          <w:rFonts w:cs="Times New Roman"/>
          <w:lang w:val="id-ID"/>
        </w:rPr>
      </w:pPr>
    </w:p>
    <w:p w:rsidR="004D451C" w:rsidRPr="00E50193" w:rsidRDefault="004D451C" w:rsidP="004D451C">
      <w:pPr>
        <w:tabs>
          <w:tab w:val="left" w:pos="6390"/>
        </w:tabs>
        <w:rPr>
          <w:rFonts w:cs="Times New Roman"/>
          <w:lang w:val="id-ID"/>
        </w:rPr>
      </w:pPr>
    </w:p>
    <w:p w:rsidR="004D451C" w:rsidRDefault="004D451C" w:rsidP="004D451C">
      <w:pPr>
        <w:rPr>
          <w:lang w:val="id-ID"/>
        </w:rPr>
      </w:pPr>
      <w:r>
        <w:rPr>
          <w:lang w:val="id-ID"/>
        </w:rPr>
        <w:tab/>
      </w:r>
      <w:r>
        <w:rPr>
          <w:lang w:val="id-ID"/>
        </w:rPr>
        <w:br w:type="page"/>
      </w:r>
    </w:p>
    <w:p w:rsidR="004D451C" w:rsidRDefault="004D451C" w:rsidP="004D451C">
      <w:pPr>
        <w:pStyle w:val="NoSpacing"/>
        <w:rPr>
          <w:lang w:val="id-ID"/>
        </w:rPr>
      </w:pPr>
      <w:bookmarkStart w:id="1" w:name="_Toc86222493"/>
      <w:r>
        <w:rPr>
          <w:lang w:val="id-ID"/>
        </w:rPr>
        <w:lastRenderedPageBreak/>
        <w:t>ABSTRAK</w:t>
      </w:r>
      <w:bookmarkEnd w:id="1"/>
    </w:p>
    <w:p w:rsidR="004D451C" w:rsidRDefault="004D451C" w:rsidP="004D451C">
      <w:pPr>
        <w:rPr>
          <w:b/>
          <w:lang w:val="id-ID"/>
        </w:rPr>
      </w:pPr>
    </w:p>
    <w:p w:rsidR="004D451C" w:rsidRDefault="004D451C" w:rsidP="004D451C">
      <w:pPr>
        <w:rPr>
          <w:lang w:val="id-ID"/>
        </w:rPr>
      </w:pPr>
      <w:r w:rsidRPr="005E5DBD">
        <w:rPr>
          <w:b/>
          <w:lang w:val="id-ID"/>
        </w:rPr>
        <w:t xml:space="preserve">Latar Belakang </w:t>
      </w:r>
      <w:r>
        <w:rPr>
          <w:b/>
          <w:lang w:val="id-ID"/>
        </w:rPr>
        <w:t xml:space="preserve">: </w:t>
      </w:r>
      <w:r w:rsidRPr="00433FB6">
        <w:rPr>
          <w:lang w:val="id-ID"/>
        </w:rPr>
        <w:t>Beras</w:t>
      </w:r>
      <w:r>
        <w:rPr>
          <w:lang w:val="id-ID"/>
        </w:rPr>
        <w:t xml:space="preserve"> analog yang terbuat dari tepung mocaf dan rumput laut sebagai pangan alternatif yang mengandung kandungan serat bermanfaat dalam menjaga kesehatan tubuh. Penelitian ini bertujuan untuk mengetahui pengaruh beras analog </w:t>
      </w:r>
      <w:r>
        <w:rPr>
          <w:rFonts w:cs="Times New Roman"/>
          <w:szCs w:val="24"/>
          <w:lang w:val="id-ID"/>
        </w:rPr>
        <w:t>terhadap IMT, kadar LDL, kadar HDL, dan rasio LDL/HDL</w:t>
      </w:r>
      <w:r w:rsidRPr="00BF5016">
        <w:rPr>
          <w:rFonts w:cs="Times New Roman"/>
          <w:szCs w:val="24"/>
          <w:lang w:val="id-ID"/>
        </w:rPr>
        <w:t>.</w:t>
      </w:r>
    </w:p>
    <w:p w:rsidR="004D451C" w:rsidRPr="00D64D32" w:rsidRDefault="004D451C" w:rsidP="004D451C">
      <w:pPr>
        <w:rPr>
          <w:lang w:val="id-ID"/>
        </w:rPr>
      </w:pPr>
      <w:r w:rsidRPr="005E5DBD">
        <w:rPr>
          <w:b/>
          <w:lang w:val="id-ID"/>
        </w:rPr>
        <w:t xml:space="preserve">Metode Penelitian </w:t>
      </w:r>
      <w:r>
        <w:rPr>
          <w:b/>
          <w:lang w:val="id-ID"/>
        </w:rPr>
        <w:t xml:space="preserve">: </w:t>
      </w:r>
      <w:r>
        <w:rPr>
          <w:lang w:val="id-ID"/>
        </w:rPr>
        <w:t xml:space="preserve">Pada beras analog dilakukan </w:t>
      </w:r>
      <w:r>
        <w:rPr>
          <w:rFonts w:cs="Times New Roman"/>
          <w:szCs w:val="24"/>
          <w:lang w:val="id-ID"/>
        </w:rPr>
        <w:t>uji organoleptik dan uji kandungan serat. Perlakuan tikus menggunakan p</w:t>
      </w:r>
      <w:r>
        <w:rPr>
          <w:lang w:val="id-ID"/>
        </w:rPr>
        <w:t xml:space="preserve">enelitian eksperimental dengan </w:t>
      </w:r>
      <w:r>
        <w:rPr>
          <w:i/>
          <w:lang w:val="id-ID"/>
        </w:rPr>
        <w:t xml:space="preserve">randomized control pretest posttest group design. </w:t>
      </w:r>
      <w:r>
        <w:rPr>
          <w:lang w:val="id-ID"/>
        </w:rPr>
        <w:t xml:space="preserve">Intervensi diberikan selama 28 hari pada 36 ekor tikus </w:t>
      </w:r>
      <w:r w:rsidRPr="00E55C76">
        <w:rPr>
          <w:i/>
          <w:lang w:val="id-ID"/>
        </w:rPr>
        <w:t>Sprague Dawley</w:t>
      </w:r>
      <w:r>
        <w:rPr>
          <w:lang w:val="id-ID"/>
        </w:rPr>
        <w:t xml:space="preserve">, terdapat 6 kelompok perlakuan: 2 kelompok kontrol ( K+ dan K-) dan 4 kelompok perlakuan (P1, P2, P3 dan P4). Setelah perlakuan dilakukan uji terhadap IMT, kadar HDL dan kadar LDL pada tikus. Uji statistik untuk mengetahui perbedaan sebelum dan sesudah perlakuan menggunakan uji Paired t-test. Analisis perbedaan intervensi menggunakan uji </w:t>
      </w:r>
      <w:r w:rsidRPr="00D64D32">
        <w:rPr>
          <w:i/>
          <w:lang w:val="id-ID"/>
        </w:rPr>
        <w:t>Oneway Anova</w:t>
      </w:r>
      <w:r>
        <w:rPr>
          <w:lang w:val="id-ID"/>
        </w:rPr>
        <w:t xml:space="preserve"> dilanjutkan dengan uji </w:t>
      </w:r>
      <w:r w:rsidRPr="00D64D32">
        <w:rPr>
          <w:i/>
          <w:lang w:val="id-ID"/>
        </w:rPr>
        <w:t>Post Hoc L</w:t>
      </w:r>
      <w:r>
        <w:rPr>
          <w:i/>
          <w:lang w:val="id-ID"/>
        </w:rPr>
        <w:t xml:space="preserve">SD. </w:t>
      </w:r>
    </w:p>
    <w:p w:rsidR="004D451C" w:rsidRDefault="004D451C" w:rsidP="004D451C">
      <w:pPr>
        <w:rPr>
          <w:lang w:val="id-ID"/>
        </w:rPr>
      </w:pPr>
      <w:r w:rsidRPr="002D620B">
        <w:rPr>
          <w:b/>
          <w:lang w:val="id-ID"/>
        </w:rPr>
        <w:t>Hasil Penelitian</w:t>
      </w:r>
      <w:r>
        <w:rPr>
          <w:b/>
          <w:lang w:val="id-ID"/>
        </w:rPr>
        <w:t xml:space="preserve"> : </w:t>
      </w:r>
      <w:r>
        <w:rPr>
          <w:lang w:val="id-ID"/>
        </w:rPr>
        <w:t>Hasil penelitian menunjukkan uji organoleptik yang disukai panelis pada aspek rasa, aroma, warna, dan tekstur adalah beras analog dengan konsentrasi 15%. Pada uji serat menunjukkan bahwa kandungan serat pangan tertinggi terdapat pada beras analog 15%. Pemberian beras analog dengan konsentrasi 0%, 5%, dan 15% pada tikus putih secara oral selama 28 hari berpengaruh secara signifikan (p=0,000) terhadap peningkatan kadar HDL, penurunan IMT, kadar LDL dan rasio LDL/HDL.</w:t>
      </w:r>
    </w:p>
    <w:p w:rsidR="004D451C" w:rsidRDefault="004D451C" w:rsidP="004D451C">
      <w:pPr>
        <w:rPr>
          <w:lang w:val="id-ID"/>
        </w:rPr>
      </w:pPr>
      <w:r w:rsidRPr="00714014">
        <w:rPr>
          <w:b/>
          <w:lang w:val="id-ID"/>
        </w:rPr>
        <w:t>Kesimpulan</w:t>
      </w:r>
      <w:r>
        <w:rPr>
          <w:b/>
          <w:lang w:val="id-ID"/>
        </w:rPr>
        <w:t xml:space="preserve"> : </w:t>
      </w:r>
      <w:r>
        <w:rPr>
          <w:lang w:val="id-ID"/>
        </w:rPr>
        <w:t>Pemberian beras analog berpengaruh secara signifikan (p=0,000) terhadap peningkatan kadar HDL, penurunan IMT, kadar LDL dan rasio LDL/HDL.</w:t>
      </w:r>
    </w:p>
    <w:p w:rsidR="004D451C" w:rsidRPr="00714014" w:rsidRDefault="004D451C" w:rsidP="004D451C">
      <w:pPr>
        <w:rPr>
          <w:b/>
          <w:lang w:val="id-ID"/>
        </w:rPr>
      </w:pPr>
      <w:r w:rsidRPr="00A30C98">
        <w:rPr>
          <w:b/>
          <w:lang w:val="id-ID"/>
        </w:rPr>
        <w:t>Kata Kunci :</w:t>
      </w:r>
      <w:r>
        <w:rPr>
          <w:lang w:val="id-ID"/>
        </w:rPr>
        <w:t xml:space="preserve"> Beras analog, kadar HDL, kadar LDL, Serat, Organoleptik</w:t>
      </w:r>
      <w:r w:rsidRPr="00714014">
        <w:rPr>
          <w:b/>
          <w:lang w:val="id-ID"/>
        </w:rPr>
        <w:br w:type="page"/>
      </w:r>
    </w:p>
    <w:p w:rsidR="004D451C" w:rsidRDefault="004D451C" w:rsidP="004D451C">
      <w:pPr>
        <w:pStyle w:val="NoSpacing"/>
        <w:sectPr w:rsidR="004D451C" w:rsidSect="00AE0BEA">
          <w:pgSz w:w="11906" w:h="16838" w:code="9"/>
          <w:pgMar w:top="2268" w:right="1701" w:bottom="1701" w:left="2268" w:header="709" w:footer="709" w:gutter="0"/>
          <w:pgNumType w:fmt="lowerRoman"/>
          <w:cols w:space="708"/>
          <w:titlePg/>
          <w:docGrid w:linePitch="360"/>
        </w:sectPr>
      </w:pPr>
    </w:p>
    <w:p w:rsidR="004D451C" w:rsidRDefault="004D451C" w:rsidP="004D451C">
      <w:pPr>
        <w:pStyle w:val="NoSpacing"/>
        <w:rPr>
          <w:lang w:val="id-ID"/>
        </w:rPr>
      </w:pPr>
      <w:bookmarkStart w:id="2" w:name="_Toc86222494"/>
      <w:r w:rsidRPr="00D856BE">
        <w:rPr>
          <w:lang w:val="id-ID"/>
        </w:rPr>
        <w:lastRenderedPageBreak/>
        <w:t>ABSTRACT</w:t>
      </w:r>
      <w:bookmarkEnd w:id="2"/>
    </w:p>
    <w:p w:rsidR="004D451C" w:rsidRDefault="004D451C" w:rsidP="004D451C">
      <w:pPr>
        <w:rPr>
          <w:lang w:val="id-ID"/>
        </w:rPr>
      </w:pPr>
    </w:p>
    <w:p w:rsidR="004D451C" w:rsidRDefault="004D451C" w:rsidP="004D451C">
      <w:pPr>
        <w:rPr>
          <w:lang w:val="id-ID"/>
        </w:rPr>
      </w:pPr>
      <w:r w:rsidRPr="00A7061B">
        <w:rPr>
          <w:b/>
          <w:lang w:val="id-ID"/>
        </w:rPr>
        <w:t>Background :</w:t>
      </w:r>
      <w:r w:rsidRPr="00A7061B">
        <w:rPr>
          <w:lang w:val="id-ID"/>
        </w:rPr>
        <w:t xml:space="preserve"> </w:t>
      </w:r>
      <w:r w:rsidRPr="00034F2D">
        <w:rPr>
          <w:lang w:val="id-ID"/>
        </w:rPr>
        <w:t>Analog rice made from mocaf flour and seaweed as an alternative food containing fiber is beneficial in maintaining a healthy body. This study aims to determine the effect of analog rice on BMI, LDL levels, HDL levels, and LDL/HDL ratios.</w:t>
      </w:r>
    </w:p>
    <w:p w:rsidR="004D451C" w:rsidRDefault="004D451C" w:rsidP="004D451C">
      <w:pPr>
        <w:rPr>
          <w:lang w:val="id-ID"/>
        </w:rPr>
      </w:pPr>
      <w:r w:rsidRPr="00A7061B">
        <w:rPr>
          <w:b/>
          <w:lang w:val="id-ID"/>
        </w:rPr>
        <w:t>Research Methods</w:t>
      </w:r>
      <w:r>
        <w:rPr>
          <w:b/>
          <w:lang w:val="id-ID"/>
        </w:rPr>
        <w:t xml:space="preserve"> </w:t>
      </w:r>
      <w:r w:rsidRPr="00A7061B">
        <w:rPr>
          <w:b/>
          <w:lang w:val="id-ID"/>
        </w:rPr>
        <w:t>:</w:t>
      </w:r>
      <w:r w:rsidRPr="00A7061B">
        <w:rPr>
          <w:lang w:val="id-ID"/>
        </w:rPr>
        <w:t xml:space="preserve"> </w:t>
      </w:r>
      <w:r w:rsidRPr="00034F2D">
        <w:rPr>
          <w:lang w:val="id-ID"/>
        </w:rPr>
        <w:t>In analog rice, organoleptic and fiber content tests were carried out. The treatment of rats used experimental research with randomized control pretest posttest group design. The intervention was given for 28 days to 36 Sprague Dawley rats, there were 6 treatment groups: 2 control groups (K+ and K-) and 4 treatment groups (P1, P2, P3 and P4). After the treatment, the BMI, HDL and LDL levels in rats were tested. Statistical test to determine the difference before and after treatment using Paired t-test. Analysis of differences in intervention using the Oneway Anova test followed by the Post Hoc LSD test.</w:t>
      </w:r>
    </w:p>
    <w:p w:rsidR="004D451C" w:rsidRDefault="004D451C" w:rsidP="004D451C">
      <w:pPr>
        <w:rPr>
          <w:lang w:val="id-ID"/>
        </w:rPr>
      </w:pPr>
      <w:r w:rsidRPr="00F95E32">
        <w:rPr>
          <w:b/>
          <w:lang w:val="id-ID"/>
        </w:rPr>
        <w:t>Results</w:t>
      </w:r>
      <w:r>
        <w:rPr>
          <w:lang w:val="id-ID"/>
        </w:rPr>
        <w:t xml:space="preserve"> </w:t>
      </w:r>
      <w:r w:rsidRPr="00F95E32">
        <w:rPr>
          <w:lang w:val="id-ID"/>
        </w:rPr>
        <w:t xml:space="preserve">: </w:t>
      </w:r>
      <w:r w:rsidRPr="0020684C">
        <w:rPr>
          <w:lang w:val="id-ID"/>
        </w:rPr>
        <w:t>The results showed that the organoleptic test preferred by the panelists on the aspects of taste, aroma, color, and texture was analog rice with a concentration of 15%. The fiber test showed that the highest dietary fiber content was found in 15% analog rice. Administration of analog rice with concentrations of 0%, 5%, and 15% in white rats orally for 28 days had a significant effect (p=0.000) on increasing HDL levels, decreasing BMI, LDL levels and LDL/HDL ratios.</w:t>
      </w:r>
    </w:p>
    <w:p w:rsidR="004D451C" w:rsidRPr="00FD3A75" w:rsidRDefault="004D451C" w:rsidP="004D451C">
      <w:pPr>
        <w:rPr>
          <w:lang w:val="id-ID"/>
        </w:rPr>
      </w:pPr>
      <w:r w:rsidRPr="005F3434">
        <w:rPr>
          <w:b/>
          <w:lang w:val="id-ID"/>
        </w:rPr>
        <w:t>Conclusion</w:t>
      </w:r>
      <w:r w:rsidRPr="005F3434">
        <w:rPr>
          <w:lang w:val="id-ID"/>
        </w:rPr>
        <w:t xml:space="preserve"> : </w:t>
      </w:r>
      <w:r w:rsidRPr="0020684C">
        <w:rPr>
          <w:lang w:val="id-ID"/>
        </w:rPr>
        <w:t>Giving analog rice had a significant effect (p=0.000) on increasing HDL levels, decreasing BMI, LDL levels and LDL/HDL ratios.</w:t>
      </w:r>
    </w:p>
    <w:p w:rsidR="004D451C" w:rsidRDefault="004D451C" w:rsidP="004D451C">
      <w:pPr>
        <w:rPr>
          <w:lang w:val="id-ID"/>
        </w:rPr>
      </w:pPr>
      <w:r w:rsidRPr="007D51D4">
        <w:rPr>
          <w:lang w:val="id-ID"/>
        </w:rPr>
        <w:t>Keywords: Analog rice, Fiber, HDL, LDL, Organoleptic</w:t>
      </w:r>
    </w:p>
    <w:p w:rsidR="004D451C" w:rsidRDefault="004D451C" w:rsidP="004D451C">
      <w:pPr>
        <w:rPr>
          <w:lang w:val="id-ID"/>
        </w:rPr>
      </w:pPr>
    </w:p>
    <w:p w:rsidR="004D451C" w:rsidRPr="00FD3A75" w:rsidRDefault="004D451C" w:rsidP="004D451C">
      <w:pPr>
        <w:rPr>
          <w:lang w:val="id-ID"/>
        </w:rPr>
        <w:sectPr w:rsidR="004D451C" w:rsidRPr="00FD3A75" w:rsidSect="00AE0BEA">
          <w:pgSz w:w="11906" w:h="16838" w:code="9"/>
          <w:pgMar w:top="2268" w:right="1701" w:bottom="1701" w:left="2268" w:header="709" w:footer="709" w:gutter="0"/>
          <w:pgNumType w:fmt="lowerRoman"/>
          <w:cols w:space="708"/>
          <w:titlePg/>
          <w:docGrid w:linePitch="360"/>
        </w:sectPr>
      </w:pPr>
    </w:p>
    <w:p w:rsidR="00C527A8" w:rsidRDefault="00C527A8">
      <w:bookmarkStart w:id="3" w:name="_GoBack"/>
      <w:bookmarkEnd w:id="3"/>
    </w:p>
    <w:sectPr w:rsidR="00C52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606693"/>
      <w:docPartObj>
        <w:docPartGallery w:val="Page Numbers (Bottom of Page)"/>
        <w:docPartUnique/>
      </w:docPartObj>
    </w:sdtPr>
    <w:sdtEndPr>
      <w:rPr>
        <w:noProof/>
      </w:rPr>
    </w:sdtEndPr>
    <w:sdtContent>
      <w:p w:rsidR="007C248A" w:rsidRDefault="00CD65E1">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7C248A" w:rsidRDefault="00CD65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8A" w:rsidRDefault="00CD65E1">
    <w:pPr>
      <w:pStyle w:val="Footer"/>
      <w:jc w:val="center"/>
    </w:pPr>
  </w:p>
  <w:p w:rsidR="007C248A" w:rsidRDefault="00CD65E1" w:rsidP="00891E7F">
    <w:pPr>
      <w:pStyle w:val="Footer"/>
      <w:tabs>
        <w:tab w:val="clear" w:pos="4513"/>
        <w:tab w:val="clear" w:pos="9026"/>
        <w:tab w:val="left" w:pos="251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8A" w:rsidRDefault="00CD65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8A" w:rsidRDefault="00CD65E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55561"/>
      <w:docPartObj>
        <w:docPartGallery w:val="Page Numbers (Bottom of Page)"/>
        <w:docPartUnique/>
      </w:docPartObj>
    </w:sdtPr>
    <w:sdtEndPr>
      <w:rPr>
        <w:noProof/>
      </w:rPr>
    </w:sdtEndPr>
    <w:sdtContent>
      <w:p w:rsidR="007C248A" w:rsidRDefault="00CD65E1">
        <w:pPr>
          <w:pStyle w:val="Footer"/>
          <w:jc w:val="center"/>
        </w:pPr>
        <w:r>
          <w:fldChar w:fldCharType="begin"/>
        </w:r>
        <w:r>
          <w:instrText xml:space="preserve"> PAGE   \* MERGEFORMAT </w:instrText>
        </w:r>
        <w:r>
          <w:fldChar w:fldCharType="separate"/>
        </w:r>
        <w:r w:rsidR="004D451C">
          <w:rPr>
            <w:noProof/>
          </w:rPr>
          <w:t>ii</w:t>
        </w:r>
        <w:r>
          <w:rPr>
            <w:noProof/>
          </w:rPr>
          <w:fldChar w:fldCharType="end"/>
        </w:r>
      </w:p>
    </w:sdtContent>
  </w:sdt>
  <w:p w:rsidR="007C248A" w:rsidRDefault="00CD65E1" w:rsidP="00891E7F">
    <w:pPr>
      <w:pStyle w:val="Footer"/>
      <w:tabs>
        <w:tab w:val="clear" w:pos="4513"/>
        <w:tab w:val="clear" w:pos="9026"/>
        <w:tab w:val="left" w:pos="2515"/>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8A" w:rsidRDefault="00CD6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8A" w:rsidRDefault="00CD65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8A" w:rsidRDefault="00CD65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51C"/>
    <w:rsid w:val="004D451C"/>
    <w:rsid w:val="00591E60"/>
    <w:rsid w:val="00B04E83"/>
    <w:rsid w:val="00C527A8"/>
    <w:rsid w:val="00CD65E1"/>
    <w:rsid w:val="00D248B3"/>
    <w:rsid w:val="00F065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51C"/>
    <w:pPr>
      <w:spacing w:after="160" w:line="240" w:lineRule="auto"/>
      <w:jc w:val="both"/>
    </w:pPr>
    <w:rPr>
      <w:rFonts w:ascii="Times New Roman" w:hAnsi="Times New Roman"/>
      <w:sz w:val="24"/>
      <w:lang w:val="en-US"/>
    </w:rPr>
  </w:style>
  <w:style w:type="paragraph" w:styleId="Heading1">
    <w:name w:val="heading 1"/>
    <w:basedOn w:val="Normal"/>
    <w:next w:val="Normal"/>
    <w:link w:val="Heading1Char"/>
    <w:uiPriority w:val="9"/>
    <w:qFormat/>
    <w:rsid w:val="004D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51C"/>
    <w:pPr>
      <w:tabs>
        <w:tab w:val="center" w:pos="4513"/>
        <w:tab w:val="right" w:pos="9026"/>
      </w:tabs>
      <w:spacing w:after="0"/>
    </w:pPr>
  </w:style>
  <w:style w:type="character" w:customStyle="1" w:styleId="HeaderChar">
    <w:name w:val="Header Char"/>
    <w:basedOn w:val="DefaultParagraphFont"/>
    <w:link w:val="Header"/>
    <w:uiPriority w:val="99"/>
    <w:rsid w:val="004D451C"/>
    <w:rPr>
      <w:rFonts w:ascii="Times New Roman" w:hAnsi="Times New Roman"/>
      <w:sz w:val="24"/>
      <w:lang w:val="en-US"/>
    </w:rPr>
  </w:style>
  <w:style w:type="paragraph" w:styleId="Footer">
    <w:name w:val="footer"/>
    <w:basedOn w:val="Normal"/>
    <w:link w:val="FooterChar"/>
    <w:uiPriority w:val="99"/>
    <w:unhideWhenUsed/>
    <w:rsid w:val="004D451C"/>
    <w:pPr>
      <w:tabs>
        <w:tab w:val="center" w:pos="4513"/>
        <w:tab w:val="right" w:pos="9026"/>
      </w:tabs>
      <w:spacing w:after="0"/>
    </w:pPr>
  </w:style>
  <w:style w:type="character" w:customStyle="1" w:styleId="FooterChar">
    <w:name w:val="Footer Char"/>
    <w:basedOn w:val="DefaultParagraphFont"/>
    <w:link w:val="Footer"/>
    <w:uiPriority w:val="99"/>
    <w:rsid w:val="004D451C"/>
    <w:rPr>
      <w:rFonts w:ascii="Times New Roman" w:hAnsi="Times New Roman"/>
      <w:sz w:val="24"/>
      <w:lang w:val="en-US"/>
    </w:rPr>
  </w:style>
  <w:style w:type="paragraph" w:styleId="NoSpacing">
    <w:name w:val="No Spacing"/>
    <w:aliases w:val="heading 1"/>
    <w:basedOn w:val="Heading1"/>
    <w:next w:val="Heading1"/>
    <w:uiPriority w:val="1"/>
    <w:qFormat/>
    <w:rsid w:val="004D451C"/>
    <w:pPr>
      <w:spacing w:line="360" w:lineRule="auto"/>
      <w:jc w:val="center"/>
    </w:pPr>
    <w:rPr>
      <w:rFonts w:ascii="Times New Roman" w:hAnsi="Times New Roman"/>
      <w:color w:val="auto"/>
    </w:rPr>
  </w:style>
  <w:style w:type="character" w:customStyle="1" w:styleId="Heading1Char">
    <w:name w:val="Heading 1 Char"/>
    <w:basedOn w:val="DefaultParagraphFont"/>
    <w:link w:val="Heading1"/>
    <w:uiPriority w:val="9"/>
    <w:rsid w:val="004D451C"/>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51C"/>
    <w:pPr>
      <w:spacing w:after="160" w:line="240" w:lineRule="auto"/>
      <w:jc w:val="both"/>
    </w:pPr>
    <w:rPr>
      <w:rFonts w:ascii="Times New Roman" w:hAnsi="Times New Roman"/>
      <w:sz w:val="24"/>
      <w:lang w:val="en-US"/>
    </w:rPr>
  </w:style>
  <w:style w:type="paragraph" w:styleId="Heading1">
    <w:name w:val="heading 1"/>
    <w:basedOn w:val="Normal"/>
    <w:next w:val="Normal"/>
    <w:link w:val="Heading1Char"/>
    <w:uiPriority w:val="9"/>
    <w:qFormat/>
    <w:rsid w:val="004D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51C"/>
    <w:pPr>
      <w:tabs>
        <w:tab w:val="center" w:pos="4513"/>
        <w:tab w:val="right" w:pos="9026"/>
      </w:tabs>
      <w:spacing w:after="0"/>
    </w:pPr>
  </w:style>
  <w:style w:type="character" w:customStyle="1" w:styleId="HeaderChar">
    <w:name w:val="Header Char"/>
    <w:basedOn w:val="DefaultParagraphFont"/>
    <w:link w:val="Header"/>
    <w:uiPriority w:val="99"/>
    <w:rsid w:val="004D451C"/>
    <w:rPr>
      <w:rFonts w:ascii="Times New Roman" w:hAnsi="Times New Roman"/>
      <w:sz w:val="24"/>
      <w:lang w:val="en-US"/>
    </w:rPr>
  </w:style>
  <w:style w:type="paragraph" w:styleId="Footer">
    <w:name w:val="footer"/>
    <w:basedOn w:val="Normal"/>
    <w:link w:val="FooterChar"/>
    <w:uiPriority w:val="99"/>
    <w:unhideWhenUsed/>
    <w:rsid w:val="004D451C"/>
    <w:pPr>
      <w:tabs>
        <w:tab w:val="center" w:pos="4513"/>
        <w:tab w:val="right" w:pos="9026"/>
      </w:tabs>
      <w:spacing w:after="0"/>
    </w:pPr>
  </w:style>
  <w:style w:type="character" w:customStyle="1" w:styleId="FooterChar">
    <w:name w:val="Footer Char"/>
    <w:basedOn w:val="DefaultParagraphFont"/>
    <w:link w:val="Footer"/>
    <w:uiPriority w:val="99"/>
    <w:rsid w:val="004D451C"/>
    <w:rPr>
      <w:rFonts w:ascii="Times New Roman" w:hAnsi="Times New Roman"/>
      <w:sz w:val="24"/>
      <w:lang w:val="en-US"/>
    </w:rPr>
  </w:style>
  <w:style w:type="paragraph" w:styleId="NoSpacing">
    <w:name w:val="No Spacing"/>
    <w:aliases w:val="heading 1"/>
    <w:basedOn w:val="Heading1"/>
    <w:next w:val="Heading1"/>
    <w:uiPriority w:val="1"/>
    <w:qFormat/>
    <w:rsid w:val="004D451C"/>
    <w:pPr>
      <w:spacing w:line="360" w:lineRule="auto"/>
      <w:jc w:val="center"/>
    </w:pPr>
    <w:rPr>
      <w:rFonts w:ascii="Times New Roman" w:hAnsi="Times New Roman"/>
      <w:color w:val="auto"/>
    </w:rPr>
  </w:style>
  <w:style w:type="character" w:customStyle="1" w:styleId="Heading1Char">
    <w:name w:val="Heading 1 Char"/>
    <w:basedOn w:val="DefaultParagraphFont"/>
    <w:link w:val="Heading1"/>
    <w:uiPriority w:val="9"/>
    <w:rsid w:val="004D451C"/>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header" Target="head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image" Target="media/image1.jpg"/><Relationship Id="rId15" Type="http://schemas.openxmlformats.org/officeDocument/2006/relationships/oleObject" Target="embeddings/oleObject1.bin"/><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2022-03-23T07:30:00Z</dcterms:created>
  <dcterms:modified xsi:type="dcterms:W3CDTF">2022-03-23T07:39:00Z</dcterms:modified>
</cp:coreProperties>
</file>