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40EEB" w:rsidP="00BA0404">
      <w:pPr>
        <w:spacing w:after="0" w:line="257" w:lineRule="exact"/>
        <w:ind w:left="625"/>
        <w:sectPr w:rsidR="005A76FB" w:rsidSect="005A76FB">
          <w:type w:val="continuous"/>
          <w:pgSz w:w="11906" w:h="16839"/>
          <w:pgMar w:top="933" w:right="1283" w:bottom="693" w:left="1643" w:header="0" w:footer="0" w:gutter="0"/>
          <w:cols w:space="720"/>
          <w:docGrid w:type="lines" w:linePitch="312"/>
        </w:sectPr>
      </w:pPr>
      <w:r>
        <w:rPr>
          <w:noProof/>
        </w:rPr>
        <w:pict>
          <v:shapetype id="polygon79" o:spid="_x0000_m2105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104" type="#polygon79" style="position:absolute;left:0;text-align:left;margin-left:111.9pt;margin-top:588.05pt;width:399.6pt;height:18.95pt;z-index:-2516572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1" o:spid="_x0000_m2103" coordsize="39958,1896" o:spt="100" adj="0,,0" path="m,1896r,l39958,1896r,l39958,r,l,,,,,1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02" type="#polygon81" style="position:absolute;left:0;text-align:left;margin-left:111.9pt;margin-top:606.95pt;width:399.6pt;height:18.95pt;z-index:-2516561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3" o:spid="_x0000_m2101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00" type="#polygon83" style="position:absolute;left:0;text-align:left;margin-left:111.9pt;margin-top:625.95pt;width:399.6pt;height:18.95pt;z-index:-2516551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5" o:spid="_x0000_m2099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098" type="#polygon85" style="position:absolute;left:0;text-align:left;margin-left:111.9pt;margin-top:644.9pt;width:399.6pt;height:18.95pt;z-index:-2516541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7" o:spid="_x0000_m2097" coordsize="39958,1906" o:spt="100" adj="0,,0" path="m,1906r,l39958,1906r,l39958,r,l,,,,,19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96" type="#polygon87" style="position:absolute;left:0;text-align:left;margin-left:111.9pt;margin-top:663.8pt;width:399.6pt;height:19.05pt;z-index:-2516531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9" o:spid="_x0000_m2095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094" type="#polygon89" style="position:absolute;left:0;text-align:left;margin-left:111.9pt;margin-top:682.85pt;width:399.6pt;height:18.95pt;z-index:-2516520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1" o:spid="_x0000_m2093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092" type="#polygon91" style="position:absolute;left:0;text-align:left;margin-left:111.9pt;margin-top:701.8pt;width:399.6pt;height:18.95pt;z-index:-2516510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3" o:spid="_x0000_m2091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090" type="#polygon93" style="position:absolute;left:0;text-align:left;margin-left:111.9pt;margin-top:720.75pt;width:399.6pt;height:18.95pt;z-index:-2516500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5" o:spid="_x0000_m2089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88" type="#polygon95" style="position:absolute;left:0;text-align:left;margin-left:111.9pt;margin-top:739.7pt;width:399.6pt;height:18.95pt;z-index:-251649024;mso-position-horizontal-relative:page;mso-position-vertical-relative:page" fillcolor="white" stroked="f">
            <w10:wrap anchorx="page" anchory="page"/>
          </v:shape>
        </w:pict>
      </w:r>
      <w:bookmarkStart w:id="0" w:name="5"/>
      <w:bookmarkEnd w:id="0"/>
    </w:p>
    <w:p w:rsidR="005A76FB" w:rsidRDefault="00E40EEB" w:rsidP="005A76FB">
      <w:pPr>
        <w:spacing w:after="0" w:line="246" w:lineRule="exact"/>
        <w:ind w:left="624" w:firstLine="3428"/>
      </w:pPr>
      <w:r>
        <w:rPr>
          <w:noProof/>
        </w:rPr>
        <w:lastRenderedPageBreak/>
        <w:pict>
          <v:shapetype id="polygon4" o:spid="_x0000_m2087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86" type="#polygon4" style="position:absolute;left:0;text-align:left;margin-left:111.9pt;margin-top:113.3pt;width:399.6pt;height:18.95pt;z-index:-2516480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6" o:spid="_x0000_m2085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84" type="#polygon6" style="position:absolute;left:0;text-align:left;margin-left:111.9pt;margin-top:132.25pt;width:399.6pt;height:18.95pt;z-index:-2516469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3" coordsize="39958,1896" o:spt="100" adj="0,,0" path="m,1896r,l39958,1896r,l39958,r,l,,,,,1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111.9pt;margin-top:434.35pt;width:399.6pt;height:18.95pt;z-index:-2516459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1" coordsize="39958,1906" o:spt="100" adj="0,,0" path="m,1906r,l39958,1906r,l39958,r,l,,,,,19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111.9pt;margin-top:453.3pt;width:399.6pt;height:19.05pt;z-index:-2516449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79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111.9pt;margin-top:472.35pt;width:399.6pt;height:18.95pt;z-index:-2516439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77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111.9pt;margin-top:491.3pt;width:399.6pt;height:18.95pt;z-index:-2516428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75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111.9pt;margin-top:510.25pt;width:399.6pt;height:18.95pt;z-index:-2516418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73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73" style="position:absolute;left:0;text-align:left;margin-left:111.9pt;margin-top:529.15pt;width:399.6pt;height:18.95pt;z-index:-251640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71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071" style="position:absolute;left:0;text-align:left;margin-left:111.9pt;margin-top:548.1pt;width:399.6pt;height:18.95pt;z-index:-251639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7" o:spid="_x0000_m2069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68" type="#polygon97" style="position:absolute;left:0;text-align:left;margin-left:111.9pt;margin-top:567.05pt;width:399.6pt;height:18.95pt;z-index:-2516387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9" o:spid="_x0000_m2067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66" type="#polygon99" style="position:absolute;left:0;text-align:left;margin-left:111.9pt;margin-top:586pt;width:399.6pt;height:18.95pt;z-index:-251637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1" o:spid="_x0000_m2065" coordsize="39958,1896" o:spt="100" adj="0,,0" path="m,1896r,l39958,1896r,l39958,r,l,,,,,18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64" type="#polygon101" style="position:absolute;left:0;text-align:left;margin-left:111.9pt;margin-top:604.95pt;width:399.6pt;height:18.95pt;z-index:-2516367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3" o:spid="_x0000_m2063" coordsize="39958,1906" o:spt="100" adj="0,,0" path="m,1906r,l39958,1906r,l39958,r,l,,,,,19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62" type="#polygon103" style="position:absolute;left:0;text-align:left;margin-left:111.9pt;margin-top:623.9pt;width:399.6pt;height:19.05pt;z-index:-251635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5" o:spid="_x0000_m2061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060" type="#polygon105" style="position:absolute;left:0;text-align:left;margin-left:111.9pt;margin-top:642.95pt;width:399.6pt;height:18.95pt;z-index:-2516346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7" o:spid="_x0000_m2059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58" type="#polygon107" style="position:absolute;left:0;text-align:left;margin-left:111.9pt;margin-top:661.9pt;width:399.6pt;height:18.95pt;z-index:-2516336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9" o:spid="_x0000_m2057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056" type="#polygon109" style="position:absolute;left:0;text-align:left;margin-left:111.9pt;margin-top:680.85pt;width:399.6pt;height:18.95pt;z-index:-2516326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1" o:spid="_x0000_m2055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054" type="#polygon111" style="position:absolute;left:0;text-align:left;margin-left:111.9pt;margin-top:699.75pt;width:399.6pt;height:18.95pt;z-index:-2516316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3" o:spid="_x0000_m2053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52" type="#polygon113" style="position:absolute;left:0;text-align:left;margin-left:111.9pt;margin-top:718.7pt;width:399.6pt;height:18.95pt;z-index:-2516305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5" o:spid="_x0000_m2051" coordsize="39958,1894" o:spt="100" adj="0,,0" path="m,1894r,l39958,1894r,l39958,r,l,,,,,18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050" type="#polygon115" style="position:absolute;left:0;text-align:left;margin-left:111.9pt;margin-top:737.65pt;width:399.6pt;height:18.95pt;z-index:-251629568;mso-position-horizontal-relative:page;mso-position-vertical-relative:page" fillcolor="white" stroked="f">
            <w10:wrap anchorx="page" anchory="page"/>
          </v:shape>
        </w:pict>
      </w:r>
      <w:r w:rsidR="00E605F5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ABSTRAK</w:t>
      </w:r>
    </w:p>
    <w:p w:rsidR="005A76FB" w:rsidRDefault="00E605F5" w:rsidP="005A76FB">
      <w:pPr>
        <w:spacing w:after="0" w:line="240" w:lineRule="exact"/>
        <w:ind w:left="624" w:firstLine="3428"/>
      </w:pPr>
    </w:p>
    <w:p w:rsidR="005A76FB" w:rsidRDefault="00E605F5" w:rsidP="005A76FB">
      <w:pPr>
        <w:spacing w:after="0" w:line="393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2"/>
        </w:rPr>
        <w:t>Makam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Sapuro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Pekalongan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sebagai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wisata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religi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tidak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lepas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dari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tumbuhnya</w:t>
      </w:r>
    </w:p>
    <w:p w:rsidR="005A76FB" w:rsidRDefault="00E605F5" w:rsidP="005A76FB">
      <w:pPr>
        <w:tabs>
          <w:tab w:val="left" w:pos="2274"/>
          <w:tab w:val="left" w:pos="2978"/>
          <w:tab w:val="left" w:pos="3798"/>
          <w:tab w:val="left" w:pos="5251"/>
          <w:tab w:val="left" w:pos="5652"/>
          <w:tab w:val="left" w:pos="6896"/>
          <w:tab w:val="left" w:pos="7850"/>
        </w:tabs>
        <w:spacing w:after="0" w:line="252" w:lineRule="exact"/>
        <w:ind w:left="624" w:firstLine="427"/>
      </w:pPr>
      <w:proofErr w:type="gramStart"/>
      <w:r>
        <w:rPr>
          <w:rFonts w:ascii="Arial" w:hAnsi="Arial" w:cs="Arial"/>
          <w:noProof/>
          <w:color w:val="000000"/>
          <w:spacing w:val="-3"/>
          <w:sz w:val="22"/>
        </w:rPr>
        <w:t>pariwisata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yang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makin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berkembang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2"/>
        </w:rPr>
        <w:t>di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Indonesia.</w:t>
      </w:r>
      <w:proofErr w:type="gramEnd"/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2"/>
        </w:rPr>
        <w:t>Makam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2"/>
        </w:rPr>
        <w:t>Sapuro</w:t>
      </w:r>
    </w:p>
    <w:p w:rsidR="005A76FB" w:rsidRDefault="00E605F5" w:rsidP="005A76FB">
      <w:pPr>
        <w:spacing w:after="0" w:line="263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Pekalongan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salah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satu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makam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yang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dijadikan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tempat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wisata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Arial" w:hAnsi="Arial" w:cs="Arial"/>
          <w:noProof/>
          <w:color w:val="000000"/>
          <w:spacing w:val="-1"/>
          <w:sz w:val="23"/>
        </w:rPr>
        <w:t>religi</w:t>
      </w:r>
    </w:p>
    <w:p w:rsidR="005A76FB" w:rsidRDefault="00E605F5" w:rsidP="005A76FB">
      <w:pPr>
        <w:spacing w:after="0" w:line="266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3"/>
        </w:rPr>
        <w:t>yang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bukan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hanya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berfungsi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sebagai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tempat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pemakaman,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namun</w:t>
      </w:r>
      <w:r>
        <w:rPr>
          <w:rFonts w:ascii="Calibri" w:hAnsi="Calibri" w:cs="Calibri"/>
          <w:noProof/>
          <w:color w:val="000000"/>
          <w:w w:val="196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juga</w:t>
      </w:r>
    </w:p>
    <w:p w:rsidR="005A76FB" w:rsidRDefault="00E605F5" w:rsidP="005A76FB">
      <w:pPr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3"/>
        </w:rPr>
        <w:t>sebagai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tempat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untuk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wisata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kota.</w:t>
      </w:r>
      <w:r>
        <w:rPr>
          <w:rFonts w:ascii="Calibri" w:hAnsi="Calibri" w:cs="Calibri"/>
          <w:noProof/>
          <w:color w:val="000000"/>
          <w:w w:val="19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Kota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Pekalongan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memiliki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beberapa</w:t>
      </w:r>
    </w:p>
    <w:p w:rsidR="005A76FB" w:rsidRDefault="00E605F5" w:rsidP="005A76FB">
      <w:pPr>
        <w:tabs>
          <w:tab w:val="left" w:pos="2029"/>
        </w:tabs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3"/>
        </w:rPr>
        <w:t>makam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yang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berperan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sebagai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pemakaman,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mengelar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doa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bersama,</w:t>
      </w:r>
    </w:p>
    <w:p w:rsidR="005A76FB" w:rsidRDefault="00E605F5" w:rsidP="005A76FB">
      <w:pPr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3"/>
        </w:rPr>
        <w:t>dan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untuk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wisata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2"/>
          <w:sz w:val="23"/>
        </w:rPr>
        <w:t>religi</w:t>
      </w:r>
      <w:r>
        <w:rPr>
          <w:rFonts w:ascii="Calibri" w:hAnsi="Calibri" w:cs="Calibri"/>
          <w:noProof/>
          <w:color w:val="000000"/>
          <w:w w:val="187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diantaranya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Makam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Sapuro</w:t>
      </w:r>
      <w:r>
        <w:rPr>
          <w:rFonts w:ascii="Calibri" w:hAnsi="Calibri" w:cs="Calibri"/>
          <w:noProof/>
          <w:color w:val="000000"/>
          <w:w w:val="178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Pekalongan.</w:t>
      </w:r>
    </w:p>
    <w:p w:rsidR="005A76FB" w:rsidRDefault="00E605F5" w:rsidP="005A76FB">
      <w:pPr>
        <w:tabs>
          <w:tab w:val="left" w:pos="1988"/>
          <w:tab w:val="left" w:pos="3204"/>
          <w:tab w:val="left" w:pos="3669"/>
          <w:tab w:val="left" w:pos="4592"/>
          <w:tab w:val="left" w:pos="5974"/>
          <w:tab w:val="left" w:pos="6851"/>
          <w:tab w:val="left" w:pos="7633"/>
        </w:tabs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3"/>
        </w:rPr>
        <w:t>Tujuan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penelitian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3"/>
        </w:rPr>
        <w:t>ini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3"/>
        </w:rPr>
        <w:t>adalah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mengetahui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2"/>
        </w:rPr>
        <w:t>sejauh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2"/>
        </w:rPr>
        <w:t>mana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4"/>
          <w:sz w:val="22"/>
        </w:rPr>
        <w:t>pengaruh</w:t>
      </w:r>
    </w:p>
    <w:p w:rsidR="005A76FB" w:rsidRDefault="00E605F5" w:rsidP="005A76FB">
      <w:pPr>
        <w:spacing w:after="0" w:line="255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aksesbilitas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wisatawan</w:t>
      </w:r>
      <w:r>
        <w:rPr>
          <w:rFonts w:ascii="Calibri" w:hAnsi="Calibri" w:cs="Calibri"/>
          <w:noProof/>
          <w:color w:val="000000"/>
          <w:w w:val="23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religi</w:t>
      </w:r>
      <w:r>
        <w:rPr>
          <w:rFonts w:ascii="Calibri" w:hAnsi="Calibri" w:cs="Calibri"/>
          <w:noProof/>
          <w:color w:val="000000"/>
          <w:w w:val="24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Makam</w:t>
      </w:r>
      <w:r>
        <w:rPr>
          <w:rFonts w:ascii="Calibri" w:hAnsi="Calibri" w:cs="Calibri"/>
          <w:noProof/>
          <w:color w:val="000000"/>
          <w:w w:val="24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Sapuro</w:t>
      </w:r>
      <w:r>
        <w:rPr>
          <w:rFonts w:ascii="Calibri" w:hAnsi="Calibri" w:cs="Calibri"/>
          <w:noProof/>
          <w:color w:val="000000"/>
          <w:w w:val="23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terhadap</w:t>
      </w:r>
      <w:r>
        <w:rPr>
          <w:rFonts w:ascii="Calibri" w:hAnsi="Calibri" w:cs="Calibri"/>
          <w:noProof/>
          <w:color w:val="000000"/>
          <w:w w:val="23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fungsi</w:t>
      </w:r>
      <w:r>
        <w:rPr>
          <w:rFonts w:ascii="Calibri" w:hAnsi="Calibri" w:cs="Calibri"/>
          <w:noProof/>
          <w:color w:val="000000"/>
          <w:w w:val="23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pemukiman</w:t>
      </w:r>
    </w:p>
    <w:p w:rsidR="005A76FB" w:rsidRDefault="00E605F5" w:rsidP="005A76FB">
      <w:pPr>
        <w:spacing w:after="0" w:line="263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Kelurahan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Sapuro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Kebulen</w:t>
      </w:r>
      <w:r>
        <w:rPr>
          <w:rFonts w:ascii="Calibri" w:hAnsi="Calibri" w:cs="Calibri"/>
          <w:noProof/>
          <w:color w:val="000000"/>
          <w:w w:val="17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Kota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Pekalongan.</w:t>
      </w:r>
      <w:r>
        <w:rPr>
          <w:rFonts w:ascii="Calibri" w:hAnsi="Calibri" w:cs="Calibri"/>
          <w:noProof/>
          <w:color w:val="000000"/>
          <w:w w:val="16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Penelitian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ini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menggunakan</w:t>
      </w:r>
    </w:p>
    <w:p w:rsidR="005A76FB" w:rsidRDefault="00E605F5" w:rsidP="005A76FB">
      <w:pPr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3"/>
        </w:rPr>
        <w:t>metode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kualitatif.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Dari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keseluruhan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proses</w:t>
      </w:r>
      <w:r>
        <w:rPr>
          <w:rFonts w:ascii="Calibri" w:hAnsi="Calibri" w:cs="Calibri"/>
          <w:noProof/>
          <w:color w:val="000000"/>
          <w:w w:val="171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penelitian,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pacing w:val="-4"/>
          <w:sz w:val="23"/>
        </w:rPr>
        <w:t>dapat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Arial" w:hAnsi="Arial" w:cs="Arial"/>
          <w:noProof/>
          <w:color w:val="000000"/>
          <w:spacing w:val="-3"/>
          <w:sz w:val="23"/>
        </w:rPr>
        <w:t>disimpulkan</w:t>
      </w:r>
    </w:p>
    <w:p w:rsidR="005A76FB" w:rsidRDefault="00E605F5" w:rsidP="005A76FB">
      <w:pPr>
        <w:spacing w:after="0" w:line="264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3"/>
        </w:rPr>
        <w:t>bahwa</w:t>
      </w:r>
      <w:r>
        <w:rPr>
          <w:rFonts w:ascii="Calibri" w:hAnsi="Calibri" w:cs="Calibri"/>
          <w:noProof/>
          <w:color w:val="000000"/>
          <w:w w:val="28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akses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w w:val="27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yang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dilewati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wisatawan</w:t>
      </w:r>
      <w:r>
        <w:rPr>
          <w:rFonts w:ascii="Calibri" w:hAnsi="Calibri" w:cs="Calibri"/>
          <w:noProof/>
          <w:color w:val="000000"/>
          <w:w w:val="27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religi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berdampak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terhadap</w:t>
      </w:r>
    </w:p>
    <w:p w:rsidR="005A76FB" w:rsidRDefault="00E605F5" w:rsidP="005A76FB">
      <w:pPr>
        <w:spacing w:after="0" w:line="255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perubahan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fungsi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bangunan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pemukiman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yang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awalnya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hanya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rumah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tinggal</w:t>
      </w:r>
    </w:p>
    <w:p w:rsidR="005A76FB" w:rsidRDefault="00E605F5" w:rsidP="005A76FB">
      <w:pPr>
        <w:spacing w:after="0" w:line="252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menjadi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bangunan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komersial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Dari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ketiga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jalan: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Jalan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Irian,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Madura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dan</w:t>
      </w:r>
    </w:p>
    <w:p w:rsidR="005A76FB" w:rsidRDefault="00E605F5" w:rsidP="005A76FB">
      <w:pPr>
        <w:spacing w:after="0" w:line="252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KH.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Warmidi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yang</w:t>
      </w:r>
      <w:r>
        <w:rPr>
          <w:rFonts w:ascii="Calibri" w:hAnsi="Calibri" w:cs="Calibri"/>
          <w:noProof/>
          <w:color w:val="000000"/>
          <w:w w:val="17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menghubungkan</w:t>
      </w:r>
      <w:r>
        <w:rPr>
          <w:rFonts w:ascii="Calibri" w:hAnsi="Calibri" w:cs="Calibri"/>
          <w:noProof/>
          <w:color w:val="000000"/>
          <w:w w:val="17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area</w:t>
      </w:r>
      <w:r>
        <w:rPr>
          <w:rFonts w:ascii="Calibri" w:hAnsi="Calibri" w:cs="Calibri"/>
          <w:noProof/>
          <w:color w:val="000000"/>
          <w:w w:val="17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wisata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Makam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Sapuro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dan</w:t>
      </w:r>
    </w:p>
    <w:p w:rsidR="005A76FB" w:rsidRDefault="00E605F5" w:rsidP="005A76FB">
      <w:pPr>
        <w:spacing w:after="0" w:line="254" w:lineRule="exact"/>
        <w:ind w:left="624" w:firstLine="427"/>
      </w:pPr>
      <w:r>
        <w:rPr>
          <w:rFonts w:ascii="Arial" w:hAnsi="Arial" w:cs="Arial"/>
          <w:noProof/>
          <w:color w:val="000000"/>
          <w:spacing w:val="-4"/>
          <w:sz w:val="22"/>
        </w:rPr>
        <w:t>pemukiman,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yang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paling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cepat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mengalami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perubahan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adalah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Irian.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Hal</w:t>
      </w:r>
    </w:p>
    <w:p w:rsidR="005A76FB" w:rsidRDefault="00E605F5" w:rsidP="005A76FB">
      <w:pPr>
        <w:spacing w:after="0" w:line="252" w:lineRule="exact"/>
        <w:ind w:left="624" w:firstLine="427"/>
      </w:pPr>
      <w:r>
        <w:rPr>
          <w:rFonts w:ascii="Arial" w:hAnsi="Arial" w:cs="Arial"/>
          <w:noProof/>
          <w:color w:val="000000"/>
          <w:spacing w:val="-2"/>
          <w:sz w:val="22"/>
        </w:rPr>
        <w:t>ini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dikarenakan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indikator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aksesbilitas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keamanan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kenyamanan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Irian</w:t>
      </w:r>
    </w:p>
    <w:p w:rsidR="005A76FB" w:rsidRDefault="00E605F5" w:rsidP="005A76FB">
      <w:pPr>
        <w:spacing w:after="0" w:line="254" w:lineRule="exact"/>
        <w:ind w:left="624" w:firstLine="427"/>
      </w:pPr>
      <w:r>
        <w:rPr>
          <w:rFonts w:ascii="Arial" w:hAnsi="Arial" w:cs="Arial"/>
          <w:noProof/>
          <w:color w:val="000000"/>
          <w:spacing w:val="-3"/>
          <w:sz w:val="22"/>
        </w:rPr>
        <w:t>lebih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baik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dari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kedua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jalan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lainnya.</w:t>
      </w:r>
    </w:p>
    <w:p w:rsidR="005A76FB" w:rsidRDefault="00E605F5" w:rsidP="005A76FB">
      <w:pPr>
        <w:spacing w:after="0" w:line="240" w:lineRule="exact"/>
        <w:ind w:left="624" w:firstLine="427"/>
      </w:pPr>
    </w:p>
    <w:p w:rsidR="005A76FB" w:rsidRDefault="00E605F5" w:rsidP="005A76FB">
      <w:pPr>
        <w:spacing w:after="0" w:line="263" w:lineRule="exact"/>
        <w:ind w:left="624"/>
      </w:pPr>
      <w:r>
        <w:rPr>
          <w:rFonts w:ascii="Arial" w:hAnsi="Arial" w:cs="Arial"/>
          <w:noProof/>
          <w:color w:val="000000"/>
          <w:spacing w:val="-3"/>
          <w:sz w:val="22"/>
        </w:rPr>
        <w:t>Kata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kunci:</w:t>
      </w:r>
      <w:r>
        <w:rPr>
          <w:rFonts w:ascii="Calibri" w:hAnsi="Calibri" w:cs="Calibri"/>
          <w:i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2"/>
        </w:rPr>
        <w:t>Aksesbilitas</w:t>
      </w:r>
      <w:r>
        <w:rPr>
          <w:rFonts w:ascii="Calibri" w:hAnsi="Calibri" w:cs="Calibri"/>
          <w:i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2"/>
        </w:rPr>
        <w:t>Wisatawan</w:t>
      </w:r>
      <w:r>
        <w:rPr>
          <w:rFonts w:ascii="Calibri" w:hAnsi="Calibri" w:cs="Calibri"/>
          <w:i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2"/>
        </w:rPr>
        <w:t>Religi,</w:t>
      </w:r>
      <w:r>
        <w:rPr>
          <w:rFonts w:ascii="Calibri" w:hAnsi="Calibri" w:cs="Calibri"/>
          <w:i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22"/>
        </w:rPr>
        <w:t>Perubahan,</w:t>
      </w:r>
      <w:r>
        <w:rPr>
          <w:rFonts w:ascii="Calibri" w:hAnsi="Calibri" w:cs="Calibri"/>
          <w:i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3"/>
          <w:sz w:val="22"/>
        </w:rPr>
        <w:t>Fungsi</w:t>
      </w:r>
      <w:r>
        <w:rPr>
          <w:rFonts w:ascii="Calibri" w:hAnsi="Calibri" w:cs="Calibri"/>
          <w:i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4"/>
          <w:sz w:val="22"/>
        </w:rPr>
        <w:t>Pemukiman</w:t>
      </w:r>
    </w:p>
    <w:p w:rsidR="005A76FB" w:rsidRDefault="00E605F5" w:rsidP="005A76FB">
      <w:pPr>
        <w:widowControl/>
        <w:sectPr w:rsidR="005A76FB" w:rsidSect="005A76FB">
          <w:type w:val="continuous"/>
          <w:pgSz w:w="11906" w:h="16839"/>
          <w:pgMar w:top="933" w:right="1283" w:bottom="693" w:left="1643" w:header="0" w:footer="0" w:gutter="0"/>
          <w:cols w:space="720" w:equalWidth="0">
            <w:col w:w="8980" w:space="0"/>
          </w:cols>
          <w:docGrid w:type="lines" w:linePitch="312"/>
        </w:sectPr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240" w:lineRule="exact"/>
        <w:ind w:left="624"/>
      </w:pPr>
    </w:p>
    <w:p w:rsidR="005A76FB" w:rsidRDefault="00E605F5" w:rsidP="005A76FB">
      <w:pPr>
        <w:spacing w:after="0" w:line="426" w:lineRule="exact"/>
        <w:ind w:left="624"/>
      </w:pPr>
    </w:p>
    <w:p w:rsidR="005A76FB" w:rsidRDefault="00E605F5" w:rsidP="005A76FB">
      <w:pPr>
        <w:widowControl/>
        <w:sectPr w:rsidR="005A76FB" w:rsidSect="005A76FB">
          <w:type w:val="continuous"/>
          <w:pgSz w:w="11906" w:h="16839"/>
          <w:pgMar w:top="933" w:right="1283" w:bottom="693" w:left="1643" w:header="0" w:footer="0" w:gutter="0"/>
          <w:cols w:space="720"/>
          <w:docGrid w:type="lines" w:linePitch="312"/>
        </w:sectPr>
      </w:pPr>
    </w:p>
    <w:p w:rsidR="005A76FB" w:rsidRDefault="00E605F5" w:rsidP="005A76FB">
      <w:pPr>
        <w:spacing w:after="0" w:line="265" w:lineRule="exact"/>
        <w:ind w:left="843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v</w:t>
      </w:r>
    </w:p>
    <w:p w:rsidR="005A76FB" w:rsidRDefault="00E605F5" w:rsidP="005A76FB">
      <w:pPr>
        <w:widowControl/>
        <w:sectPr w:rsidR="005A76FB" w:rsidSect="005A76FB">
          <w:type w:val="continuous"/>
          <w:pgSz w:w="11906" w:h="16839"/>
          <w:pgMar w:top="933" w:right="1283" w:bottom="693" w:left="1643" w:header="0" w:footer="0" w:gutter="0"/>
          <w:cols w:space="720" w:equalWidth="0">
            <w:col w:w="8980" w:space="0"/>
          </w:cols>
          <w:docGrid w:type="lines" w:linePitch="312"/>
        </w:sectPr>
      </w:pPr>
    </w:p>
    <w:p w:rsidR="005A76FB" w:rsidRDefault="00E605F5" w:rsidP="005A76FB">
      <w:pPr>
        <w:spacing w:after="0" w:line="240" w:lineRule="exact"/>
      </w:pPr>
      <w:bookmarkStart w:id="1" w:name="6"/>
      <w:bookmarkEnd w:id="1"/>
    </w:p>
    <w:p w:rsidR="005A76FB" w:rsidRDefault="00E605F5" w:rsidP="005A76FB">
      <w:pPr>
        <w:spacing w:after="0" w:line="240" w:lineRule="exact"/>
      </w:pPr>
    </w:p>
    <w:p w:rsidR="005A76FB" w:rsidRDefault="00E605F5" w:rsidP="005A76FB">
      <w:pPr>
        <w:spacing w:after="0" w:line="240" w:lineRule="exact"/>
      </w:pPr>
    </w:p>
    <w:p w:rsidR="005A76FB" w:rsidRDefault="00E605F5" w:rsidP="005A76FB">
      <w:pPr>
        <w:spacing w:after="0" w:line="280" w:lineRule="exact"/>
      </w:pPr>
    </w:p>
    <w:p w:rsidR="005A76FB" w:rsidRDefault="00E605F5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E605F5" w:rsidP="005A76FB">
      <w:pPr>
        <w:tabs>
          <w:tab w:val="left" w:pos="1600"/>
        </w:tabs>
        <w:spacing w:after="0" w:line="360" w:lineRule="exact"/>
        <w:ind w:left="1000"/>
      </w:pPr>
      <w:r>
        <w:rPr>
          <w:rFonts w:cs="Calibri"/>
          <w:b/>
          <w:color w:val="606060"/>
        </w:rPr>
        <w:lastRenderedPageBreak/>
        <w:tab/>
      </w:r>
    </w:p>
    <w:p w:rsidR="005A76FB" w:rsidRDefault="00E605F5" w:rsidP="005A76FB">
      <w:pPr>
        <w:spacing w:after="0" w:line="40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Thank you for using PDF Editor 6 Professional.</w:t>
      </w: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You can only convert up to 5 pages in the trial </w:t>
      </w:r>
      <w:r>
        <w:rPr>
          <w:rFonts w:ascii="Tahoma" w:hAnsi="Tahoma" w:cs="Tahoma"/>
          <w:b/>
          <w:noProof/>
          <w:color w:val="606060"/>
          <w:sz w:val="32"/>
        </w:rPr>
        <w:t>version.</w:t>
      </w: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>To get the full version, please purchase the program here:</w:t>
      </w: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605F5" w:rsidP="005A76FB">
      <w:pPr>
        <w:spacing w:after="0" w:line="240" w:lineRule="exact"/>
        <w:ind w:left="1000"/>
      </w:pPr>
    </w:p>
    <w:p w:rsidR="005A76FB" w:rsidRDefault="00E40EEB" w:rsidP="005A76FB">
      <w:pPr>
        <w:spacing w:after="0" w:line="480" w:lineRule="exact"/>
        <w:ind w:left="1000"/>
      </w:pPr>
      <w:hyperlink r:id="rId6" w:history="1">
        <w:r w:rsidR="00E605F5">
          <w:rPr>
            <w:rStyle w:val="Hyperlink"/>
            <w:rFonts w:ascii="Tahoma" w:hAnsi="Tahoma" w:cs="Tahoma"/>
            <w:i/>
            <w:noProof/>
            <w:color w:val="8080FF"/>
            <w:sz w:val="20"/>
          </w:rPr>
          <w:t>http://cbs.iSkysoft.com/go.php?pid=3152&amp;m=db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F5" w:rsidRDefault="00E605F5" w:rsidP="00E40EEB">
      <w:pPr>
        <w:spacing w:after="0" w:line="240" w:lineRule="auto"/>
      </w:pPr>
      <w:r>
        <w:separator/>
      </w:r>
    </w:p>
  </w:endnote>
  <w:endnote w:type="continuationSeparator" w:id="0">
    <w:p w:rsidR="00E605F5" w:rsidRDefault="00E605F5" w:rsidP="00E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F5" w:rsidRDefault="00E605F5" w:rsidP="00E40EEB">
      <w:pPr>
        <w:spacing w:after="0" w:line="240" w:lineRule="auto"/>
      </w:pPr>
      <w:r>
        <w:separator/>
      </w:r>
    </w:p>
  </w:footnote>
  <w:footnote w:type="continuationSeparator" w:id="0">
    <w:p w:rsidR="00E605F5" w:rsidRDefault="00E605F5" w:rsidP="00E4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BA0404"/>
    <w:rsid w:val="00E40EEB"/>
    <w:rsid w:val="00E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0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s.iSkysoft.com/go.php?pid=3152&amp;m=d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2</cp:revision>
  <dcterms:created xsi:type="dcterms:W3CDTF">2021-12-21T04:19:00Z</dcterms:created>
  <dcterms:modified xsi:type="dcterms:W3CDTF">2021-12-21T04:19:00Z</dcterms:modified>
</cp:coreProperties>
</file>