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D5B" w:rsidRDefault="00F22D5B" w:rsidP="00F22D5B">
      <w:pPr>
        <w:pStyle w:val="Heading2"/>
        <w:spacing w:before="326"/>
        <w:ind w:right="1061"/>
      </w:pPr>
      <w:r>
        <w:t>Bab</w:t>
      </w:r>
      <w:r>
        <w:rPr>
          <w:spacing w:val="-5"/>
        </w:rPr>
        <w:t xml:space="preserve"> </w:t>
      </w:r>
      <w:r>
        <w:rPr>
          <w:spacing w:val="-10"/>
        </w:rPr>
        <w:t>I</w:t>
      </w:r>
    </w:p>
    <w:p w:rsidR="00F22D5B" w:rsidRDefault="00F22D5B" w:rsidP="00F22D5B">
      <w:pPr>
        <w:pStyle w:val="BodyText"/>
        <w:spacing w:before="90"/>
        <w:rPr>
          <w:b/>
          <w:sz w:val="28"/>
        </w:rPr>
      </w:pPr>
    </w:p>
    <w:p w:rsidR="00F22D5B" w:rsidRDefault="00F22D5B" w:rsidP="00F22D5B">
      <w:pPr>
        <w:pStyle w:val="Heading2"/>
        <w:ind w:right="1069"/>
      </w:pPr>
      <w:bookmarkStart w:id="0" w:name="Pendahuluan"/>
      <w:bookmarkStart w:id="1" w:name="_bookmark8"/>
      <w:bookmarkEnd w:id="0"/>
      <w:bookmarkEnd w:id="1"/>
      <w:r>
        <w:rPr>
          <w:spacing w:val="-2"/>
        </w:rPr>
        <w:t>Pendahuluan</w:t>
      </w:r>
    </w:p>
    <w:p w:rsidR="00F22D5B" w:rsidRDefault="00F22D5B" w:rsidP="00F22D5B">
      <w:pPr>
        <w:pStyle w:val="Heading3"/>
        <w:numPr>
          <w:ilvl w:val="1"/>
          <w:numId w:val="11"/>
        </w:numPr>
        <w:tabs>
          <w:tab w:val="left" w:pos="930"/>
        </w:tabs>
        <w:spacing w:before="215"/>
        <w:ind w:hanging="364"/>
      </w:pPr>
      <w:bookmarkStart w:id="2" w:name="1.1_Latar_Belakang"/>
      <w:bookmarkStart w:id="3" w:name="_bookmark9"/>
      <w:bookmarkEnd w:id="2"/>
      <w:bookmarkEnd w:id="3"/>
      <w:r>
        <w:t>Latar</w:t>
      </w:r>
      <w:r>
        <w:rPr>
          <w:spacing w:val="-12"/>
        </w:rPr>
        <w:t xml:space="preserve"> </w:t>
      </w:r>
      <w:r>
        <w:rPr>
          <w:spacing w:val="-2"/>
        </w:rPr>
        <w:t>Belakang</w:t>
      </w:r>
    </w:p>
    <w:p w:rsidR="00F22D5B" w:rsidRDefault="00F22D5B" w:rsidP="00F22D5B">
      <w:pPr>
        <w:pStyle w:val="BodyText"/>
        <w:spacing w:before="113" w:line="360" w:lineRule="auto"/>
        <w:ind w:left="566" w:right="1124" w:firstLine="720"/>
        <w:jc w:val="both"/>
      </w:pPr>
      <w:r>
        <w:t>Salah</w:t>
      </w:r>
      <w:r>
        <w:rPr>
          <w:spacing w:val="-13"/>
        </w:rPr>
        <w:t xml:space="preserve"> </w:t>
      </w:r>
      <w:r>
        <w:t>satu</w:t>
      </w:r>
      <w:r>
        <w:rPr>
          <w:spacing w:val="-8"/>
        </w:rPr>
        <w:t xml:space="preserve"> </w:t>
      </w:r>
      <w:r>
        <w:t>komponen</w:t>
      </w:r>
      <w:r>
        <w:rPr>
          <w:spacing w:val="-12"/>
        </w:rPr>
        <w:t xml:space="preserve"> </w:t>
      </w:r>
      <w:r>
        <w:t>penting</w:t>
      </w:r>
      <w:r>
        <w:rPr>
          <w:spacing w:val="-8"/>
        </w:rPr>
        <w:t xml:space="preserve"> </w:t>
      </w:r>
      <w:r>
        <w:t>dari</w:t>
      </w:r>
      <w:r>
        <w:rPr>
          <w:spacing w:val="-15"/>
        </w:rPr>
        <w:t xml:space="preserve"> </w:t>
      </w:r>
      <w:r>
        <w:t>pendidikan</w:t>
      </w:r>
      <w:r>
        <w:rPr>
          <w:spacing w:val="-12"/>
        </w:rPr>
        <w:t xml:space="preserve"> </w:t>
      </w:r>
      <w:r>
        <w:t>di</w:t>
      </w:r>
      <w:r>
        <w:rPr>
          <w:spacing w:val="-7"/>
        </w:rPr>
        <w:t xml:space="preserve"> </w:t>
      </w:r>
      <w:r>
        <w:t>jenjang</w:t>
      </w:r>
      <w:r>
        <w:rPr>
          <w:spacing w:val="-8"/>
        </w:rPr>
        <w:t xml:space="preserve"> </w:t>
      </w:r>
      <w:r>
        <w:t>perkuliahan</w:t>
      </w:r>
      <w:r>
        <w:rPr>
          <w:spacing w:val="-12"/>
        </w:rPr>
        <w:t xml:space="preserve"> </w:t>
      </w:r>
      <w:r>
        <w:t>adalah praktik</w:t>
      </w:r>
      <w:r>
        <w:rPr>
          <w:spacing w:val="-10"/>
        </w:rPr>
        <w:t xml:space="preserve"> </w:t>
      </w:r>
      <w:r>
        <w:t>kerja</w:t>
      </w:r>
      <w:r>
        <w:rPr>
          <w:spacing w:val="-5"/>
        </w:rPr>
        <w:t xml:space="preserve"> </w:t>
      </w:r>
      <w:r>
        <w:t>lapangan</w:t>
      </w:r>
      <w:r>
        <w:rPr>
          <w:spacing w:val="-14"/>
        </w:rPr>
        <w:t xml:space="preserve"> </w:t>
      </w:r>
      <w:r>
        <w:t>(PKL),</w:t>
      </w:r>
      <w:r>
        <w:rPr>
          <w:spacing w:val="-4"/>
        </w:rPr>
        <w:t xml:space="preserve"> </w:t>
      </w:r>
      <w:r>
        <w:t>yang</w:t>
      </w:r>
      <w:r>
        <w:rPr>
          <w:spacing w:val="-5"/>
        </w:rPr>
        <w:t xml:space="preserve"> </w:t>
      </w:r>
      <w:r>
        <w:t>menghubungkan</w:t>
      </w:r>
      <w:r>
        <w:rPr>
          <w:spacing w:val="-14"/>
        </w:rPr>
        <w:t xml:space="preserve"> </w:t>
      </w:r>
      <w:r>
        <w:t>dunia</w:t>
      </w:r>
      <w:r>
        <w:rPr>
          <w:spacing w:val="-11"/>
        </w:rPr>
        <w:t xml:space="preserve"> </w:t>
      </w:r>
      <w:r>
        <w:t>akademik</w:t>
      </w:r>
      <w:r>
        <w:rPr>
          <w:spacing w:val="-10"/>
        </w:rPr>
        <w:t xml:space="preserve"> </w:t>
      </w:r>
      <w:r>
        <w:t>dengan</w:t>
      </w:r>
      <w:r>
        <w:rPr>
          <w:spacing w:val="-14"/>
        </w:rPr>
        <w:t xml:space="preserve"> </w:t>
      </w:r>
      <w:r>
        <w:t>dunia industri.</w:t>
      </w:r>
      <w:r>
        <w:rPr>
          <w:spacing w:val="-7"/>
        </w:rPr>
        <w:t xml:space="preserve"> </w:t>
      </w:r>
      <w:r>
        <w:t>Dalam</w:t>
      </w:r>
      <w:r>
        <w:rPr>
          <w:spacing w:val="-10"/>
        </w:rPr>
        <w:t xml:space="preserve"> </w:t>
      </w:r>
      <w:r>
        <w:t>konteks</w:t>
      </w:r>
      <w:r>
        <w:rPr>
          <w:spacing w:val="-9"/>
        </w:rPr>
        <w:t xml:space="preserve"> </w:t>
      </w:r>
      <w:r>
        <w:t>perhotelan,</w:t>
      </w:r>
      <w:r>
        <w:rPr>
          <w:spacing w:val="-5"/>
        </w:rPr>
        <w:t xml:space="preserve"> </w:t>
      </w:r>
      <w:r>
        <w:t>khususnya</w:t>
      </w:r>
      <w:r>
        <w:rPr>
          <w:spacing w:val="-8"/>
        </w:rPr>
        <w:t xml:space="preserve"> </w:t>
      </w:r>
      <w:r>
        <w:t>di</w:t>
      </w:r>
      <w:r>
        <w:rPr>
          <w:spacing w:val="-10"/>
        </w:rPr>
        <w:t xml:space="preserve"> </w:t>
      </w:r>
      <w:r>
        <w:t>bagian</w:t>
      </w:r>
      <w:r>
        <w:rPr>
          <w:spacing w:val="-7"/>
        </w:rPr>
        <w:t xml:space="preserve"> </w:t>
      </w:r>
      <w:r>
        <w:rPr>
          <w:i/>
        </w:rPr>
        <w:t>Housekeeping</w:t>
      </w:r>
      <w:r>
        <w:t>,</w:t>
      </w:r>
      <w:r>
        <w:rPr>
          <w:spacing w:val="-5"/>
        </w:rPr>
        <w:t xml:space="preserve"> </w:t>
      </w:r>
      <w:r>
        <w:t>PKL</w:t>
      </w:r>
      <w:r>
        <w:rPr>
          <w:spacing w:val="-15"/>
        </w:rPr>
        <w:t xml:space="preserve"> </w:t>
      </w:r>
      <w:r>
        <w:t>tidak hanya menjadi ajang menerapkan ilmu, tetapi juga membentuk profesionalisme melalui</w:t>
      </w:r>
      <w:r>
        <w:rPr>
          <w:spacing w:val="-15"/>
        </w:rPr>
        <w:t xml:space="preserve"> </w:t>
      </w:r>
      <w:r>
        <w:t>kombinasi</w:t>
      </w:r>
      <w:r>
        <w:rPr>
          <w:spacing w:val="-15"/>
        </w:rPr>
        <w:t xml:space="preserve"> </w:t>
      </w:r>
      <w:r>
        <w:rPr>
          <w:i/>
        </w:rPr>
        <w:t>hard</w:t>
      </w:r>
      <w:r>
        <w:rPr>
          <w:i/>
          <w:spacing w:val="-12"/>
        </w:rPr>
        <w:t xml:space="preserve"> </w:t>
      </w:r>
      <w:r>
        <w:rPr>
          <w:i/>
        </w:rPr>
        <w:t>skill</w:t>
      </w:r>
      <w:r>
        <w:t>,</w:t>
      </w:r>
      <w:r>
        <w:rPr>
          <w:spacing w:val="-9"/>
        </w:rPr>
        <w:t xml:space="preserve"> </w:t>
      </w:r>
      <w:r>
        <w:rPr>
          <w:i/>
        </w:rPr>
        <w:t>soft</w:t>
      </w:r>
      <w:r>
        <w:rPr>
          <w:i/>
          <w:spacing w:val="-15"/>
        </w:rPr>
        <w:t xml:space="preserve"> </w:t>
      </w:r>
      <w:r>
        <w:rPr>
          <w:i/>
        </w:rPr>
        <w:t>skill,</w:t>
      </w:r>
      <w:r>
        <w:rPr>
          <w:i/>
          <w:spacing w:val="-9"/>
        </w:rPr>
        <w:t xml:space="preserve"> </w:t>
      </w:r>
      <w:r>
        <w:t>pemahaman</w:t>
      </w:r>
      <w:r>
        <w:rPr>
          <w:spacing w:val="-7"/>
        </w:rPr>
        <w:t xml:space="preserve"> </w:t>
      </w:r>
      <w:r>
        <w:t>budaya</w:t>
      </w:r>
      <w:r>
        <w:rPr>
          <w:spacing w:val="-13"/>
        </w:rPr>
        <w:t xml:space="preserve"> </w:t>
      </w:r>
      <w:r>
        <w:t>kerja,</w:t>
      </w:r>
      <w:r>
        <w:rPr>
          <w:spacing w:val="-10"/>
        </w:rPr>
        <w:t xml:space="preserve"> </w:t>
      </w:r>
      <w:r>
        <w:t>dan</w:t>
      </w:r>
      <w:r>
        <w:rPr>
          <w:spacing w:val="-15"/>
        </w:rPr>
        <w:t xml:space="preserve"> </w:t>
      </w:r>
      <w:r>
        <w:t>keterampilan komunikasi. Seperti yang ditegaskan Supriyanto, Miyono, dan Abdullah (2023), “Tujuan PKL adalah menumbuhkembangkan karakter dan budaya kerja yang profesional pada peserta didik, meningkatkan kompetensi peserta didik sesuai kurikulum</w:t>
      </w:r>
      <w:r>
        <w:rPr>
          <w:spacing w:val="-11"/>
        </w:rPr>
        <w:t xml:space="preserve"> </w:t>
      </w:r>
      <w:r>
        <w:t>dan</w:t>
      </w:r>
      <w:r>
        <w:rPr>
          <w:spacing w:val="-7"/>
        </w:rPr>
        <w:t xml:space="preserve"> </w:t>
      </w:r>
      <w:r>
        <w:t>kebutuhan</w:t>
      </w:r>
      <w:r>
        <w:rPr>
          <w:spacing w:val="-7"/>
        </w:rPr>
        <w:t xml:space="preserve"> </w:t>
      </w:r>
      <w:r>
        <w:t>dunia</w:t>
      </w:r>
      <w:r>
        <w:rPr>
          <w:spacing w:val="-3"/>
        </w:rPr>
        <w:t xml:space="preserve"> </w:t>
      </w:r>
      <w:r>
        <w:t>kerja, serta</w:t>
      </w:r>
      <w:r>
        <w:rPr>
          <w:spacing w:val="-3"/>
        </w:rPr>
        <w:t xml:space="preserve"> </w:t>
      </w:r>
      <w:r>
        <w:t>menyiapkan</w:t>
      </w:r>
      <w:r>
        <w:rPr>
          <w:spacing w:val="-7"/>
        </w:rPr>
        <w:t xml:space="preserve"> </w:t>
      </w:r>
      <w:r>
        <w:t>kemandirian</w:t>
      </w:r>
      <w:r>
        <w:rPr>
          <w:spacing w:val="-7"/>
        </w:rPr>
        <w:t xml:space="preserve"> </w:t>
      </w:r>
      <w:r>
        <w:t>peserta</w:t>
      </w:r>
      <w:r>
        <w:rPr>
          <w:spacing w:val="-3"/>
        </w:rPr>
        <w:t xml:space="preserve"> </w:t>
      </w:r>
      <w:r>
        <w:t>didik untuk bekerja dan/atau berwirausaha.” Ini menunjukkan bahwa Praktik Kerja Lapangan (PKL) adalah kesempatan yang dirancang untuk memperoleh soft skill, etika kerja, dan kompetensi teknis yang relevan.</w:t>
      </w:r>
    </w:p>
    <w:p w:rsidR="00F22D5B" w:rsidRDefault="00F22D5B" w:rsidP="00F22D5B">
      <w:pPr>
        <w:pStyle w:val="BodyText"/>
        <w:spacing w:before="165" w:line="360" w:lineRule="auto"/>
        <w:ind w:left="566" w:right="1130" w:firstLine="657"/>
        <w:jc w:val="both"/>
      </w:pPr>
      <w:r>
        <w:rPr>
          <w:i/>
        </w:rPr>
        <w:t>Hard</w:t>
      </w:r>
      <w:r>
        <w:rPr>
          <w:i/>
          <w:spacing w:val="-15"/>
        </w:rPr>
        <w:t xml:space="preserve"> </w:t>
      </w:r>
      <w:r>
        <w:rPr>
          <w:i/>
        </w:rPr>
        <w:t>skill</w:t>
      </w:r>
      <w:r>
        <w:rPr>
          <w:i/>
          <w:spacing w:val="-15"/>
        </w:rPr>
        <w:t xml:space="preserve"> </w:t>
      </w:r>
      <w:r>
        <w:t>bersifat</w:t>
      </w:r>
      <w:r>
        <w:rPr>
          <w:spacing w:val="-15"/>
        </w:rPr>
        <w:t xml:space="preserve"> </w:t>
      </w:r>
      <w:r>
        <w:t>fundamental</w:t>
      </w:r>
      <w:r>
        <w:rPr>
          <w:spacing w:val="-15"/>
        </w:rPr>
        <w:t xml:space="preserve"> </w:t>
      </w:r>
      <w:r>
        <w:t>dalam</w:t>
      </w:r>
      <w:r>
        <w:rPr>
          <w:spacing w:val="-15"/>
        </w:rPr>
        <w:t xml:space="preserve"> </w:t>
      </w:r>
      <w:r>
        <w:rPr>
          <w:i/>
        </w:rPr>
        <w:t>housekeeping</w:t>
      </w:r>
      <w:r>
        <w:rPr>
          <w:i/>
          <w:spacing w:val="-15"/>
        </w:rPr>
        <w:t xml:space="preserve"> </w:t>
      </w:r>
      <w:r>
        <w:t>dan</w:t>
      </w:r>
      <w:r>
        <w:rPr>
          <w:spacing w:val="-15"/>
        </w:rPr>
        <w:t xml:space="preserve"> </w:t>
      </w:r>
      <w:r>
        <w:t>tidak</w:t>
      </w:r>
      <w:r>
        <w:rPr>
          <w:spacing w:val="-15"/>
        </w:rPr>
        <w:t xml:space="preserve"> </w:t>
      </w:r>
      <w:r>
        <w:t>dapat</w:t>
      </w:r>
      <w:r>
        <w:rPr>
          <w:spacing w:val="-14"/>
        </w:rPr>
        <w:t xml:space="preserve"> </w:t>
      </w:r>
      <w:r>
        <w:t xml:space="preserve">ditawar. Seperti yang dijelaskan oleh Menurut Ratuela, Nelwan, dan Lumintang (2022), lulusan yang memiliki </w:t>
      </w:r>
      <w:r>
        <w:rPr>
          <w:i/>
        </w:rPr>
        <w:t xml:space="preserve">hard skill </w:t>
      </w:r>
      <w:r>
        <w:t>cenderung lebih siap memasuki dunia kerja dibandingkan</w:t>
      </w:r>
      <w:r>
        <w:rPr>
          <w:spacing w:val="-14"/>
        </w:rPr>
        <w:t xml:space="preserve"> </w:t>
      </w:r>
      <w:r>
        <w:t>lulusan</w:t>
      </w:r>
      <w:r>
        <w:rPr>
          <w:spacing w:val="-12"/>
        </w:rPr>
        <w:t xml:space="preserve"> </w:t>
      </w:r>
      <w:r>
        <w:t>yang</w:t>
      </w:r>
      <w:r>
        <w:rPr>
          <w:spacing w:val="-12"/>
        </w:rPr>
        <w:t xml:space="preserve"> </w:t>
      </w:r>
      <w:r>
        <w:t>tidak</w:t>
      </w:r>
      <w:r>
        <w:rPr>
          <w:spacing w:val="-8"/>
        </w:rPr>
        <w:t xml:space="preserve"> </w:t>
      </w:r>
      <w:r>
        <w:t>menguasainya</w:t>
      </w:r>
      <w:r>
        <w:rPr>
          <w:b/>
        </w:rPr>
        <w:t>.</w:t>
      </w:r>
      <w:r>
        <w:rPr>
          <w:b/>
          <w:spacing w:val="-10"/>
        </w:rPr>
        <w:t xml:space="preserve"> </w:t>
      </w:r>
      <w:r>
        <w:t>Temuan</w:t>
      </w:r>
      <w:r>
        <w:rPr>
          <w:spacing w:val="-15"/>
        </w:rPr>
        <w:t xml:space="preserve"> </w:t>
      </w:r>
      <w:r>
        <w:t>tersebut</w:t>
      </w:r>
      <w:r>
        <w:rPr>
          <w:spacing w:val="-8"/>
        </w:rPr>
        <w:t xml:space="preserve"> </w:t>
      </w:r>
      <w:r>
        <w:t xml:space="preserve">mengindikasikan bahwa penguasaan keterampilan teknis memiliki peranan signifikan dalam meningkatkan kesiapan kerja mahasiswa. Dalam industri perhotelan, terutama di bagian </w:t>
      </w:r>
      <w:r>
        <w:rPr>
          <w:i/>
        </w:rPr>
        <w:t>housekeeping</w:t>
      </w:r>
      <w:r>
        <w:t>, hard skill seperti kemampuan untuk membersihkan kamar sesuai dengan standar, penggunaan alat dan bahan pembersih, serta kemampuan untuk tepat waktu menjadi kompetensi teknis yang harus dimiliki oleh peserta magang. Oleh karena itu, penyusunan buku panduan magang tidak hanya memberikan penjelasan mengenai tugas, tetapi juga berperan sebagai alat untuk memastikan mahasiswa mendapatkan keterampilan praktis yang sesuai dengan kebutuhan pasar kerja di Jepang. Peningkatan kompetensi teknis ini diharapkan dapat mendukung peserta magang untuk mencapai standar profesional yang diperlukan dan meningkatkan daya saing mereka setelah menyelesaikan PKL.</w:t>
      </w:r>
    </w:p>
    <w:p w:rsidR="00F22D5B" w:rsidRDefault="00F22D5B" w:rsidP="00F22D5B">
      <w:pPr>
        <w:pStyle w:val="BodyText"/>
        <w:spacing w:line="360" w:lineRule="auto"/>
        <w:jc w:val="both"/>
        <w:sectPr w:rsidR="00F22D5B">
          <w:footerReference w:type="default" r:id="rId5"/>
          <w:pgSz w:w="11910" w:h="16840"/>
          <w:pgMar w:top="1920" w:right="566" w:bottom="1240" w:left="1700" w:header="0" w:footer="1041" w:gutter="0"/>
          <w:pgNumType w:start="1"/>
          <w:cols w:space="720"/>
        </w:sectPr>
      </w:pPr>
    </w:p>
    <w:p w:rsidR="00F22D5B" w:rsidRDefault="00F22D5B" w:rsidP="00F22D5B">
      <w:pPr>
        <w:pStyle w:val="BodyText"/>
        <w:spacing w:before="44"/>
      </w:pPr>
    </w:p>
    <w:p w:rsidR="00F22D5B" w:rsidRDefault="00F22D5B" w:rsidP="00F22D5B">
      <w:pPr>
        <w:pStyle w:val="BodyText"/>
        <w:spacing w:line="360" w:lineRule="auto"/>
        <w:ind w:left="566" w:right="1124" w:firstLine="720"/>
        <w:jc w:val="both"/>
      </w:pPr>
      <w:r>
        <w:t>Kedua hotel tempat PKL ini, Hotel Shigira Mirage dan Shigira Bayside Suite</w:t>
      </w:r>
      <w:r>
        <w:rPr>
          <w:spacing w:val="-12"/>
        </w:rPr>
        <w:t xml:space="preserve"> </w:t>
      </w:r>
      <w:r>
        <w:t>Allamanda, berlokasi</w:t>
      </w:r>
      <w:r>
        <w:rPr>
          <w:spacing w:val="-7"/>
        </w:rPr>
        <w:t xml:space="preserve"> </w:t>
      </w:r>
      <w:r>
        <w:t>di</w:t>
      </w:r>
      <w:r>
        <w:rPr>
          <w:spacing w:val="-2"/>
        </w:rPr>
        <w:t xml:space="preserve"> </w:t>
      </w:r>
      <w:r>
        <w:t>Miyakojima, Prefektur Okinawa, Jepang, dan</w:t>
      </w:r>
      <w:r>
        <w:rPr>
          <w:spacing w:val="-2"/>
        </w:rPr>
        <w:t xml:space="preserve"> </w:t>
      </w:r>
      <w:r>
        <w:t>sama- sama termasuk kategori resort mewah. Shigira Mirage menawarkan akomodasi dengan pemandangan laut, kolam</w:t>
      </w:r>
      <w:r>
        <w:rPr>
          <w:spacing w:val="-2"/>
        </w:rPr>
        <w:t xml:space="preserve"> </w:t>
      </w:r>
      <w:r>
        <w:t>renang pribadi, golf</w:t>
      </w:r>
      <w:r>
        <w:rPr>
          <w:spacing w:val="-1"/>
        </w:rPr>
        <w:t xml:space="preserve"> </w:t>
      </w:r>
      <w:r>
        <w:t>cart eksklusif, restoran fine dining, lapangan</w:t>
      </w:r>
      <w:r>
        <w:rPr>
          <w:spacing w:val="-8"/>
        </w:rPr>
        <w:t xml:space="preserve"> </w:t>
      </w:r>
      <w:r>
        <w:t>golf,</w:t>
      </w:r>
      <w:r>
        <w:rPr>
          <w:spacing w:val="-1"/>
        </w:rPr>
        <w:t xml:space="preserve"> </w:t>
      </w:r>
      <w:r>
        <w:t>dan</w:t>
      </w:r>
      <w:r>
        <w:rPr>
          <w:spacing w:val="-8"/>
        </w:rPr>
        <w:t xml:space="preserve"> </w:t>
      </w:r>
      <w:r>
        <w:t>akses</w:t>
      </w:r>
      <w:r>
        <w:rPr>
          <w:spacing w:val="-6"/>
        </w:rPr>
        <w:t xml:space="preserve"> </w:t>
      </w:r>
      <w:r>
        <w:t>ke</w:t>
      </w:r>
      <w:r>
        <w:rPr>
          <w:spacing w:val="-4"/>
        </w:rPr>
        <w:t xml:space="preserve"> </w:t>
      </w:r>
      <w:r>
        <w:t>pantai</w:t>
      </w:r>
      <w:r>
        <w:rPr>
          <w:spacing w:val="-11"/>
        </w:rPr>
        <w:t xml:space="preserve"> </w:t>
      </w:r>
      <w:r>
        <w:t>dengan</w:t>
      </w:r>
      <w:r>
        <w:rPr>
          <w:spacing w:val="-3"/>
        </w:rPr>
        <w:t xml:space="preserve"> </w:t>
      </w:r>
      <w:r>
        <w:t>layanan</w:t>
      </w:r>
      <w:r>
        <w:rPr>
          <w:spacing w:val="-8"/>
        </w:rPr>
        <w:t xml:space="preserve"> </w:t>
      </w:r>
      <w:r>
        <w:t>berstandar internasional yang</w:t>
      </w:r>
      <w:r>
        <w:rPr>
          <w:spacing w:val="-11"/>
        </w:rPr>
        <w:t xml:space="preserve"> </w:t>
      </w:r>
      <w:r>
        <w:t>berpadu</w:t>
      </w:r>
      <w:r>
        <w:rPr>
          <w:spacing w:val="-11"/>
        </w:rPr>
        <w:t xml:space="preserve"> </w:t>
      </w:r>
      <w:r>
        <w:t>dengan</w:t>
      </w:r>
      <w:r>
        <w:rPr>
          <w:spacing w:val="-11"/>
        </w:rPr>
        <w:t xml:space="preserve"> </w:t>
      </w:r>
      <w:r>
        <w:t>nilai</w:t>
      </w:r>
      <w:r>
        <w:rPr>
          <w:spacing w:val="-15"/>
        </w:rPr>
        <w:t xml:space="preserve"> </w:t>
      </w:r>
      <w:r>
        <w:t>omotenashi</w:t>
      </w:r>
      <w:r>
        <w:rPr>
          <w:spacing w:val="-15"/>
        </w:rPr>
        <w:t xml:space="preserve"> </w:t>
      </w:r>
      <w:r>
        <w:t>khas</w:t>
      </w:r>
      <w:r>
        <w:rPr>
          <w:spacing w:val="-13"/>
        </w:rPr>
        <w:t xml:space="preserve"> </w:t>
      </w:r>
      <w:r>
        <w:t>Jepang.</w:t>
      </w:r>
      <w:r>
        <w:rPr>
          <w:spacing w:val="-9"/>
        </w:rPr>
        <w:t xml:space="preserve"> </w:t>
      </w:r>
      <w:r>
        <w:t>Sementara</w:t>
      </w:r>
      <w:r>
        <w:rPr>
          <w:spacing w:val="-8"/>
        </w:rPr>
        <w:t xml:space="preserve"> </w:t>
      </w:r>
      <w:r>
        <w:t>itu,</w:t>
      </w:r>
      <w:r>
        <w:rPr>
          <w:spacing w:val="-9"/>
        </w:rPr>
        <w:t xml:space="preserve"> </w:t>
      </w:r>
      <w:r>
        <w:t>Shigira</w:t>
      </w:r>
      <w:r>
        <w:rPr>
          <w:spacing w:val="-12"/>
        </w:rPr>
        <w:t xml:space="preserve"> </w:t>
      </w:r>
      <w:r>
        <w:t>Bayside Allamanda terkenal dengan suite eksklusifnya, beberapa dilengkapi private pool atau</w:t>
      </w:r>
      <w:r>
        <w:rPr>
          <w:spacing w:val="-13"/>
        </w:rPr>
        <w:t xml:space="preserve"> </w:t>
      </w:r>
      <w:r>
        <w:t>jacuzzi,</w:t>
      </w:r>
      <w:r>
        <w:rPr>
          <w:spacing w:val="-6"/>
        </w:rPr>
        <w:t xml:space="preserve"> </w:t>
      </w:r>
      <w:r>
        <w:t>serta</w:t>
      </w:r>
      <w:r>
        <w:rPr>
          <w:spacing w:val="-9"/>
        </w:rPr>
        <w:t xml:space="preserve"> </w:t>
      </w:r>
      <w:r>
        <w:t>mengutamakan</w:t>
      </w:r>
      <w:r>
        <w:rPr>
          <w:spacing w:val="-13"/>
        </w:rPr>
        <w:t xml:space="preserve"> </w:t>
      </w:r>
      <w:r>
        <w:t>kenyamanan,</w:t>
      </w:r>
      <w:r>
        <w:rPr>
          <w:spacing w:val="-6"/>
        </w:rPr>
        <w:t xml:space="preserve"> </w:t>
      </w:r>
      <w:r>
        <w:t>kebersihan</w:t>
      </w:r>
      <w:r>
        <w:rPr>
          <w:spacing w:val="-13"/>
        </w:rPr>
        <w:t xml:space="preserve"> </w:t>
      </w:r>
      <w:r>
        <w:t>sempurna,</w:t>
      </w:r>
      <w:r>
        <w:rPr>
          <w:spacing w:val="-6"/>
        </w:rPr>
        <w:t xml:space="preserve"> </w:t>
      </w:r>
      <w:r>
        <w:t>dan</w:t>
      </w:r>
      <w:r>
        <w:rPr>
          <w:spacing w:val="-13"/>
        </w:rPr>
        <w:t xml:space="preserve"> </w:t>
      </w:r>
      <w:r>
        <w:t>efisiensi tanpa mengorbankan kualitas.</w:t>
      </w:r>
    </w:p>
    <w:p w:rsidR="00F22D5B" w:rsidRDefault="00F22D5B" w:rsidP="00F22D5B">
      <w:pPr>
        <w:pStyle w:val="BodyText"/>
        <w:spacing w:before="163" w:line="360" w:lineRule="auto"/>
        <w:ind w:left="566" w:right="1074" w:firstLine="720"/>
        <w:jc w:val="both"/>
      </w:pPr>
      <w:r>
        <w:t>Bekerja di lingkungan seperti ini membutuhkan lebih dari sekedar kemampuan</w:t>
      </w:r>
      <w:r>
        <w:rPr>
          <w:spacing w:val="-15"/>
        </w:rPr>
        <w:t xml:space="preserve"> </w:t>
      </w:r>
      <w:r>
        <w:t>teknis;</w:t>
      </w:r>
      <w:r>
        <w:rPr>
          <w:spacing w:val="-15"/>
        </w:rPr>
        <w:t xml:space="preserve"> </w:t>
      </w:r>
      <w:r>
        <w:t>sangat</w:t>
      </w:r>
      <w:r>
        <w:rPr>
          <w:spacing w:val="-12"/>
        </w:rPr>
        <w:t xml:space="preserve"> </w:t>
      </w:r>
      <w:r>
        <w:t>penting</w:t>
      </w:r>
      <w:r>
        <w:rPr>
          <w:spacing w:val="-4"/>
        </w:rPr>
        <w:t xml:space="preserve"> </w:t>
      </w:r>
      <w:r>
        <w:t>juga</w:t>
      </w:r>
      <w:r>
        <w:rPr>
          <w:spacing w:val="-13"/>
        </w:rPr>
        <w:t xml:space="preserve"> </w:t>
      </w:r>
      <w:r>
        <w:t>untuk</w:t>
      </w:r>
      <w:r>
        <w:rPr>
          <w:spacing w:val="-12"/>
        </w:rPr>
        <w:t xml:space="preserve"> </w:t>
      </w:r>
      <w:r>
        <w:t>memahami</w:t>
      </w:r>
      <w:r>
        <w:rPr>
          <w:spacing w:val="-15"/>
        </w:rPr>
        <w:t xml:space="preserve"> </w:t>
      </w:r>
      <w:r>
        <w:rPr>
          <w:i/>
        </w:rPr>
        <w:t>soft</w:t>
      </w:r>
      <w:r>
        <w:rPr>
          <w:i/>
          <w:spacing w:val="-11"/>
        </w:rPr>
        <w:t xml:space="preserve"> </w:t>
      </w:r>
      <w:r>
        <w:rPr>
          <w:i/>
        </w:rPr>
        <w:t>skill</w:t>
      </w:r>
      <w:r>
        <w:rPr>
          <w:i/>
          <w:spacing w:val="-12"/>
        </w:rPr>
        <w:t xml:space="preserve"> </w:t>
      </w:r>
      <w:r>
        <w:t>dan</w:t>
      </w:r>
      <w:r>
        <w:rPr>
          <w:spacing w:val="-15"/>
        </w:rPr>
        <w:t xml:space="preserve"> </w:t>
      </w:r>
      <w:r>
        <w:t>budaya</w:t>
      </w:r>
      <w:r>
        <w:rPr>
          <w:spacing w:val="-13"/>
        </w:rPr>
        <w:t xml:space="preserve"> </w:t>
      </w:r>
      <w:r>
        <w:t>kerja Jepang. “Soft skill</w:t>
      </w:r>
      <w:r>
        <w:rPr>
          <w:spacing w:val="-7"/>
        </w:rPr>
        <w:t xml:space="preserve"> </w:t>
      </w:r>
      <w:r>
        <w:t>adalah</w:t>
      </w:r>
      <w:r>
        <w:rPr>
          <w:spacing w:val="-8"/>
        </w:rPr>
        <w:t xml:space="preserve"> </w:t>
      </w:r>
      <w:r>
        <w:t>atribut pribadi</w:t>
      </w:r>
      <w:r>
        <w:rPr>
          <w:spacing w:val="-7"/>
        </w:rPr>
        <w:t xml:space="preserve"> </w:t>
      </w:r>
      <w:r>
        <w:t>yang meningkatkan</w:t>
      </w:r>
      <w:r>
        <w:rPr>
          <w:spacing w:val="-3"/>
        </w:rPr>
        <w:t xml:space="preserve"> </w:t>
      </w:r>
      <w:r>
        <w:t>interaksi</w:t>
      </w:r>
      <w:r>
        <w:rPr>
          <w:spacing w:val="-3"/>
        </w:rPr>
        <w:t xml:space="preserve"> </w:t>
      </w:r>
      <w:r>
        <w:t>individu dan kinerja</w:t>
      </w:r>
      <w:r>
        <w:rPr>
          <w:spacing w:val="-15"/>
        </w:rPr>
        <w:t xml:space="preserve"> </w:t>
      </w:r>
      <w:r>
        <w:t>pekerjaannya”</w:t>
      </w:r>
      <w:r>
        <w:rPr>
          <w:spacing w:val="-15"/>
        </w:rPr>
        <w:t xml:space="preserve"> </w:t>
      </w:r>
      <w:r>
        <w:t>(Syahputra,</w:t>
      </w:r>
      <w:r>
        <w:rPr>
          <w:spacing w:val="-11"/>
        </w:rPr>
        <w:t xml:space="preserve"> </w:t>
      </w:r>
      <w:r>
        <w:t>2021,</w:t>
      </w:r>
      <w:r>
        <w:rPr>
          <w:spacing w:val="-14"/>
        </w:rPr>
        <w:t xml:space="preserve"> </w:t>
      </w:r>
      <w:r>
        <w:t>hlm.</w:t>
      </w:r>
      <w:r>
        <w:rPr>
          <w:spacing w:val="-11"/>
        </w:rPr>
        <w:t xml:space="preserve"> </w:t>
      </w:r>
      <w:r>
        <w:t>85).</w:t>
      </w:r>
      <w:r>
        <w:rPr>
          <w:spacing w:val="-14"/>
        </w:rPr>
        <w:t xml:space="preserve"> </w:t>
      </w:r>
      <w:r>
        <w:t>Nilai-nilai</w:t>
      </w:r>
      <w:r>
        <w:rPr>
          <w:spacing w:val="-15"/>
        </w:rPr>
        <w:t xml:space="preserve"> </w:t>
      </w:r>
      <w:r>
        <w:t>seperti</w:t>
      </w:r>
      <w:r>
        <w:rPr>
          <w:spacing w:val="-15"/>
        </w:rPr>
        <w:t xml:space="preserve"> </w:t>
      </w:r>
      <w:r>
        <w:t>kerja</w:t>
      </w:r>
      <w:r>
        <w:rPr>
          <w:spacing w:val="-13"/>
        </w:rPr>
        <w:t xml:space="preserve"> </w:t>
      </w:r>
      <w:r>
        <w:t>sama</w:t>
      </w:r>
      <w:r>
        <w:rPr>
          <w:spacing w:val="-13"/>
        </w:rPr>
        <w:t xml:space="preserve"> </w:t>
      </w:r>
      <w:r>
        <w:t>tim, dedikasi total, dan pelayanan tulus (omotenashi) mempengaruhi cara setiap tugas dijalankan. Intern</w:t>
      </w:r>
      <w:r>
        <w:rPr>
          <w:spacing w:val="-3"/>
        </w:rPr>
        <w:t xml:space="preserve"> </w:t>
      </w:r>
      <w:r>
        <w:t>harus</w:t>
      </w:r>
      <w:r>
        <w:rPr>
          <w:spacing w:val="-3"/>
        </w:rPr>
        <w:t xml:space="preserve"> </w:t>
      </w:r>
      <w:r>
        <w:t>terbiasa</w:t>
      </w:r>
      <w:r>
        <w:rPr>
          <w:spacing w:val="-2"/>
        </w:rPr>
        <w:t xml:space="preserve"> </w:t>
      </w:r>
      <w:r>
        <w:t>dengan</w:t>
      </w:r>
      <w:r>
        <w:rPr>
          <w:spacing w:val="-1"/>
        </w:rPr>
        <w:t xml:space="preserve"> </w:t>
      </w:r>
      <w:r>
        <w:t>istilah</w:t>
      </w:r>
      <w:r>
        <w:rPr>
          <w:spacing w:val="-6"/>
        </w:rPr>
        <w:t xml:space="preserve"> </w:t>
      </w:r>
      <w:r>
        <w:t>kerja yang</w:t>
      </w:r>
      <w:r>
        <w:rPr>
          <w:spacing w:val="-1"/>
        </w:rPr>
        <w:t xml:space="preserve"> </w:t>
      </w:r>
      <w:r>
        <w:t>umum</w:t>
      </w:r>
      <w:r>
        <w:rPr>
          <w:spacing w:val="-10"/>
        </w:rPr>
        <w:t xml:space="preserve"> </w:t>
      </w:r>
      <w:r>
        <w:t>digunakan seperti “Otsukaresama desu” (menghargai kerja keras rekan), “ryoukai desu” (konfirmasi/siap), “Sumimasen” (permisi atau minta maaf), “Shitsurei shimasu” (permisi</w:t>
      </w:r>
      <w:r>
        <w:rPr>
          <w:spacing w:val="-15"/>
        </w:rPr>
        <w:t xml:space="preserve"> </w:t>
      </w:r>
      <w:r>
        <w:t>dengan</w:t>
      </w:r>
      <w:r>
        <w:rPr>
          <w:spacing w:val="-11"/>
        </w:rPr>
        <w:t xml:space="preserve"> </w:t>
      </w:r>
      <w:r>
        <w:t>sopan).</w:t>
      </w:r>
      <w:r>
        <w:rPr>
          <w:spacing w:val="-4"/>
        </w:rPr>
        <w:t xml:space="preserve"> </w:t>
      </w:r>
      <w:r>
        <w:t>Penguasaan</w:t>
      </w:r>
      <w:r>
        <w:rPr>
          <w:spacing w:val="-11"/>
        </w:rPr>
        <w:t xml:space="preserve"> </w:t>
      </w:r>
      <w:r>
        <w:t>kata-kata</w:t>
      </w:r>
      <w:r>
        <w:rPr>
          <w:spacing w:val="-12"/>
        </w:rPr>
        <w:t xml:space="preserve"> </w:t>
      </w:r>
      <w:r>
        <w:t>ini</w:t>
      </w:r>
      <w:r>
        <w:rPr>
          <w:spacing w:val="-11"/>
        </w:rPr>
        <w:t xml:space="preserve"> </w:t>
      </w:r>
      <w:r>
        <w:t>bukan</w:t>
      </w:r>
      <w:r>
        <w:rPr>
          <w:spacing w:val="-11"/>
        </w:rPr>
        <w:t xml:space="preserve"> </w:t>
      </w:r>
      <w:r>
        <w:t>sekadar</w:t>
      </w:r>
      <w:r>
        <w:rPr>
          <w:spacing w:val="-4"/>
        </w:rPr>
        <w:t xml:space="preserve"> </w:t>
      </w:r>
      <w:r>
        <w:t>untuk</w:t>
      </w:r>
      <w:r>
        <w:rPr>
          <w:spacing w:val="-6"/>
        </w:rPr>
        <w:t xml:space="preserve"> </w:t>
      </w:r>
      <w:r>
        <w:t>komunikasi, tetapi juga sebagai bentuk penghormatan terhadap budaya kerja dan rekan setim.</w:t>
      </w:r>
    </w:p>
    <w:p w:rsidR="00F22D5B" w:rsidRDefault="00F22D5B" w:rsidP="00F22D5B">
      <w:pPr>
        <w:pStyle w:val="BodyText"/>
        <w:spacing w:before="162" w:line="360" w:lineRule="auto"/>
        <w:ind w:left="566" w:right="1123" w:firstLine="720"/>
        <w:jc w:val="both"/>
      </w:pPr>
      <w:r>
        <w:t xml:space="preserve">Selain itu, komunikasi langsung dengan tamu memegang peranan penting dalam pekerjaan </w:t>
      </w:r>
      <w:r>
        <w:rPr>
          <w:i/>
        </w:rPr>
        <w:t xml:space="preserve">housekeeping </w:t>
      </w:r>
      <w:r>
        <w:t>di Jepang. Ungkapan kerja yang sopan dan sesuai konteks menunjukkan penghormatan kepada tamu serta mencerminkan nilai omotenashi. Misalnya, staf biasanya meminta izin dengan pertanyaan, "Oheya no seisou wa yoroshii desu ka?" (Apakah boleh kami membersihkan kamar Anda?), sebelum</w:t>
      </w:r>
      <w:r>
        <w:rPr>
          <w:spacing w:val="-14"/>
        </w:rPr>
        <w:t xml:space="preserve"> </w:t>
      </w:r>
      <w:r>
        <w:t>membersihkan</w:t>
      </w:r>
      <w:r>
        <w:rPr>
          <w:spacing w:val="-14"/>
        </w:rPr>
        <w:t xml:space="preserve"> </w:t>
      </w:r>
      <w:r>
        <w:t>kamar.</w:t>
      </w:r>
      <w:r>
        <w:rPr>
          <w:spacing w:val="-6"/>
        </w:rPr>
        <w:t xml:space="preserve"> </w:t>
      </w:r>
      <w:r>
        <w:t>Interaksi</w:t>
      </w:r>
      <w:r>
        <w:rPr>
          <w:spacing w:val="-15"/>
        </w:rPr>
        <w:t xml:space="preserve"> </w:t>
      </w:r>
      <w:r>
        <w:t>ringan</w:t>
      </w:r>
      <w:r>
        <w:rPr>
          <w:spacing w:val="-14"/>
        </w:rPr>
        <w:t xml:space="preserve"> </w:t>
      </w:r>
      <w:r>
        <w:t>seperti</w:t>
      </w:r>
      <w:r>
        <w:rPr>
          <w:spacing w:val="-13"/>
        </w:rPr>
        <w:t xml:space="preserve"> </w:t>
      </w:r>
      <w:r>
        <w:t>menyapa</w:t>
      </w:r>
      <w:r>
        <w:rPr>
          <w:spacing w:val="-10"/>
        </w:rPr>
        <w:t xml:space="preserve"> </w:t>
      </w:r>
      <w:r>
        <w:t>tamu</w:t>
      </w:r>
      <w:r>
        <w:rPr>
          <w:spacing w:val="-9"/>
        </w:rPr>
        <w:t xml:space="preserve"> </w:t>
      </w:r>
      <w:r>
        <w:t>saat</w:t>
      </w:r>
      <w:r>
        <w:rPr>
          <w:spacing w:val="-5"/>
        </w:rPr>
        <w:t xml:space="preserve"> </w:t>
      </w:r>
      <w:r>
        <w:t>bertemu juga penting, misalnya “Ohayou gozaimasu” (Selamat pagi), “Konnichiwa” (Selamat siang), dan “Konbanwa” (Selamat malam). Menguasai ungkapan- ungkapan ini tidak hanya mempermudah komunikasi, tetapi juga membantu membangun kesan positif yang akan diingat oleh tamu, sekaligus memperkuat reputasi hotel.</w:t>
      </w:r>
    </w:p>
    <w:p w:rsidR="00F22D5B" w:rsidRDefault="00F22D5B" w:rsidP="00F22D5B">
      <w:pPr>
        <w:pStyle w:val="BodyText"/>
        <w:spacing w:line="360" w:lineRule="auto"/>
        <w:jc w:val="both"/>
        <w:sectPr w:rsidR="00F22D5B">
          <w:pgSz w:w="11910" w:h="16840"/>
          <w:pgMar w:top="1920" w:right="566" w:bottom="1240" w:left="1700" w:header="0" w:footer="1041" w:gutter="0"/>
          <w:cols w:space="720"/>
        </w:sectPr>
      </w:pPr>
    </w:p>
    <w:p w:rsidR="00F22D5B" w:rsidRDefault="00F22D5B" w:rsidP="00F22D5B">
      <w:pPr>
        <w:pStyle w:val="BodyText"/>
        <w:spacing w:before="44"/>
      </w:pPr>
    </w:p>
    <w:p w:rsidR="00F22D5B" w:rsidRDefault="00F22D5B" w:rsidP="00F22D5B">
      <w:pPr>
        <w:pStyle w:val="BodyText"/>
        <w:spacing w:line="362" w:lineRule="auto"/>
        <w:ind w:left="566" w:right="1129" w:firstLine="720"/>
        <w:jc w:val="both"/>
      </w:pPr>
      <w:r>
        <w:t xml:space="preserve">Menguasai hard skill </w:t>
      </w:r>
      <w:r>
        <w:rPr>
          <w:i/>
        </w:rPr>
        <w:t xml:space="preserve">housekeeping </w:t>
      </w:r>
      <w:r>
        <w:t xml:space="preserve">memahami struktur kerja, memahami </w:t>
      </w:r>
      <w:r>
        <w:rPr>
          <w:i/>
        </w:rPr>
        <w:t xml:space="preserve">soft skill, </w:t>
      </w:r>
      <w:r>
        <w:t>serta mengetahui budaya dan bahasa kerja Jepang memberikan banyak manfaat</w:t>
      </w:r>
      <w:r>
        <w:rPr>
          <w:spacing w:val="-1"/>
        </w:rPr>
        <w:t xml:space="preserve"> </w:t>
      </w:r>
      <w:r>
        <w:t>bagi</w:t>
      </w:r>
      <w:r>
        <w:rPr>
          <w:spacing w:val="-10"/>
        </w:rPr>
        <w:t xml:space="preserve"> </w:t>
      </w:r>
      <w:r>
        <w:t>intern.</w:t>
      </w:r>
      <w:r>
        <w:rPr>
          <w:spacing w:val="-3"/>
        </w:rPr>
        <w:t xml:space="preserve"> </w:t>
      </w:r>
      <w:r>
        <w:t>Intern</w:t>
      </w:r>
      <w:r>
        <w:rPr>
          <w:spacing w:val="-10"/>
        </w:rPr>
        <w:t xml:space="preserve"> </w:t>
      </w:r>
      <w:r>
        <w:t>akan</w:t>
      </w:r>
      <w:r>
        <w:rPr>
          <w:spacing w:val="-10"/>
        </w:rPr>
        <w:t xml:space="preserve"> </w:t>
      </w:r>
      <w:r>
        <w:t>lebih</w:t>
      </w:r>
      <w:r>
        <w:rPr>
          <w:spacing w:val="-10"/>
        </w:rPr>
        <w:t xml:space="preserve"> </w:t>
      </w:r>
      <w:r>
        <w:t>cepat</w:t>
      </w:r>
      <w:r>
        <w:rPr>
          <w:spacing w:val="-1"/>
        </w:rPr>
        <w:t xml:space="preserve"> </w:t>
      </w:r>
      <w:r>
        <w:t>beradaptasi, meminimalkan</w:t>
      </w:r>
      <w:r>
        <w:rPr>
          <w:spacing w:val="-10"/>
        </w:rPr>
        <w:t xml:space="preserve"> </w:t>
      </w:r>
      <w:r>
        <w:t>kesalahan, meningkatkan</w:t>
      </w:r>
      <w:r>
        <w:rPr>
          <w:spacing w:val="-6"/>
        </w:rPr>
        <w:t xml:space="preserve"> </w:t>
      </w:r>
      <w:r>
        <w:t>kepercayaan</w:t>
      </w:r>
      <w:r>
        <w:rPr>
          <w:spacing w:val="-6"/>
        </w:rPr>
        <w:t xml:space="preserve"> </w:t>
      </w:r>
      <w:r>
        <w:t>diri, dan</w:t>
      </w:r>
      <w:r>
        <w:rPr>
          <w:spacing w:val="-1"/>
        </w:rPr>
        <w:t xml:space="preserve"> </w:t>
      </w:r>
      <w:r>
        <w:t>memberi</w:t>
      </w:r>
      <w:r>
        <w:rPr>
          <w:spacing w:val="-10"/>
        </w:rPr>
        <w:t xml:space="preserve"> </w:t>
      </w:r>
      <w:r>
        <w:t>kesan</w:t>
      </w:r>
      <w:r>
        <w:rPr>
          <w:spacing w:val="-6"/>
        </w:rPr>
        <w:t xml:space="preserve"> </w:t>
      </w:r>
      <w:r>
        <w:t>positif</w:t>
      </w:r>
      <w:r>
        <w:rPr>
          <w:spacing w:val="-9"/>
        </w:rPr>
        <w:t xml:space="preserve"> </w:t>
      </w:r>
      <w:r>
        <w:t>pada</w:t>
      </w:r>
      <w:r>
        <w:rPr>
          <w:spacing w:val="-2"/>
        </w:rPr>
        <w:t xml:space="preserve"> </w:t>
      </w:r>
      <w:r>
        <w:t>atasan</w:t>
      </w:r>
      <w:r>
        <w:rPr>
          <w:spacing w:val="-6"/>
        </w:rPr>
        <w:t xml:space="preserve"> </w:t>
      </w:r>
      <w:r>
        <w:t>serta</w:t>
      </w:r>
      <w:r>
        <w:rPr>
          <w:spacing w:val="-7"/>
        </w:rPr>
        <w:t xml:space="preserve"> </w:t>
      </w:r>
      <w:r>
        <w:t>tamu. Lebih jauh, kompetensi ini menjadi bekal berharga untuk karir di industri perhotelan global, dimana standar profesionalisme tinggi sangat dihargai.</w:t>
      </w:r>
    </w:p>
    <w:p w:rsidR="00F22D5B" w:rsidRDefault="00F22D5B" w:rsidP="00F22D5B">
      <w:pPr>
        <w:pStyle w:val="BodyText"/>
        <w:spacing w:before="145" w:line="360" w:lineRule="auto"/>
        <w:ind w:left="566" w:right="1130" w:firstLine="720"/>
        <w:jc w:val="both"/>
      </w:pPr>
      <w:r>
        <w:t>Berdasarkan realitas ini, penyusunan buku panduan magang menjadi langkah strategis untuk menjembatani kesenjangan antara teori dan praktik, serta antara jurusan</w:t>
      </w:r>
      <w:r>
        <w:rPr>
          <w:spacing w:val="-6"/>
        </w:rPr>
        <w:t xml:space="preserve"> </w:t>
      </w:r>
      <w:r>
        <w:t>pendidikan</w:t>
      </w:r>
      <w:r>
        <w:rPr>
          <w:spacing w:val="-6"/>
        </w:rPr>
        <w:t xml:space="preserve"> </w:t>
      </w:r>
      <w:r>
        <w:t>dan</w:t>
      </w:r>
      <w:r>
        <w:rPr>
          <w:spacing w:val="-6"/>
        </w:rPr>
        <w:t xml:space="preserve"> </w:t>
      </w:r>
      <w:r>
        <w:t>tugas lapangan. Diharapkan buku</w:t>
      </w:r>
      <w:r>
        <w:rPr>
          <w:spacing w:val="-1"/>
        </w:rPr>
        <w:t xml:space="preserve"> </w:t>
      </w:r>
      <w:r>
        <w:t>panduan ini</w:t>
      </w:r>
      <w:r>
        <w:rPr>
          <w:spacing w:val="-10"/>
        </w:rPr>
        <w:t xml:space="preserve"> </w:t>
      </w:r>
      <w:r>
        <w:t>dapat memberikan</w:t>
      </w:r>
      <w:r>
        <w:rPr>
          <w:spacing w:val="-9"/>
        </w:rPr>
        <w:t xml:space="preserve"> </w:t>
      </w:r>
      <w:r>
        <w:t>arahan</w:t>
      </w:r>
      <w:r>
        <w:rPr>
          <w:spacing w:val="-4"/>
        </w:rPr>
        <w:t xml:space="preserve"> </w:t>
      </w:r>
      <w:r>
        <w:t>yang</w:t>
      </w:r>
      <w:r>
        <w:rPr>
          <w:spacing w:val="-1"/>
        </w:rPr>
        <w:t xml:space="preserve"> </w:t>
      </w:r>
      <w:r>
        <w:t>jelas</w:t>
      </w:r>
      <w:r>
        <w:rPr>
          <w:spacing w:val="-7"/>
        </w:rPr>
        <w:t xml:space="preserve"> </w:t>
      </w:r>
      <w:r>
        <w:t>tentang</w:t>
      </w:r>
      <w:r>
        <w:rPr>
          <w:spacing w:val="-4"/>
        </w:rPr>
        <w:t xml:space="preserve"> </w:t>
      </w:r>
      <w:r>
        <w:t>tugas,</w:t>
      </w:r>
      <w:r>
        <w:rPr>
          <w:spacing w:val="-7"/>
        </w:rPr>
        <w:t xml:space="preserve"> </w:t>
      </w:r>
      <w:r>
        <w:t>standar, etika,</w:t>
      </w:r>
      <w:r>
        <w:rPr>
          <w:spacing w:val="-2"/>
        </w:rPr>
        <w:t xml:space="preserve"> </w:t>
      </w:r>
      <w:r>
        <w:t>dan</w:t>
      </w:r>
      <w:r>
        <w:rPr>
          <w:spacing w:val="-4"/>
        </w:rPr>
        <w:t xml:space="preserve"> </w:t>
      </w:r>
      <w:r>
        <w:t>budaya</w:t>
      </w:r>
      <w:r>
        <w:rPr>
          <w:spacing w:val="-5"/>
        </w:rPr>
        <w:t xml:space="preserve"> </w:t>
      </w:r>
      <w:r>
        <w:t>kerja</w:t>
      </w:r>
      <w:r>
        <w:rPr>
          <w:spacing w:val="-1"/>
        </w:rPr>
        <w:t xml:space="preserve"> </w:t>
      </w:r>
      <w:r>
        <w:t>yang akan dihadapi selama PKL di Hotel Shigira Mirage dan Shigira Bayside Suite Allamanda</w:t>
      </w:r>
      <w:r>
        <w:rPr>
          <w:spacing w:val="-15"/>
        </w:rPr>
        <w:t xml:space="preserve"> </w:t>
      </w:r>
      <w:r>
        <w:t>dapat</w:t>
      </w:r>
      <w:r>
        <w:rPr>
          <w:spacing w:val="-14"/>
        </w:rPr>
        <w:t xml:space="preserve"> </w:t>
      </w:r>
      <w:r>
        <w:t>menjadi</w:t>
      </w:r>
      <w:r>
        <w:rPr>
          <w:spacing w:val="-15"/>
        </w:rPr>
        <w:t xml:space="preserve"> </w:t>
      </w:r>
      <w:r>
        <w:t>pembelajaran</w:t>
      </w:r>
      <w:r>
        <w:rPr>
          <w:spacing w:val="-14"/>
        </w:rPr>
        <w:t xml:space="preserve"> </w:t>
      </w:r>
      <w:r>
        <w:t>yang</w:t>
      </w:r>
      <w:r>
        <w:rPr>
          <w:spacing w:val="-10"/>
        </w:rPr>
        <w:t xml:space="preserve"> </w:t>
      </w:r>
      <w:r>
        <w:t>fokus,</w:t>
      </w:r>
      <w:r>
        <w:rPr>
          <w:spacing w:val="-15"/>
        </w:rPr>
        <w:t xml:space="preserve"> </w:t>
      </w:r>
      <w:r>
        <w:t>terarah,</w:t>
      </w:r>
      <w:r>
        <w:rPr>
          <w:spacing w:val="-12"/>
        </w:rPr>
        <w:t xml:space="preserve"> </w:t>
      </w:r>
      <w:r>
        <w:t>dan</w:t>
      </w:r>
      <w:r>
        <w:rPr>
          <w:spacing w:val="-14"/>
        </w:rPr>
        <w:t xml:space="preserve"> </w:t>
      </w:r>
      <w:r>
        <w:t>memberikan</w:t>
      </w:r>
      <w:r>
        <w:rPr>
          <w:spacing w:val="-15"/>
        </w:rPr>
        <w:t xml:space="preserve"> </w:t>
      </w:r>
      <w:r>
        <w:t xml:space="preserve">bekal yang kuat bagi intern untuk menghadapi tantangan dunia kerja yang semakin </w:t>
      </w:r>
      <w:r>
        <w:rPr>
          <w:spacing w:val="-2"/>
        </w:rPr>
        <w:t>kompetitif.</w:t>
      </w:r>
    </w:p>
    <w:p w:rsidR="00F22D5B" w:rsidRDefault="00F22D5B" w:rsidP="00F22D5B">
      <w:pPr>
        <w:pStyle w:val="BodyText"/>
        <w:spacing w:before="164" w:line="360" w:lineRule="auto"/>
        <w:ind w:left="566" w:right="1128" w:firstLine="720"/>
        <w:jc w:val="both"/>
      </w:pPr>
      <w:r>
        <w:t>Dalam penyusunan buku panduan ini, Penulis tidak bertindak sebagai perancang desain grafis, penulis bertindak sebagai penyusun materi. Fokus utama adalah pada pengembangan isi yang sesuai dengan kebutuhan mahasiswa, mudah dipahami, dan relevan dengan standar kerja hotel. Diharapkan hasil akhir akan membantu mahasiswa magang, hotel, dan Lembaga pengirim mahasiswa sebagai referensi untuk program PKL berikutnya.</w:t>
      </w:r>
    </w:p>
    <w:p w:rsidR="00F22D5B" w:rsidRDefault="00F22D5B" w:rsidP="00F22D5B">
      <w:pPr>
        <w:pStyle w:val="Heading3"/>
        <w:numPr>
          <w:ilvl w:val="1"/>
          <w:numId w:val="11"/>
        </w:numPr>
        <w:tabs>
          <w:tab w:val="left" w:pos="930"/>
        </w:tabs>
        <w:spacing w:before="162"/>
        <w:ind w:hanging="364"/>
        <w:jc w:val="both"/>
      </w:pPr>
      <w:bookmarkStart w:id="4" w:name="1.2_Rumusan_Masalah"/>
      <w:bookmarkStart w:id="5" w:name="_bookmark10"/>
      <w:bookmarkEnd w:id="4"/>
      <w:bookmarkEnd w:id="5"/>
      <w:r>
        <w:t>Rumusan</w:t>
      </w:r>
      <w:r>
        <w:rPr>
          <w:spacing w:val="-9"/>
        </w:rPr>
        <w:t xml:space="preserve"> </w:t>
      </w:r>
      <w:r>
        <w:rPr>
          <w:spacing w:val="-2"/>
        </w:rPr>
        <w:t>Masalah</w:t>
      </w:r>
    </w:p>
    <w:p w:rsidR="00F22D5B" w:rsidRDefault="00F22D5B" w:rsidP="00F22D5B">
      <w:pPr>
        <w:pStyle w:val="ListParagraph"/>
        <w:numPr>
          <w:ilvl w:val="2"/>
          <w:numId w:val="11"/>
        </w:numPr>
        <w:tabs>
          <w:tab w:val="left" w:pos="1286"/>
        </w:tabs>
        <w:spacing w:before="214" w:line="362" w:lineRule="auto"/>
        <w:ind w:right="1132"/>
        <w:rPr>
          <w:sz w:val="24"/>
        </w:rPr>
      </w:pPr>
      <w:r>
        <w:rPr>
          <w:sz w:val="24"/>
        </w:rPr>
        <w:t>Bagaimana proses penyusunan materi Buku Panduan Internship Housekeeping Shigira Mirage dan Shigira Bayside Suite</w:t>
      </w:r>
      <w:r>
        <w:rPr>
          <w:spacing w:val="-3"/>
          <w:sz w:val="24"/>
        </w:rPr>
        <w:t xml:space="preserve"> </w:t>
      </w:r>
      <w:r>
        <w:rPr>
          <w:sz w:val="24"/>
        </w:rPr>
        <w:t>Allamanda yang efisien sehingga informasi dapat disampaikan secara ringkas, mudah dimengerti dan dapat diperbarui?</w:t>
      </w:r>
    </w:p>
    <w:p w:rsidR="00F22D5B" w:rsidRDefault="00F22D5B" w:rsidP="00F22D5B">
      <w:pPr>
        <w:pStyle w:val="ListParagraph"/>
        <w:numPr>
          <w:ilvl w:val="2"/>
          <w:numId w:val="11"/>
        </w:numPr>
        <w:tabs>
          <w:tab w:val="left" w:pos="1286"/>
        </w:tabs>
        <w:spacing w:before="153" w:line="362" w:lineRule="auto"/>
        <w:ind w:right="1129"/>
        <w:rPr>
          <w:sz w:val="24"/>
        </w:rPr>
      </w:pPr>
      <w:r>
        <w:rPr>
          <w:sz w:val="24"/>
        </w:rPr>
        <w:t>Apakah Buku Panduan Internship Housekeeping Shigira Mirage dan Shigira Bayside Suite Allamanda dapat disusun dapat menjadi panduan yang efektif bagi mahasiswa magang?</w:t>
      </w:r>
    </w:p>
    <w:p w:rsidR="00F22D5B" w:rsidRDefault="00F22D5B" w:rsidP="00F22D5B">
      <w:pPr>
        <w:pStyle w:val="ListParagraph"/>
        <w:spacing w:line="362" w:lineRule="auto"/>
        <w:rPr>
          <w:sz w:val="24"/>
        </w:rPr>
        <w:sectPr w:rsidR="00F22D5B">
          <w:pgSz w:w="11910" w:h="16840"/>
          <w:pgMar w:top="1920" w:right="566" w:bottom="1240" w:left="1700" w:header="0" w:footer="1041" w:gutter="0"/>
          <w:cols w:space="720"/>
        </w:sectPr>
      </w:pPr>
    </w:p>
    <w:p w:rsidR="00F22D5B" w:rsidRDefault="00F22D5B" w:rsidP="00F22D5B">
      <w:pPr>
        <w:pStyle w:val="BodyText"/>
        <w:spacing w:before="48"/>
      </w:pPr>
    </w:p>
    <w:p w:rsidR="00F22D5B" w:rsidRDefault="00F22D5B" w:rsidP="00F22D5B">
      <w:pPr>
        <w:pStyle w:val="Heading3"/>
        <w:numPr>
          <w:ilvl w:val="1"/>
          <w:numId w:val="11"/>
        </w:numPr>
        <w:tabs>
          <w:tab w:val="left" w:pos="925"/>
        </w:tabs>
        <w:spacing w:before="1"/>
        <w:ind w:left="925" w:hanging="359"/>
      </w:pPr>
      <w:bookmarkStart w:id="6" w:name="1.3_Tujuan"/>
      <w:bookmarkStart w:id="7" w:name="_bookmark11"/>
      <w:bookmarkEnd w:id="6"/>
      <w:bookmarkEnd w:id="7"/>
      <w:r>
        <w:rPr>
          <w:spacing w:val="-2"/>
        </w:rPr>
        <w:t>Tujuan</w:t>
      </w:r>
    </w:p>
    <w:p w:rsidR="00F22D5B" w:rsidRDefault="00F22D5B" w:rsidP="00F22D5B">
      <w:pPr>
        <w:pStyle w:val="BodyText"/>
        <w:spacing w:before="139"/>
        <w:rPr>
          <w:b/>
        </w:rPr>
      </w:pPr>
    </w:p>
    <w:p w:rsidR="00F22D5B" w:rsidRDefault="00F22D5B" w:rsidP="00F22D5B">
      <w:pPr>
        <w:pStyle w:val="ListParagraph"/>
        <w:numPr>
          <w:ilvl w:val="2"/>
          <w:numId w:val="11"/>
        </w:numPr>
        <w:tabs>
          <w:tab w:val="left" w:pos="1286"/>
        </w:tabs>
        <w:spacing w:line="360" w:lineRule="auto"/>
        <w:ind w:right="1131"/>
        <w:rPr>
          <w:sz w:val="24"/>
        </w:rPr>
      </w:pPr>
      <w:r>
        <w:rPr>
          <w:sz w:val="24"/>
        </w:rPr>
        <w:t>Untuk mengetahui bagaimana cara menyusun buku panduan yang efisien sehingga informasi dapat disampaikan secara ringkas, mudah dimengerti dan dapat dapat diperbarui.</w:t>
      </w:r>
    </w:p>
    <w:p w:rsidR="00F22D5B" w:rsidRDefault="00F22D5B" w:rsidP="00F22D5B">
      <w:pPr>
        <w:pStyle w:val="ListParagraph"/>
        <w:numPr>
          <w:ilvl w:val="2"/>
          <w:numId w:val="11"/>
        </w:numPr>
        <w:tabs>
          <w:tab w:val="left" w:pos="1286"/>
        </w:tabs>
        <w:spacing w:before="2" w:line="362" w:lineRule="auto"/>
        <w:ind w:right="1126"/>
        <w:rPr>
          <w:sz w:val="24"/>
        </w:rPr>
      </w:pPr>
      <w:r>
        <w:rPr>
          <w:sz w:val="24"/>
        </w:rPr>
        <w:t>Untuk menilai tingkat efektivitas buku panduan sebagai panduan bagi mahasiswa magang.</w:t>
      </w:r>
    </w:p>
    <w:p w:rsidR="00F22D5B" w:rsidRDefault="00F22D5B" w:rsidP="00F22D5B">
      <w:pPr>
        <w:pStyle w:val="BodyText"/>
        <w:spacing w:before="4"/>
      </w:pPr>
    </w:p>
    <w:p w:rsidR="00F22D5B" w:rsidRDefault="00F22D5B" w:rsidP="00F22D5B">
      <w:pPr>
        <w:pStyle w:val="Heading3"/>
        <w:numPr>
          <w:ilvl w:val="1"/>
          <w:numId w:val="11"/>
        </w:numPr>
        <w:tabs>
          <w:tab w:val="left" w:pos="925"/>
        </w:tabs>
        <w:ind w:left="925" w:hanging="359"/>
      </w:pPr>
      <w:bookmarkStart w:id="8" w:name="1.4_Manfaat"/>
      <w:bookmarkStart w:id="9" w:name="_bookmark12"/>
      <w:bookmarkEnd w:id="8"/>
      <w:bookmarkEnd w:id="9"/>
      <w:r>
        <w:rPr>
          <w:spacing w:val="-2"/>
        </w:rPr>
        <w:t>Manfaat</w:t>
      </w:r>
    </w:p>
    <w:p w:rsidR="00F22D5B" w:rsidRDefault="00F22D5B" w:rsidP="00F22D5B">
      <w:pPr>
        <w:pStyle w:val="ListParagraph"/>
        <w:numPr>
          <w:ilvl w:val="2"/>
          <w:numId w:val="11"/>
        </w:numPr>
        <w:tabs>
          <w:tab w:val="left" w:pos="1286"/>
        </w:tabs>
        <w:spacing w:before="214" w:line="362" w:lineRule="auto"/>
        <w:ind w:right="1135"/>
        <w:jc w:val="left"/>
        <w:rPr>
          <w:sz w:val="24"/>
        </w:rPr>
      </w:pPr>
      <w:r>
        <w:rPr>
          <w:sz w:val="24"/>
        </w:rPr>
        <w:t>Buku panduan bisa memudahkan Intern baru di Hotel Shigira Mirage dan Shigira Bayside Suite Allamanda untuk cepat beradaptasi.</w:t>
      </w:r>
    </w:p>
    <w:p w:rsidR="00F22D5B" w:rsidRDefault="00F22D5B" w:rsidP="00F22D5B">
      <w:pPr>
        <w:pStyle w:val="ListParagraph"/>
        <w:numPr>
          <w:ilvl w:val="2"/>
          <w:numId w:val="11"/>
        </w:numPr>
        <w:tabs>
          <w:tab w:val="left" w:pos="1286"/>
        </w:tabs>
        <w:spacing w:before="151" w:line="367" w:lineRule="auto"/>
        <w:ind w:right="1134"/>
        <w:jc w:val="left"/>
        <w:rPr>
          <w:sz w:val="24"/>
        </w:rPr>
      </w:pPr>
      <w:r>
        <w:rPr>
          <w:sz w:val="24"/>
        </w:rPr>
        <w:t>Buku</w:t>
      </w:r>
      <w:r>
        <w:rPr>
          <w:spacing w:val="80"/>
          <w:sz w:val="24"/>
        </w:rPr>
        <w:t xml:space="preserve"> </w:t>
      </w:r>
      <w:r>
        <w:rPr>
          <w:sz w:val="24"/>
        </w:rPr>
        <w:t>panduan</w:t>
      </w:r>
      <w:r>
        <w:rPr>
          <w:spacing w:val="80"/>
          <w:sz w:val="24"/>
        </w:rPr>
        <w:t xml:space="preserve"> </w:t>
      </w:r>
      <w:r>
        <w:rPr>
          <w:sz w:val="24"/>
        </w:rPr>
        <w:t>bisa</w:t>
      </w:r>
      <w:r>
        <w:rPr>
          <w:spacing w:val="80"/>
          <w:sz w:val="24"/>
        </w:rPr>
        <w:t xml:space="preserve"> </w:t>
      </w:r>
      <w:r>
        <w:rPr>
          <w:sz w:val="24"/>
        </w:rPr>
        <w:t>dimanfaatkan</w:t>
      </w:r>
      <w:r>
        <w:rPr>
          <w:spacing w:val="80"/>
          <w:sz w:val="24"/>
        </w:rPr>
        <w:t xml:space="preserve"> </w:t>
      </w:r>
      <w:r>
        <w:rPr>
          <w:sz w:val="24"/>
        </w:rPr>
        <w:t>atau</w:t>
      </w:r>
      <w:r>
        <w:rPr>
          <w:spacing w:val="80"/>
          <w:sz w:val="24"/>
        </w:rPr>
        <w:t xml:space="preserve"> </w:t>
      </w:r>
      <w:r>
        <w:rPr>
          <w:sz w:val="24"/>
        </w:rPr>
        <w:t>dikembangkan</w:t>
      </w:r>
      <w:r>
        <w:rPr>
          <w:spacing w:val="80"/>
          <w:sz w:val="24"/>
        </w:rPr>
        <w:t xml:space="preserve"> </w:t>
      </w:r>
      <w:r>
        <w:rPr>
          <w:sz w:val="24"/>
        </w:rPr>
        <w:t>bagi</w:t>
      </w:r>
      <w:r>
        <w:rPr>
          <w:spacing w:val="80"/>
          <w:sz w:val="24"/>
        </w:rPr>
        <w:t xml:space="preserve"> </w:t>
      </w:r>
      <w:r>
        <w:rPr>
          <w:sz w:val="24"/>
        </w:rPr>
        <w:t>lembaga pengirim intern agar dapat meningkatkan kualitas intern.</w:t>
      </w:r>
    </w:p>
    <w:p w:rsidR="00F22D5B" w:rsidRDefault="00F22D5B" w:rsidP="00F22D5B">
      <w:pPr>
        <w:pStyle w:val="Heading3"/>
        <w:numPr>
          <w:ilvl w:val="1"/>
          <w:numId w:val="11"/>
        </w:numPr>
        <w:tabs>
          <w:tab w:val="left" w:pos="930"/>
        </w:tabs>
        <w:spacing w:before="149"/>
        <w:ind w:hanging="364"/>
      </w:pPr>
      <w:bookmarkStart w:id="10" w:name="1.5_Luaran"/>
      <w:bookmarkStart w:id="11" w:name="_bookmark13"/>
      <w:bookmarkEnd w:id="10"/>
      <w:bookmarkEnd w:id="11"/>
      <w:r>
        <w:rPr>
          <w:spacing w:val="-2"/>
        </w:rPr>
        <w:t>Luaran</w:t>
      </w:r>
    </w:p>
    <w:p w:rsidR="00F22D5B" w:rsidRDefault="00F22D5B" w:rsidP="00F22D5B">
      <w:pPr>
        <w:pStyle w:val="BodyText"/>
        <w:spacing w:before="214" w:line="360" w:lineRule="auto"/>
        <w:ind w:left="566" w:right="1025" w:firstLine="720"/>
      </w:pPr>
      <w:r>
        <w:t>Luaran yang dihasilkan dari</w:t>
      </w:r>
      <w:r>
        <w:rPr>
          <w:spacing w:val="-1"/>
        </w:rPr>
        <w:t xml:space="preserve"> </w:t>
      </w:r>
      <w:r>
        <w:t xml:space="preserve">penelitian ini berupa buku panduan </w:t>
      </w:r>
      <w:r>
        <w:rPr>
          <w:i/>
        </w:rPr>
        <w:t xml:space="preserve">internship housekeeping </w:t>
      </w:r>
      <w:r>
        <w:t>setebal 53 halaman berukuran a5</w:t>
      </w:r>
      <w:r>
        <w:rPr>
          <w:spacing w:val="37"/>
        </w:rPr>
        <w:t xml:space="preserve"> </w:t>
      </w:r>
      <w:r>
        <w:t>yang</w:t>
      </w:r>
      <w:r>
        <w:rPr>
          <w:spacing w:val="34"/>
        </w:rPr>
        <w:t xml:space="preserve"> </w:t>
      </w:r>
      <w:r>
        <w:t>memuat</w:t>
      </w:r>
      <w:r>
        <w:rPr>
          <w:spacing w:val="35"/>
        </w:rPr>
        <w:t xml:space="preserve"> </w:t>
      </w:r>
      <w:r>
        <w:t>informasi lengkap mengenai</w:t>
      </w:r>
      <w:r>
        <w:rPr>
          <w:spacing w:val="40"/>
        </w:rPr>
        <w:t xml:space="preserve"> </w:t>
      </w:r>
      <w:r>
        <w:t>prosedur</w:t>
      </w:r>
      <w:r>
        <w:rPr>
          <w:spacing w:val="40"/>
        </w:rPr>
        <w:t xml:space="preserve"> </w:t>
      </w:r>
      <w:r>
        <w:t>kerja</w:t>
      </w:r>
      <w:r>
        <w:rPr>
          <w:spacing w:val="40"/>
        </w:rPr>
        <w:t xml:space="preserve"> </w:t>
      </w:r>
      <w:r>
        <w:t>di</w:t>
      </w:r>
      <w:r>
        <w:rPr>
          <w:spacing w:val="40"/>
        </w:rPr>
        <w:t xml:space="preserve"> </w:t>
      </w:r>
      <w:r>
        <w:t>Hotel</w:t>
      </w:r>
      <w:r>
        <w:rPr>
          <w:spacing w:val="40"/>
        </w:rPr>
        <w:t xml:space="preserve"> </w:t>
      </w:r>
      <w:r>
        <w:t>Shigira</w:t>
      </w:r>
      <w:r>
        <w:rPr>
          <w:spacing w:val="40"/>
        </w:rPr>
        <w:t xml:space="preserve"> </w:t>
      </w:r>
      <w:r>
        <w:t>Mirage</w:t>
      </w:r>
      <w:r>
        <w:rPr>
          <w:spacing w:val="40"/>
        </w:rPr>
        <w:t xml:space="preserve"> </w:t>
      </w:r>
      <w:r>
        <w:t>dan</w:t>
      </w:r>
      <w:r>
        <w:rPr>
          <w:spacing w:val="40"/>
        </w:rPr>
        <w:t xml:space="preserve"> </w:t>
      </w:r>
      <w:r>
        <w:t>Shigira</w:t>
      </w:r>
      <w:r>
        <w:rPr>
          <w:spacing w:val="40"/>
        </w:rPr>
        <w:t xml:space="preserve"> </w:t>
      </w:r>
      <w:r>
        <w:t>Bayside</w:t>
      </w:r>
      <w:r>
        <w:rPr>
          <w:spacing w:val="40"/>
        </w:rPr>
        <w:t xml:space="preserve"> </w:t>
      </w:r>
      <w:r>
        <w:t>Suite</w:t>
      </w:r>
      <w:r>
        <w:rPr>
          <w:spacing w:val="40"/>
        </w:rPr>
        <w:t xml:space="preserve"> </w:t>
      </w:r>
      <w:r>
        <w:t>Allamanda,</w:t>
      </w:r>
      <w:r>
        <w:rPr>
          <w:spacing w:val="40"/>
        </w:rPr>
        <w:t xml:space="preserve"> </w:t>
      </w:r>
      <w:r>
        <w:t>termasuk</w:t>
      </w:r>
      <w:r>
        <w:rPr>
          <w:spacing w:val="40"/>
        </w:rPr>
        <w:t xml:space="preserve"> </w:t>
      </w:r>
      <w:r>
        <w:t>Budaya</w:t>
      </w:r>
      <w:r>
        <w:rPr>
          <w:spacing w:val="40"/>
        </w:rPr>
        <w:t xml:space="preserve"> </w:t>
      </w:r>
      <w:r>
        <w:t>Kerja</w:t>
      </w:r>
      <w:r>
        <w:rPr>
          <w:spacing w:val="39"/>
        </w:rPr>
        <w:t xml:space="preserve"> </w:t>
      </w:r>
      <w:r>
        <w:t>Jepang</w:t>
      </w:r>
      <w:r>
        <w:rPr>
          <w:spacing w:val="40"/>
        </w:rPr>
        <w:t xml:space="preserve"> </w:t>
      </w:r>
      <w:r>
        <w:t>dan</w:t>
      </w:r>
      <w:r>
        <w:rPr>
          <w:spacing w:val="40"/>
        </w:rPr>
        <w:t xml:space="preserve"> </w:t>
      </w:r>
      <w:r>
        <w:t>Ungkapan</w:t>
      </w:r>
      <w:r>
        <w:rPr>
          <w:spacing w:val="40"/>
        </w:rPr>
        <w:t xml:space="preserve"> </w:t>
      </w:r>
      <w:r>
        <w:t>bahasa</w:t>
      </w:r>
      <w:r>
        <w:rPr>
          <w:spacing w:val="39"/>
        </w:rPr>
        <w:t xml:space="preserve"> </w:t>
      </w:r>
      <w:r>
        <w:t>Jepang</w:t>
      </w:r>
      <w:r>
        <w:rPr>
          <w:spacing w:val="40"/>
        </w:rPr>
        <w:t xml:space="preserve"> </w:t>
      </w:r>
      <w:r>
        <w:t>yang umum</w:t>
      </w:r>
      <w:r>
        <w:rPr>
          <w:spacing w:val="-14"/>
        </w:rPr>
        <w:t xml:space="preserve"> </w:t>
      </w:r>
      <w:r>
        <w:t>digunakan</w:t>
      </w:r>
      <w:r>
        <w:rPr>
          <w:spacing w:val="-9"/>
        </w:rPr>
        <w:t xml:space="preserve"> </w:t>
      </w:r>
      <w:r>
        <w:t>dalam</w:t>
      </w:r>
      <w:r>
        <w:rPr>
          <w:spacing w:val="-9"/>
        </w:rPr>
        <w:t xml:space="preserve"> </w:t>
      </w:r>
      <w:r>
        <w:t>interaksi</w:t>
      </w:r>
      <w:r>
        <w:rPr>
          <w:spacing w:val="-9"/>
        </w:rPr>
        <w:t xml:space="preserve"> </w:t>
      </w:r>
      <w:r>
        <w:t>dengan</w:t>
      </w:r>
      <w:r>
        <w:rPr>
          <w:spacing w:val="-9"/>
        </w:rPr>
        <w:t xml:space="preserve"> </w:t>
      </w:r>
      <w:r>
        <w:t>tamu maupun</w:t>
      </w:r>
      <w:r>
        <w:rPr>
          <w:spacing w:val="-9"/>
        </w:rPr>
        <w:t xml:space="preserve"> </w:t>
      </w:r>
      <w:r>
        <w:t>rekan</w:t>
      </w:r>
      <w:r>
        <w:rPr>
          <w:spacing w:val="-9"/>
        </w:rPr>
        <w:t xml:space="preserve"> </w:t>
      </w:r>
      <w:r>
        <w:t>kerja. Materi</w:t>
      </w:r>
      <w:r>
        <w:rPr>
          <w:spacing w:val="-14"/>
        </w:rPr>
        <w:t xml:space="preserve"> </w:t>
      </w:r>
      <w:r>
        <w:t>di</w:t>
      </w:r>
      <w:r>
        <w:rPr>
          <w:spacing w:val="-14"/>
        </w:rPr>
        <w:t xml:space="preserve"> </w:t>
      </w:r>
      <w:r>
        <w:t xml:space="preserve">Buku Panduan </w:t>
      </w:r>
      <w:r>
        <w:rPr>
          <w:i/>
        </w:rPr>
        <w:t>Internship</w:t>
      </w:r>
      <w:r>
        <w:rPr>
          <w:i/>
          <w:spacing w:val="40"/>
        </w:rPr>
        <w:t xml:space="preserve"> </w:t>
      </w:r>
      <w:r>
        <w:rPr>
          <w:i/>
        </w:rPr>
        <w:t>Housekeeping</w:t>
      </w:r>
      <w:r>
        <w:rPr>
          <w:i/>
          <w:spacing w:val="40"/>
        </w:rPr>
        <w:t xml:space="preserve"> </w:t>
      </w:r>
      <w:r>
        <w:t>di Hotel Shigira</w:t>
      </w:r>
      <w:r>
        <w:rPr>
          <w:spacing w:val="38"/>
        </w:rPr>
        <w:t xml:space="preserve"> </w:t>
      </w:r>
      <w:r>
        <w:t>Mirage</w:t>
      </w:r>
      <w:r>
        <w:rPr>
          <w:spacing w:val="38"/>
        </w:rPr>
        <w:t xml:space="preserve"> </w:t>
      </w:r>
      <w:r>
        <w:t>dan Shigira</w:t>
      </w:r>
      <w:r>
        <w:rPr>
          <w:spacing w:val="38"/>
        </w:rPr>
        <w:t xml:space="preserve"> </w:t>
      </w:r>
      <w:r>
        <w:t>Bayside Suite</w:t>
      </w:r>
      <w:r>
        <w:rPr>
          <w:spacing w:val="-23"/>
        </w:rPr>
        <w:t xml:space="preserve"> </w:t>
      </w:r>
      <w:r>
        <w:t>Allamanda</w:t>
      </w:r>
      <w:r>
        <w:rPr>
          <w:spacing w:val="-15"/>
        </w:rPr>
        <w:t xml:space="preserve"> </w:t>
      </w:r>
      <w:r>
        <w:t>di</w:t>
      </w:r>
      <w:r>
        <w:rPr>
          <w:spacing w:val="-15"/>
        </w:rPr>
        <w:t xml:space="preserve"> </w:t>
      </w:r>
      <w:r>
        <w:t>Miyakojima</w:t>
      </w:r>
      <w:r>
        <w:rPr>
          <w:spacing w:val="-15"/>
        </w:rPr>
        <w:t xml:space="preserve"> </w:t>
      </w:r>
      <w:r>
        <w:t>Jepang</w:t>
      </w:r>
      <w:r>
        <w:rPr>
          <w:spacing w:val="-15"/>
        </w:rPr>
        <w:t xml:space="preserve"> </w:t>
      </w:r>
      <w:r>
        <w:t>terdiri</w:t>
      </w:r>
      <w:r>
        <w:rPr>
          <w:spacing w:val="-17"/>
        </w:rPr>
        <w:t xml:space="preserve"> </w:t>
      </w:r>
      <w:r>
        <w:t>dari:</w:t>
      </w:r>
      <w:r>
        <w:rPr>
          <w:spacing w:val="-10"/>
        </w:rPr>
        <w:t xml:space="preserve"> </w:t>
      </w:r>
      <w:r>
        <w:t>Dasar</w:t>
      </w:r>
      <w:r>
        <w:rPr>
          <w:spacing w:val="-12"/>
        </w:rPr>
        <w:t xml:space="preserve"> </w:t>
      </w:r>
      <w:r>
        <w:t>Housekeeping,</w:t>
      </w:r>
      <w:r>
        <w:rPr>
          <w:spacing w:val="-12"/>
        </w:rPr>
        <w:t xml:space="preserve"> </w:t>
      </w:r>
      <w:r>
        <w:t>Soft</w:t>
      </w:r>
      <w:r>
        <w:rPr>
          <w:spacing w:val="-9"/>
        </w:rPr>
        <w:t xml:space="preserve"> </w:t>
      </w:r>
      <w:r>
        <w:t>Skill, Hard Skill, Shigira Mirage, Shigira Bayside Suite Allamanda, Perbedaan Mirage dan</w:t>
      </w:r>
      <w:r>
        <w:rPr>
          <w:spacing w:val="-15"/>
        </w:rPr>
        <w:t xml:space="preserve"> </w:t>
      </w:r>
      <w:r>
        <w:t>Allamanda</w:t>
      </w:r>
      <w:r>
        <w:rPr>
          <w:spacing w:val="-7"/>
        </w:rPr>
        <w:t xml:space="preserve"> </w:t>
      </w:r>
      <w:r>
        <w:t>dan</w:t>
      </w:r>
      <w:r>
        <w:rPr>
          <w:spacing w:val="-10"/>
        </w:rPr>
        <w:t xml:space="preserve"> </w:t>
      </w:r>
      <w:r>
        <w:t>Penutup. Buku</w:t>
      </w:r>
      <w:r>
        <w:rPr>
          <w:spacing w:val="-6"/>
        </w:rPr>
        <w:t xml:space="preserve"> </w:t>
      </w:r>
      <w:r>
        <w:t>panduan</w:t>
      </w:r>
      <w:r>
        <w:rPr>
          <w:spacing w:val="-5"/>
        </w:rPr>
        <w:t xml:space="preserve"> </w:t>
      </w:r>
      <w:r>
        <w:t>ini</w:t>
      </w:r>
      <w:r>
        <w:rPr>
          <w:spacing w:val="-10"/>
        </w:rPr>
        <w:t xml:space="preserve"> </w:t>
      </w:r>
      <w:r>
        <w:t>disusun</w:t>
      </w:r>
      <w:r>
        <w:rPr>
          <w:spacing w:val="-10"/>
        </w:rPr>
        <w:t xml:space="preserve"> </w:t>
      </w:r>
      <w:r>
        <w:t>dalam</w:t>
      </w:r>
      <w:r>
        <w:rPr>
          <w:spacing w:val="-10"/>
        </w:rPr>
        <w:t xml:space="preserve"> </w:t>
      </w:r>
      <w:r>
        <w:t>format yang</w:t>
      </w:r>
      <w:r>
        <w:rPr>
          <w:spacing w:val="-6"/>
        </w:rPr>
        <w:t xml:space="preserve"> </w:t>
      </w:r>
      <w:r>
        <w:t>ringkas, dilengkapi</w:t>
      </w:r>
      <w:r>
        <w:rPr>
          <w:spacing w:val="80"/>
        </w:rPr>
        <w:t xml:space="preserve"> </w:t>
      </w:r>
      <w:r>
        <w:t>ilustrasi,</w:t>
      </w:r>
      <w:r>
        <w:rPr>
          <w:spacing w:val="80"/>
        </w:rPr>
        <w:t xml:space="preserve"> </w:t>
      </w:r>
      <w:r>
        <w:t>serta</w:t>
      </w:r>
      <w:r>
        <w:rPr>
          <w:spacing w:val="80"/>
        </w:rPr>
        <w:t xml:space="preserve"> </w:t>
      </w:r>
      <w:r>
        <w:t>mudah</w:t>
      </w:r>
      <w:r>
        <w:rPr>
          <w:spacing w:val="80"/>
        </w:rPr>
        <w:t xml:space="preserve"> </w:t>
      </w:r>
      <w:r>
        <w:t>dipahami</w:t>
      </w:r>
      <w:r>
        <w:rPr>
          <w:spacing w:val="80"/>
        </w:rPr>
        <w:t xml:space="preserve"> </w:t>
      </w:r>
      <w:r>
        <w:t>oleh</w:t>
      </w:r>
      <w:r>
        <w:rPr>
          <w:spacing w:val="80"/>
        </w:rPr>
        <w:t xml:space="preserve"> </w:t>
      </w:r>
      <w:r>
        <w:rPr>
          <w:i/>
        </w:rPr>
        <w:t>intern</w:t>
      </w:r>
      <w:r>
        <w:rPr>
          <w:i/>
          <w:spacing w:val="80"/>
        </w:rPr>
        <w:t xml:space="preserve"> </w:t>
      </w:r>
      <w:r>
        <w:t>baru</w:t>
      </w:r>
      <w:r>
        <w:rPr>
          <w:spacing w:val="80"/>
        </w:rPr>
        <w:t xml:space="preserve"> </w:t>
      </w:r>
      <w:r>
        <w:t>sehingga</w:t>
      </w:r>
      <w:r>
        <w:rPr>
          <w:spacing w:val="80"/>
        </w:rPr>
        <w:t xml:space="preserve"> </w:t>
      </w:r>
      <w:r>
        <w:t>dapat mempercepat</w:t>
      </w:r>
      <w:r>
        <w:rPr>
          <w:spacing w:val="40"/>
        </w:rPr>
        <w:t xml:space="preserve"> </w:t>
      </w:r>
      <w:r>
        <w:t>proses</w:t>
      </w:r>
      <w:r>
        <w:rPr>
          <w:spacing w:val="40"/>
        </w:rPr>
        <w:t xml:space="preserve"> </w:t>
      </w:r>
      <w:r>
        <w:t>adaptasi</w:t>
      </w:r>
      <w:r>
        <w:rPr>
          <w:spacing w:val="40"/>
        </w:rPr>
        <w:t xml:space="preserve"> </w:t>
      </w:r>
      <w:r>
        <w:t>dan</w:t>
      </w:r>
      <w:r>
        <w:rPr>
          <w:spacing w:val="40"/>
        </w:rPr>
        <w:t xml:space="preserve"> </w:t>
      </w:r>
      <w:r>
        <w:t>meningkatkan</w:t>
      </w:r>
      <w:r>
        <w:rPr>
          <w:spacing w:val="40"/>
        </w:rPr>
        <w:t xml:space="preserve"> </w:t>
      </w:r>
      <w:r>
        <w:t>kualitas</w:t>
      </w:r>
      <w:r>
        <w:rPr>
          <w:spacing w:val="40"/>
        </w:rPr>
        <w:t xml:space="preserve"> </w:t>
      </w:r>
      <w:r>
        <w:t>kerja.</w:t>
      </w:r>
      <w:r>
        <w:rPr>
          <w:spacing w:val="40"/>
        </w:rPr>
        <w:t xml:space="preserve"> </w:t>
      </w:r>
      <w:r>
        <w:t>Luaran</w:t>
      </w:r>
      <w:r>
        <w:rPr>
          <w:spacing w:val="40"/>
        </w:rPr>
        <w:t xml:space="preserve"> </w:t>
      </w:r>
      <w:r>
        <w:t>lainnya adalah laporan tugas akhir</w:t>
      </w:r>
      <w:r>
        <w:rPr>
          <w:spacing w:val="38"/>
        </w:rPr>
        <w:t xml:space="preserve"> </w:t>
      </w:r>
      <w:r>
        <w:t>yang</w:t>
      </w:r>
      <w:r>
        <w:rPr>
          <w:spacing w:val="36"/>
        </w:rPr>
        <w:t xml:space="preserve"> </w:t>
      </w:r>
      <w:r>
        <w:t>berisi uraian lengkap mulai dari latar belakang, rumusan masalah, metodologi, hasil dan pembahasan, hingga Kesimpulan.</w:t>
      </w:r>
    </w:p>
    <w:p w:rsidR="00A52190" w:rsidRDefault="00A52190">
      <w:bookmarkStart w:id="12" w:name="_GoBack"/>
      <w:bookmarkEnd w:id="12"/>
    </w:p>
    <w:sectPr w:rsidR="00A52190">
      <w:footerReference w:type="default" r:id="rI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D5B" w:rsidRDefault="00F22D5B">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35674477" wp14:editId="55BA66E4">
              <wp:simplePos x="0" y="0"/>
              <wp:positionH relativeFrom="page">
                <wp:posOffset>3868928</wp:posOffset>
              </wp:positionH>
              <wp:positionV relativeFrom="page">
                <wp:posOffset>9891470</wp:posOffset>
              </wp:positionV>
              <wp:extent cx="177800" cy="1778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77800"/>
                      </a:xfrm>
                      <a:prstGeom prst="rect">
                        <a:avLst/>
                      </a:prstGeom>
                    </wps:spPr>
                    <wps:txbx>
                      <w:txbxContent>
                        <w:p w:rsidR="00F22D5B" w:rsidRDefault="00F22D5B">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5674477" id="_x0000_t202" coordsize="21600,21600" o:spt="202" path="m,l,21600r21600,l21600,xe">
              <v:stroke joinstyle="miter"/>
              <v:path gradientshapeok="t" o:connecttype="rect"/>
            </v:shapetype>
            <v:shape id="Textbox 14" o:spid="_x0000_s1026" type="#_x0000_t202" style="position:absolute;margin-left:304.65pt;margin-top:778.85pt;width:14pt;height:1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" filled="f" stroked="f">
              <v:textbox inset="0,0,0,0">
                <w:txbxContent>
                  <w:p w:rsidR="00F22D5B" w:rsidRDefault="00F22D5B">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042" w:rsidRDefault="00F22D5B">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7D191909" wp14:editId="46E274C4">
              <wp:simplePos x="0" y="0"/>
              <wp:positionH relativeFrom="page">
                <wp:posOffset>3878071</wp:posOffset>
              </wp:positionH>
              <wp:positionV relativeFrom="page">
                <wp:posOffset>9891470</wp:posOffset>
              </wp:positionV>
              <wp:extent cx="199390" cy="177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77800"/>
                      </a:xfrm>
                      <a:prstGeom prst="rect">
                        <a:avLst/>
                      </a:prstGeom>
                    </wps:spPr>
                    <wps:txbx>
                      <w:txbxContent>
                        <w:p w:rsidR="008A4042" w:rsidRDefault="00F22D5B">
                          <w:pPr>
                            <w:pStyle w:val="BodyText"/>
                            <w:spacing w:line="264" w:lineRule="exact"/>
                            <w:ind w:left="20"/>
                            <w:rPr>
                              <w:rFonts w:ascii="Calibri"/>
                            </w:rPr>
                          </w:pPr>
                          <w:r>
                            <w:rPr>
                              <w:rFonts w:ascii="Calibri"/>
                              <w:spacing w:val="-5"/>
                            </w:rPr>
                            <w:t>x</w:t>
                          </w: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r>
                            <w:rPr>
                              <w:rFonts w:ascii="Calibri"/>
                              <w:spacing w:val="-5"/>
                            </w:rPr>
                            <w:fldChar w:fldCharType="end"/>
                          </w:r>
                        </w:p>
                      </w:txbxContent>
                    </wps:txbx>
                    <wps:bodyPr wrap="square" lIns="0" tIns="0" rIns="0" bIns="0" rtlCol="0">
                      <a:noAutofit/>
                    </wps:bodyPr>
                  </wps:wsp>
                </a:graphicData>
              </a:graphic>
            </wp:anchor>
          </w:drawing>
        </mc:Choice>
        <mc:Fallback>
          <w:pict>
            <v:shapetype w14:anchorId="7D191909" id="_x0000_t202" coordsize="21600,21600" o:spt="202" path="m,l,21600r21600,l21600,xe">
              <v:stroke joinstyle="miter"/>
              <v:path gradientshapeok="t" o:connecttype="rect"/>
            </v:shapetype>
            <v:shape id="Textbox 13" o:spid="_x0000_s1027" type="#_x0000_t202" style="position:absolute;margin-left:305.35pt;margin-top:778.85pt;width:15.7pt;height:1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" filled="f" stroked="f">
              <v:textbox inset="0,0,0,0">
                <w:txbxContent>
                  <w:p w:rsidR="008A4042" w:rsidRDefault="00F22D5B">
                    <w:pPr>
                      <w:pStyle w:val="BodyText"/>
                      <w:spacing w:line="264" w:lineRule="exact"/>
                      <w:ind w:left="20"/>
                      <w:rPr>
                        <w:rFonts w:ascii="Calibri"/>
                      </w:rPr>
                    </w:pPr>
                    <w:r>
                      <w:rPr>
                        <w:rFonts w:ascii="Calibri"/>
                        <w:spacing w:val="-5"/>
                      </w:rPr>
                      <w:t>x</w:t>
                    </w: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670C"/>
    <w:multiLevelType w:val="hybridMultilevel"/>
    <w:tmpl w:val="F1525B20"/>
    <w:lvl w:ilvl="0" w:tplc="59BA85D0">
      <w:start w:val="1"/>
      <w:numFmt w:val="decimal"/>
      <w:lvlText w:val="%1."/>
      <w:lvlJc w:val="left"/>
      <w:pPr>
        <w:ind w:left="128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8C72B6">
      <w:numFmt w:val="bullet"/>
      <w:lvlText w:val="•"/>
      <w:lvlJc w:val="left"/>
      <w:pPr>
        <w:ind w:left="2115" w:hanging="360"/>
      </w:pPr>
      <w:rPr>
        <w:rFonts w:hint="default"/>
        <w:lang w:val="id" w:eastAsia="en-US" w:bidi="ar-SA"/>
      </w:rPr>
    </w:lvl>
    <w:lvl w:ilvl="2" w:tplc="3210E874">
      <w:numFmt w:val="bullet"/>
      <w:lvlText w:val="•"/>
      <w:lvlJc w:val="left"/>
      <w:pPr>
        <w:ind w:left="2951" w:hanging="360"/>
      </w:pPr>
      <w:rPr>
        <w:rFonts w:hint="default"/>
        <w:lang w:val="id" w:eastAsia="en-US" w:bidi="ar-SA"/>
      </w:rPr>
    </w:lvl>
    <w:lvl w:ilvl="3" w:tplc="4998BB48">
      <w:numFmt w:val="bullet"/>
      <w:lvlText w:val="•"/>
      <w:lvlJc w:val="left"/>
      <w:pPr>
        <w:ind w:left="3787" w:hanging="360"/>
      </w:pPr>
      <w:rPr>
        <w:rFonts w:hint="default"/>
        <w:lang w:val="id" w:eastAsia="en-US" w:bidi="ar-SA"/>
      </w:rPr>
    </w:lvl>
    <w:lvl w:ilvl="4" w:tplc="650258D0">
      <w:numFmt w:val="bullet"/>
      <w:lvlText w:val="•"/>
      <w:lvlJc w:val="left"/>
      <w:pPr>
        <w:ind w:left="4623" w:hanging="360"/>
      </w:pPr>
      <w:rPr>
        <w:rFonts w:hint="default"/>
        <w:lang w:val="id" w:eastAsia="en-US" w:bidi="ar-SA"/>
      </w:rPr>
    </w:lvl>
    <w:lvl w:ilvl="5" w:tplc="A2E01C88">
      <w:numFmt w:val="bullet"/>
      <w:lvlText w:val="•"/>
      <w:lvlJc w:val="left"/>
      <w:pPr>
        <w:ind w:left="5459" w:hanging="360"/>
      </w:pPr>
      <w:rPr>
        <w:rFonts w:hint="default"/>
        <w:lang w:val="id" w:eastAsia="en-US" w:bidi="ar-SA"/>
      </w:rPr>
    </w:lvl>
    <w:lvl w:ilvl="6" w:tplc="F6B651CC">
      <w:numFmt w:val="bullet"/>
      <w:lvlText w:val="•"/>
      <w:lvlJc w:val="left"/>
      <w:pPr>
        <w:ind w:left="6294" w:hanging="360"/>
      </w:pPr>
      <w:rPr>
        <w:rFonts w:hint="default"/>
        <w:lang w:val="id" w:eastAsia="en-US" w:bidi="ar-SA"/>
      </w:rPr>
    </w:lvl>
    <w:lvl w:ilvl="7" w:tplc="6520D550">
      <w:numFmt w:val="bullet"/>
      <w:lvlText w:val="•"/>
      <w:lvlJc w:val="left"/>
      <w:pPr>
        <w:ind w:left="7130" w:hanging="360"/>
      </w:pPr>
      <w:rPr>
        <w:rFonts w:hint="default"/>
        <w:lang w:val="id" w:eastAsia="en-US" w:bidi="ar-SA"/>
      </w:rPr>
    </w:lvl>
    <w:lvl w:ilvl="8" w:tplc="1EAC13BE">
      <w:numFmt w:val="bullet"/>
      <w:lvlText w:val="•"/>
      <w:lvlJc w:val="left"/>
      <w:pPr>
        <w:ind w:left="7966" w:hanging="360"/>
      </w:pPr>
      <w:rPr>
        <w:rFonts w:hint="default"/>
        <w:lang w:val="id" w:eastAsia="en-US" w:bidi="ar-SA"/>
      </w:rPr>
    </w:lvl>
  </w:abstractNum>
  <w:abstractNum w:abstractNumId="1" w15:restartNumberingAfterBreak="0">
    <w:nsid w:val="081662DC"/>
    <w:multiLevelType w:val="multilevel"/>
    <w:tmpl w:val="37646FAC"/>
    <w:lvl w:ilvl="0">
      <w:start w:val="1"/>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286" w:hanging="360"/>
      </w:pPr>
      <w:rPr>
        <w:rFonts w:ascii="Symbol" w:eastAsia="Symbol" w:hAnsi="Symbol" w:cs="Symbol" w:hint="default"/>
        <w:b w:val="0"/>
        <w:bCs w:val="0"/>
        <w:i w:val="0"/>
        <w:iCs w:val="0"/>
        <w:spacing w:val="0"/>
        <w:w w:val="100"/>
        <w:sz w:val="20"/>
        <w:szCs w:val="20"/>
        <w:lang w:val="id" w:eastAsia="en-US" w:bidi="ar-SA"/>
      </w:rPr>
    </w:lvl>
    <w:lvl w:ilvl="3">
      <w:numFmt w:val="bullet"/>
      <w:lvlText w:val="•"/>
      <w:lvlJc w:val="left"/>
      <w:pPr>
        <w:ind w:left="3137" w:hanging="360"/>
      </w:pPr>
      <w:rPr>
        <w:rFonts w:hint="default"/>
        <w:lang w:val="id" w:eastAsia="en-US" w:bidi="ar-SA"/>
      </w:rPr>
    </w:lvl>
    <w:lvl w:ilvl="4">
      <w:numFmt w:val="bullet"/>
      <w:lvlText w:val="•"/>
      <w:lvlJc w:val="left"/>
      <w:pPr>
        <w:ind w:left="4066" w:hanging="360"/>
      </w:pPr>
      <w:rPr>
        <w:rFonts w:hint="default"/>
        <w:lang w:val="id" w:eastAsia="en-US" w:bidi="ar-SA"/>
      </w:rPr>
    </w:lvl>
    <w:lvl w:ilvl="5">
      <w:numFmt w:val="bullet"/>
      <w:lvlText w:val="•"/>
      <w:lvlJc w:val="left"/>
      <w:pPr>
        <w:ind w:left="4994" w:hanging="360"/>
      </w:pPr>
      <w:rPr>
        <w:rFonts w:hint="default"/>
        <w:lang w:val="id" w:eastAsia="en-US" w:bidi="ar-SA"/>
      </w:rPr>
    </w:lvl>
    <w:lvl w:ilvl="6">
      <w:numFmt w:val="bullet"/>
      <w:lvlText w:val="•"/>
      <w:lvlJc w:val="left"/>
      <w:pPr>
        <w:ind w:left="5923" w:hanging="360"/>
      </w:pPr>
      <w:rPr>
        <w:rFonts w:hint="default"/>
        <w:lang w:val="id" w:eastAsia="en-US" w:bidi="ar-SA"/>
      </w:rPr>
    </w:lvl>
    <w:lvl w:ilvl="7">
      <w:numFmt w:val="bullet"/>
      <w:lvlText w:val="•"/>
      <w:lvlJc w:val="left"/>
      <w:pPr>
        <w:ind w:left="6852" w:hanging="360"/>
      </w:pPr>
      <w:rPr>
        <w:rFonts w:hint="default"/>
        <w:lang w:val="id" w:eastAsia="en-US" w:bidi="ar-SA"/>
      </w:rPr>
    </w:lvl>
    <w:lvl w:ilvl="8">
      <w:numFmt w:val="bullet"/>
      <w:lvlText w:val="•"/>
      <w:lvlJc w:val="left"/>
      <w:pPr>
        <w:ind w:left="7780" w:hanging="360"/>
      </w:pPr>
      <w:rPr>
        <w:rFonts w:hint="default"/>
        <w:lang w:val="id" w:eastAsia="en-US" w:bidi="ar-SA"/>
      </w:rPr>
    </w:lvl>
  </w:abstractNum>
  <w:abstractNum w:abstractNumId="2" w15:restartNumberingAfterBreak="0">
    <w:nsid w:val="081C5903"/>
    <w:multiLevelType w:val="hybridMultilevel"/>
    <w:tmpl w:val="2AC67CE0"/>
    <w:lvl w:ilvl="0" w:tplc="044E8A0C">
      <w:start w:val="1"/>
      <w:numFmt w:val="lowerLetter"/>
      <w:lvlText w:val="%1."/>
      <w:lvlJc w:val="left"/>
      <w:pPr>
        <w:ind w:left="859" w:hanging="231"/>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89CE2616">
      <w:numFmt w:val="bullet"/>
      <w:lvlText w:val="•"/>
      <w:lvlJc w:val="left"/>
      <w:pPr>
        <w:ind w:left="1737" w:hanging="231"/>
      </w:pPr>
      <w:rPr>
        <w:rFonts w:hint="default"/>
        <w:lang w:val="id" w:eastAsia="en-US" w:bidi="ar-SA"/>
      </w:rPr>
    </w:lvl>
    <w:lvl w:ilvl="2" w:tplc="6D20E254">
      <w:numFmt w:val="bullet"/>
      <w:lvlText w:val="•"/>
      <w:lvlJc w:val="left"/>
      <w:pPr>
        <w:ind w:left="2615" w:hanging="231"/>
      </w:pPr>
      <w:rPr>
        <w:rFonts w:hint="default"/>
        <w:lang w:val="id" w:eastAsia="en-US" w:bidi="ar-SA"/>
      </w:rPr>
    </w:lvl>
    <w:lvl w:ilvl="3" w:tplc="395AB4DC">
      <w:numFmt w:val="bullet"/>
      <w:lvlText w:val="•"/>
      <w:lvlJc w:val="left"/>
      <w:pPr>
        <w:ind w:left="3493" w:hanging="231"/>
      </w:pPr>
      <w:rPr>
        <w:rFonts w:hint="default"/>
        <w:lang w:val="id" w:eastAsia="en-US" w:bidi="ar-SA"/>
      </w:rPr>
    </w:lvl>
    <w:lvl w:ilvl="4" w:tplc="EF2E77DA">
      <w:numFmt w:val="bullet"/>
      <w:lvlText w:val="•"/>
      <w:lvlJc w:val="left"/>
      <w:pPr>
        <w:ind w:left="4371" w:hanging="231"/>
      </w:pPr>
      <w:rPr>
        <w:rFonts w:hint="default"/>
        <w:lang w:val="id" w:eastAsia="en-US" w:bidi="ar-SA"/>
      </w:rPr>
    </w:lvl>
    <w:lvl w:ilvl="5" w:tplc="5E9CF714">
      <w:numFmt w:val="bullet"/>
      <w:lvlText w:val="•"/>
      <w:lvlJc w:val="left"/>
      <w:pPr>
        <w:ind w:left="5249" w:hanging="231"/>
      </w:pPr>
      <w:rPr>
        <w:rFonts w:hint="default"/>
        <w:lang w:val="id" w:eastAsia="en-US" w:bidi="ar-SA"/>
      </w:rPr>
    </w:lvl>
    <w:lvl w:ilvl="6" w:tplc="7AAED6A2">
      <w:numFmt w:val="bullet"/>
      <w:lvlText w:val="•"/>
      <w:lvlJc w:val="left"/>
      <w:pPr>
        <w:ind w:left="6126" w:hanging="231"/>
      </w:pPr>
      <w:rPr>
        <w:rFonts w:hint="default"/>
        <w:lang w:val="id" w:eastAsia="en-US" w:bidi="ar-SA"/>
      </w:rPr>
    </w:lvl>
    <w:lvl w:ilvl="7" w:tplc="C1C89FF0">
      <w:numFmt w:val="bullet"/>
      <w:lvlText w:val="•"/>
      <w:lvlJc w:val="left"/>
      <w:pPr>
        <w:ind w:left="7004" w:hanging="231"/>
      </w:pPr>
      <w:rPr>
        <w:rFonts w:hint="default"/>
        <w:lang w:val="id" w:eastAsia="en-US" w:bidi="ar-SA"/>
      </w:rPr>
    </w:lvl>
    <w:lvl w:ilvl="8" w:tplc="4606B720">
      <w:numFmt w:val="bullet"/>
      <w:lvlText w:val="•"/>
      <w:lvlJc w:val="left"/>
      <w:pPr>
        <w:ind w:left="7882" w:hanging="231"/>
      </w:pPr>
      <w:rPr>
        <w:rFonts w:hint="default"/>
        <w:lang w:val="id" w:eastAsia="en-US" w:bidi="ar-SA"/>
      </w:rPr>
    </w:lvl>
  </w:abstractNum>
  <w:abstractNum w:abstractNumId="3" w15:restartNumberingAfterBreak="0">
    <w:nsid w:val="0D040FBD"/>
    <w:multiLevelType w:val="multilevel"/>
    <w:tmpl w:val="94981F00"/>
    <w:lvl w:ilvl="0">
      <w:start w:val="2"/>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4" w15:restartNumberingAfterBreak="0">
    <w:nsid w:val="116D2E96"/>
    <w:multiLevelType w:val="hybridMultilevel"/>
    <w:tmpl w:val="B3FE9DAE"/>
    <w:lvl w:ilvl="0" w:tplc="B21AFB68">
      <w:start w:val="1"/>
      <w:numFmt w:val="decimal"/>
      <w:lvlText w:val="%1."/>
      <w:lvlJc w:val="left"/>
      <w:pPr>
        <w:ind w:left="566" w:hanging="29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2443C4C">
      <w:start w:val="1"/>
      <w:numFmt w:val="lowerLetter"/>
      <w:lvlText w:val="%2)"/>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D0A4F5A">
      <w:numFmt w:val="bullet"/>
      <w:lvlText w:val="•"/>
      <w:lvlJc w:val="left"/>
      <w:pPr>
        <w:ind w:left="2208" w:hanging="360"/>
      </w:pPr>
      <w:rPr>
        <w:rFonts w:hint="default"/>
        <w:lang w:val="id" w:eastAsia="en-US" w:bidi="ar-SA"/>
      </w:rPr>
    </w:lvl>
    <w:lvl w:ilvl="3" w:tplc="7E82BF4A">
      <w:numFmt w:val="bullet"/>
      <w:lvlText w:val="•"/>
      <w:lvlJc w:val="left"/>
      <w:pPr>
        <w:ind w:left="3137" w:hanging="360"/>
      </w:pPr>
      <w:rPr>
        <w:rFonts w:hint="default"/>
        <w:lang w:val="id" w:eastAsia="en-US" w:bidi="ar-SA"/>
      </w:rPr>
    </w:lvl>
    <w:lvl w:ilvl="4" w:tplc="0038A71A">
      <w:numFmt w:val="bullet"/>
      <w:lvlText w:val="•"/>
      <w:lvlJc w:val="left"/>
      <w:pPr>
        <w:ind w:left="4066" w:hanging="360"/>
      </w:pPr>
      <w:rPr>
        <w:rFonts w:hint="default"/>
        <w:lang w:val="id" w:eastAsia="en-US" w:bidi="ar-SA"/>
      </w:rPr>
    </w:lvl>
    <w:lvl w:ilvl="5" w:tplc="382C81B6">
      <w:numFmt w:val="bullet"/>
      <w:lvlText w:val="•"/>
      <w:lvlJc w:val="left"/>
      <w:pPr>
        <w:ind w:left="4994" w:hanging="360"/>
      </w:pPr>
      <w:rPr>
        <w:rFonts w:hint="default"/>
        <w:lang w:val="id" w:eastAsia="en-US" w:bidi="ar-SA"/>
      </w:rPr>
    </w:lvl>
    <w:lvl w:ilvl="6" w:tplc="87C88D8C">
      <w:numFmt w:val="bullet"/>
      <w:lvlText w:val="•"/>
      <w:lvlJc w:val="left"/>
      <w:pPr>
        <w:ind w:left="5923" w:hanging="360"/>
      </w:pPr>
      <w:rPr>
        <w:rFonts w:hint="default"/>
        <w:lang w:val="id" w:eastAsia="en-US" w:bidi="ar-SA"/>
      </w:rPr>
    </w:lvl>
    <w:lvl w:ilvl="7" w:tplc="D6F40058">
      <w:numFmt w:val="bullet"/>
      <w:lvlText w:val="•"/>
      <w:lvlJc w:val="left"/>
      <w:pPr>
        <w:ind w:left="6852" w:hanging="360"/>
      </w:pPr>
      <w:rPr>
        <w:rFonts w:hint="default"/>
        <w:lang w:val="id" w:eastAsia="en-US" w:bidi="ar-SA"/>
      </w:rPr>
    </w:lvl>
    <w:lvl w:ilvl="8" w:tplc="A706FB72">
      <w:numFmt w:val="bullet"/>
      <w:lvlText w:val="•"/>
      <w:lvlJc w:val="left"/>
      <w:pPr>
        <w:ind w:left="7780" w:hanging="360"/>
      </w:pPr>
      <w:rPr>
        <w:rFonts w:hint="default"/>
        <w:lang w:val="id" w:eastAsia="en-US" w:bidi="ar-SA"/>
      </w:rPr>
    </w:lvl>
  </w:abstractNum>
  <w:abstractNum w:abstractNumId="5" w15:restartNumberingAfterBreak="0">
    <w:nsid w:val="16AF7359"/>
    <w:multiLevelType w:val="multilevel"/>
    <w:tmpl w:val="B59CC84C"/>
    <w:lvl w:ilvl="0">
      <w:start w:val="1"/>
      <w:numFmt w:val="decimal"/>
      <w:lvlText w:val="%1."/>
      <w:lvlJc w:val="left"/>
      <w:pPr>
        <w:ind w:left="749"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9" w:hanging="543"/>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167" w:hanging="543"/>
      </w:pPr>
      <w:rPr>
        <w:rFonts w:hint="default"/>
        <w:lang w:val="id" w:eastAsia="en-US" w:bidi="ar-SA"/>
      </w:rPr>
    </w:lvl>
    <w:lvl w:ilvl="4">
      <w:numFmt w:val="bullet"/>
      <w:lvlText w:val="•"/>
      <w:lvlJc w:val="left"/>
      <w:pPr>
        <w:ind w:left="3234" w:hanging="543"/>
      </w:pPr>
      <w:rPr>
        <w:rFonts w:hint="default"/>
        <w:lang w:val="id" w:eastAsia="en-US" w:bidi="ar-SA"/>
      </w:rPr>
    </w:lvl>
    <w:lvl w:ilvl="5">
      <w:numFmt w:val="bullet"/>
      <w:lvlText w:val="•"/>
      <w:lvlJc w:val="left"/>
      <w:pPr>
        <w:ind w:left="4301" w:hanging="543"/>
      </w:pPr>
      <w:rPr>
        <w:rFonts w:hint="default"/>
        <w:lang w:val="id" w:eastAsia="en-US" w:bidi="ar-SA"/>
      </w:rPr>
    </w:lvl>
    <w:lvl w:ilvl="6">
      <w:numFmt w:val="bullet"/>
      <w:lvlText w:val="•"/>
      <w:lvlJc w:val="left"/>
      <w:pPr>
        <w:ind w:left="5369" w:hanging="543"/>
      </w:pPr>
      <w:rPr>
        <w:rFonts w:hint="default"/>
        <w:lang w:val="id" w:eastAsia="en-US" w:bidi="ar-SA"/>
      </w:rPr>
    </w:lvl>
    <w:lvl w:ilvl="7">
      <w:numFmt w:val="bullet"/>
      <w:lvlText w:val="•"/>
      <w:lvlJc w:val="left"/>
      <w:pPr>
        <w:ind w:left="6436" w:hanging="543"/>
      </w:pPr>
      <w:rPr>
        <w:rFonts w:hint="default"/>
        <w:lang w:val="id" w:eastAsia="en-US" w:bidi="ar-SA"/>
      </w:rPr>
    </w:lvl>
    <w:lvl w:ilvl="8">
      <w:numFmt w:val="bullet"/>
      <w:lvlText w:val="•"/>
      <w:lvlJc w:val="left"/>
      <w:pPr>
        <w:ind w:left="7503" w:hanging="543"/>
      </w:pPr>
      <w:rPr>
        <w:rFonts w:hint="default"/>
        <w:lang w:val="id" w:eastAsia="en-US" w:bidi="ar-SA"/>
      </w:rPr>
    </w:lvl>
  </w:abstractNum>
  <w:abstractNum w:abstractNumId="6" w15:restartNumberingAfterBreak="0">
    <w:nsid w:val="177F1BAF"/>
    <w:multiLevelType w:val="multilevel"/>
    <w:tmpl w:val="8E42EA04"/>
    <w:lvl w:ilvl="0">
      <w:start w:val="2"/>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69"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3">
      <w:numFmt w:val="bullet"/>
      <w:lvlText w:val="•"/>
      <w:lvlJc w:val="left"/>
      <w:pPr>
        <w:ind w:left="3277" w:hanging="183"/>
      </w:pPr>
      <w:rPr>
        <w:rFonts w:hint="default"/>
        <w:lang w:val="id" w:eastAsia="en-US" w:bidi="ar-SA"/>
      </w:rPr>
    </w:lvl>
    <w:lvl w:ilvl="4">
      <w:numFmt w:val="bullet"/>
      <w:lvlText w:val="•"/>
      <w:lvlJc w:val="left"/>
      <w:pPr>
        <w:ind w:left="4186" w:hanging="183"/>
      </w:pPr>
      <w:rPr>
        <w:rFonts w:hint="default"/>
        <w:lang w:val="id" w:eastAsia="en-US" w:bidi="ar-SA"/>
      </w:rPr>
    </w:lvl>
    <w:lvl w:ilvl="5">
      <w:numFmt w:val="bullet"/>
      <w:lvlText w:val="•"/>
      <w:lvlJc w:val="left"/>
      <w:pPr>
        <w:ind w:left="5094" w:hanging="183"/>
      </w:pPr>
      <w:rPr>
        <w:rFonts w:hint="default"/>
        <w:lang w:val="id" w:eastAsia="en-US" w:bidi="ar-SA"/>
      </w:rPr>
    </w:lvl>
    <w:lvl w:ilvl="6">
      <w:numFmt w:val="bullet"/>
      <w:lvlText w:val="•"/>
      <w:lvlJc w:val="left"/>
      <w:pPr>
        <w:ind w:left="6003" w:hanging="183"/>
      </w:pPr>
      <w:rPr>
        <w:rFonts w:hint="default"/>
        <w:lang w:val="id" w:eastAsia="en-US" w:bidi="ar-SA"/>
      </w:rPr>
    </w:lvl>
    <w:lvl w:ilvl="7">
      <w:numFmt w:val="bullet"/>
      <w:lvlText w:val="•"/>
      <w:lvlJc w:val="left"/>
      <w:pPr>
        <w:ind w:left="6912" w:hanging="183"/>
      </w:pPr>
      <w:rPr>
        <w:rFonts w:hint="default"/>
        <w:lang w:val="id" w:eastAsia="en-US" w:bidi="ar-SA"/>
      </w:rPr>
    </w:lvl>
    <w:lvl w:ilvl="8">
      <w:numFmt w:val="bullet"/>
      <w:lvlText w:val="•"/>
      <w:lvlJc w:val="left"/>
      <w:pPr>
        <w:ind w:left="7820" w:hanging="183"/>
      </w:pPr>
      <w:rPr>
        <w:rFonts w:hint="default"/>
        <w:lang w:val="id" w:eastAsia="en-US" w:bidi="ar-SA"/>
      </w:rPr>
    </w:lvl>
  </w:abstractNum>
  <w:abstractNum w:abstractNumId="7" w15:restartNumberingAfterBreak="0">
    <w:nsid w:val="19B43940"/>
    <w:multiLevelType w:val="multilevel"/>
    <w:tmpl w:val="4530D12A"/>
    <w:lvl w:ilvl="0">
      <w:start w:val="3"/>
      <w:numFmt w:val="decimal"/>
      <w:lvlText w:val="%1"/>
      <w:lvlJc w:val="left"/>
      <w:pPr>
        <w:ind w:left="930" w:hanging="365"/>
        <w:jc w:val="left"/>
      </w:pPr>
      <w:rPr>
        <w:rFonts w:hint="default"/>
        <w:lang w:val="id" w:eastAsia="en-US" w:bidi="ar-SA"/>
      </w:rPr>
    </w:lvl>
    <w:lvl w:ilvl="1">
      <w:start w:val="1"/>
      <w:numFmt w:val="decimal"/>
      <w:lvlText w:val="%1.%2"/>
      <w:lvlJc w:val="left"/>
      <w:pPr>
        <w:ind w:left="930" w:hanging="365"/>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79" w:hanging="365"/>
      </w:pPr>
      <w:rPr>
        <w:rFonts w:hint="default"/>
        <w:lang w:val="id" w:eastAsia="en-US" w:bidi="ar-SA"/>
      </w:rPr>
    </w:lvl>
    <w:lvl w:ilvl="3">
      <w:numFmt w:val="bullet"/>
      <w:lvlText w:val="•"/>
      <w:lvlJc w:val="left"/>
      <w:pPr>
        <w:ind w:left="3549" w:hanging="365"/>
      </w:pPr>
      <w:rPr>
        <w:rFonts w:hint="default"/>
        <w:lang w:val="id" w:eastAsia="en-US" w:bidi="ar-SA"/>
      </w:rPr>
    </w:lvl>
    <w:lvl w:ilvl="4">
      <w:numFmt w:val="bullet"/>
      <w:lvlText w:val="•"/>
      <w:lvlJc w:val="left"/>
      <w:pPr>
        <w:ind w:left="4419" w:hanging="365"/>
      </w:pPr>
      <w:rPr>
        <w:rFonts w:hint="default"/>
        <w:lang w:val="id" w:eastAsia="en-US" w:bidi="ar-SA"/>
      </w:rPr>
    </w:lvl>
    <w:lvl w:ilvl="5">
      <w:numFmt w:val="bullet"/>
      <w:lvlText w:val="•"/>
      <w:lvlJc w:val="left"/>
      <w:pPr>
        <w:ind w:left="5289" w:hanging="365"/>
      </w:pPr>
      <w:rPr>
        <w:rFonts w:hint="default"/>
        <w:lang w:val="id" w:eastAsia="en-US" w:bidi="ar-SA"/>
      </w:rPr>
    </w:lvl>
    <w:lvl w:ilvl="6">
      <w:numFmt w:val="bullet"/>
      <w:lvlText w:val="•"/>
      <w:lvlJc w:val="left"/>
      <w:pPr>
        <w:ind w:left="6158" w:hanging="365"/>
      </w:pPr>
      <w:rPr>
        <w:rFonts w:hint="default"/>
        <w:lang w:val="id" w:eastAsia="en-US" w:bidi="ar-SA"/>
      </w:rPr>
    </w:lvl>
    <w:lvl w:ilvl="7">
      <w:numFmt w:val="bullet"/>
      <w:lvlText w:val="•"/>
      <w:lvlJc w:val="left"/>
      <w:pPr>
        <w:ind w:left="7028" w:hanging="365"/>
      </w:pPr>
      <w:rPr>
        <w:rFonts w:hint="default"/>
        <w:lang w:val="id" w:eastAsia="en-US" w:bidi="ar-SA"/>
      </w:rPr>
    </w:lvl>
    <w:lvl w:ilvl="8">
      <w:numFmt w:val="bullet"/>
      <w:lvlText w:val="•"/>
      <w:lvlJc w:val="left"/>
      <w:pPr>
        <w:ind w:left="7898" w:hanging="365"/>
      </w:pPr>
      <w:rPr>
        <w:rFonts w:hint="default"/>
        <w:lang w:val="id" w:eastAsia="en-US" w:bidi="ar-SA"/>
      </w:rPr>
    </w:lvl>
  </w:abstractNum>
  <w:abstractNum w:abstractNumId="8" w15:restartNumberingAfterBreak="0">
    <w:nsid w:val="1EE565FC"/>
    <w:multiLevelType w:val="multilevel"/>
    <w:tmpl w:val="DABCF30E"/>
    <w:lvl w:ilvl="0">
      <w:start w:val="3"/>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9" w15:restartNumberingAfterBreak="0">
    <w:nsid w:val="29C108A8"/>
    <w:multiLevelType w:val="multilevel"/>
    <w:tmpl w:val="2438E8A6"/>
    <w:lvl w:ilvl="0">
      <w:start w:val="5"/>
      <w:numFmt w:val="decimal"/>
      <w:lvlText w:val="%1"/>
      <w:lvlJc w:val="left"/>
      <w:pPr>
        <w:ind w:left="926" w:hanging="360"/>
        <w:jc w:val="left"/>
      </w:pPr>
      <w:rPr>
        <w:rFonts w:hint="default"/>
        <w:lang w:val="id" w:eastAsia="en-US" w:bidi="ar-SA"/>
      </w:rPr>
    </w:lvl>
    <w:lvl w:ilvl="1">
      <w:start w:val="1"/>
      <w:numFmt w:val="decimal"/>
      <w:lvlText w:val="%1.%2"/>
      <w:lvlJc w:val="left"/>
      <w:pPr>
        <w:ind w:left="92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63" w:hanging="360"/>
      </w:pPr>
      <w:rPr>
        <w:rFonts w:hint="default"/>
        <w:lang w:val="id" w:eastAsia="en-US" w:bidi="ar-SA"/>
      </w:rPr>
    </w:lvl>
    <w:lvl w:ilvl="3">
      <w:numFmt w:val="bullet"/>
      <w:lvlText w:val="•"/>
      <w:lvlJc w:val="left"/>
      <w:pPr>
        <w:ind w:left="3535" w:hanging="360"/>
      </w:pPr>
      <w:rPr>
        <w:rFonts w:hint="default"/>
        <w:lang w:val="id" w:eastAsia="en-US" w:bidi="ar-SA"/>
      </w:rPr>
    </w:lvl>
    <w:lvl w:ilvl="4">
      <w:numFmt w:val="bullet"/>
      <w:lvlText w:val="•"/>
      <w:lvlJc w:val="left"/>
      <w:pPr>
        <w:ind w:left="4407" w:hanging="360"/>
      </w:pPr>
      <w:rPr>
        <w:rFonts w:hint="default"/>
        <w:lang w:val="id" w:eastAsia="en-US" w:bidi="ar-SA"/>
      </w:rPr>
    </w:lvl>
    <w:lvl w:ilvl="5">
      <w:numFmt w:val="bullet"/>
      <w:lvlText w:val="•"/>
      <w:lvlJc w:val="left"/>
      <w:pPr>
        <w:ind w:left="5279" w:hanging="360"/>
      </w:pPr>
      <w:rPr>
        <w:rFonts w:hint="default"/>
        <w:lang w:val="id" w:eastAsia="en-US" w:bidi="ar-SA"/>
      </w:rPr>
    </w:lvl>
    <w:lvl w:ilvl="6">
      <w:numFmt w:val="bullet"/>
      <w:lvlText w:val="•"/>
      <w:lvlJc w:val="left"/>
      <w:pPr>
        <w:ind w:left="6150" w:hanging="360"/>
      </w:pPr>
      <w:rPr>
        <w:rFonts w:hint="default"/>
        <w:lang w:val="id" w:eastAsia="en-US" w:bidi="ar-SA"/>
      </w:rPr>
    </w:lvl>
    <w:lvl w:ilvl="7">
      <w:numFmt w:val="bullet"/>
      <w:lvlText w:val="•"/>
      <w:lvlJc w:val="left"/>
      <w:pPr>
        <w:ind w:left="7022" w:hanging="360"/>
      </w:pPr>
      <w:rPr>
        <w:rFonts w:hint="default"/>
        <w:lang w:val="id" w:eastAsia="en-US" w:bidi="ar-SA"/>
      </w:rPr>
    </w:lvl>
    <w:lvl w:ilvl="8">
      <w:numFmt w:val="bullet"/>
      <w:lvlText w:val="•"/>
      <w:lvlJc w:val="left"/>
      <w:pPr>
        <w:ind w:left="7894" w:hanging="360"/>
      </w:pPr>
      <w:rPr>
        <w:rFonts w:hint="default"/>
        <w:lang w:val="id" w:eastAsia="en-US" w:bidi="ar-SA"/>
      </w:rPr>
    </w:lvl>
  </w:abstractNum>
  <w:abstractNum w:abstractNumId="10" w15:restartNumberingAfterBreak="0">
    <w:nsid w:val="34224A30"/>
    <w:multiLevelType w:val="multilevel"/>
    <w:tmpl w:val="E1809492"/>
    <w:lvl w:ilvl="0">
      <w:start w:val="4"/>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88" w:hanging="54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70" w:hanging="542"/>
      </w:pPr>
      <w:rPr>
        <w:rFonts w:hint="default"/>
        <w:lang w:val="id" w:eastAsia="en-US" w:bidi="ar-SA"/>
      </w:rPr>
    </w:lvl>
    <w:lvl w:ilvl="4">
      <w:numFmt w:val="bullet"/>
      <w:lvlText w:val="•"/>
      <w:lvlJc w:val="left"/>
      <w:pPr>
        <w:ind w:left="4266" w:hanging="542"/>
      </w:pPr>
      <w:rPr>
        <w:rFonts w:hint="default"/>
        <w:lang w:val="id" w:eastAsia="en-US" w:bidi="ar-SA"/>
      </w:rPr>
    </w:lvl>
    <w:lvl w:ilvl="5">
      <w:numFmt w:val="bullet"/>
      <w:lvlText w:val="•"/>
      <w:lvlJc w:val="left"/>
      <w:pPr>
        <w:ind w:left="5161" w:hanging="542"/>
      </w:pPr>
      <w:rPr>
        <w:rFonts w:hint="default"/>
        <w:lang w:val="id" w:eastAsia="en-US" w:bidi="ar-SA"/>
      </w:rPr>
    </w:lvl>
    <w:lvl w:ilvl="6">
      <w:numFmt w:val="bullet"/>
      <w:lvlText w:val="•"/>
      <w:lvlJc w:val="left"/>
      <w:pPr>
        <w:ind w:left="6056" w:hanging="542"/>
      </w:pPr>
      <w:rPr>
        <w:rFonts w:hint="default"/>
        <w:lang w:val="id" w:eastAsia="en-US" w:bidi="ar-SA"/>
      </w:rPr>
    </w:lvl>
    <w:lvl w:ilvl="7">
      <w:numFmt w:val="bullet"/>
      <w:lvlText w:val="•"/>
      <w:lvlJc w:val="left"/>
      <w:pPr>
        <w:ind w:left="6952" w:hanging="542"/>
      </w:pPr>
      <w:rPr>
        <w:rFonts w:hint="default"/>
        <w:lang w:val="id" w:eastAsia="en-US" w:bidi="ar-SA"/>
      </w:rPr>
    </w:lvl>
    <w:lvl w:ilvl="8">
      <w:numFmt w:val="bullet"/>
      <w:lvlText w:val="•"/>
      <w:lvlJc w:val="left"/>
      <w:pPr>
        <w:ind w:left="7847" w:hanging="542"/>
      </w:pPr>
      <w:rPr>
        <w:rFonts w:hint="default"/>
        <w:lang w:val="id" w:eastAsia="en-US" w:bidi="ar-SA"/>
      </w:rPr>
    </w:lvl>
  </w:abstractNum>
  <w:abstractNum w:abstractNumId="11" w15:restartNumberingAfterBreak="0">
    <w:nsid w:val="35AC357D"/>
    <w:multiLevelType w:val="multilevel"/>
    <w:tmpl w:val="24145AA6"/>
    <w:lvl w:ilvl="0">
      <w:start w:val="5"/>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12" w15:restartNumberingAfterBreak="0">
    <w:nsid w:val="6A8F48CA"/>
    <w:multiLevelType w:val="hybridMultilevel"/>
    <w:tmpl w:val="7A767F5A"/>
    <w:lvl w:ilvl="0" w:tplc="008428A6">
      <w:start w:val="1"/>
      <w:numFmt w:val="decimal"/>
      <w:lvlText w:val="%1."/>
      <w:lvlJc w:val="left"/>
      <w:pPr>
        <w:ind w:left="749"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1" w:tplc="DACC50BC">
      <w:start w:val="1"/>
      <w:numFmt w:val="lowerLetter"/>
      <w:lvlText w:val="%2)"/>
      <w:lvlJc w:val="left"/>
      <w:pPr>
        <w:ind w:left="120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15E701A">
      <w:numFmt w:val="bullet"/>
      <w:lvlText w:val="•"/>
      <w:lvlJc w:val="left"/>
      <w:pPr>
        <w:ind w:left="1280" w:hanging="360"/>
      </w:pPr>
      <w:rPr>
        <w:rFonts w:hint="default"/>
        <w:lang w:val="id" w:eastAsia="en-US" w:bidi="ar-SA"/>
      </w:rPr>
    </w:lvl>
    <w:lvl w:ilvl="3" w:tplc="32A2D524">
      <w:numFmt w:val="bullet"/>
      <w:lvlText w:val="•"/>
      <w:lvlJc w:val="left"/>
      <w:pPr>
        <w:ind w:left="2324" w:hanging="360"/>
      </w:pPr>
      <w:rPr>
        <w:rFonts w:hint="default"/>
        <w:lang w:val="id" w:eastAsia="en-US" w:bidi="ar-SA"/>
      </w:rPr>
    </w:lvl>
    <w:lvl w:ilvl="4" w:tplc="4DEEF1B0">
      <w:numFmt w:val="bullet"/>
      <w:lvlText w:val="•"/>
      <w:lvlJc w:val="left"/>
      <w:pPr>
        <w:ind w:left="3369" w:hanging="360"/>
      </w:pPr>
      <w:rPr>
        <w:rFonts w:hint="default"/>
        <w:lang w:val="id" w:eastAsia="en-US" w:bidi="ar-SA"/>
      </w:rPr>
    </w:lvl>
    <w:lvl w:ilvl="5" w:tplc="7024B508">
      <w:numFmt w:val="bullet"/>
      <w:lvlText w:val="•"/>
      <w:lvlJc w:val="left"/>
      <w:pPr>
        <w:ind w:left="4414" w:hanging="360"/>
      </w:pPr>
      <w:rPr>
        <w:rFonts w:hint="default"/>
        <w:lang w:val="id" w:eastAsia="en-US" w:bidi="ar-SA"/>
      </w:rPr>
    </w:lvl>
    <w:lvl w:ilvl="6" w:tplc="6DD60D12">
      <w:numFmt w:val="bullet"/>
      <w:lvlText w:val="•"/>
      <w:lvlJc w:val="left"/>
      <w:pPr>
        <w:ind w:left="5459" w:hanging="360"/>
      </w:pPr>
      <w:rPr>
        <w:rFonts w:hint="default"/>
        <w:lang w:val="id" w:eastAsia="en-US" w:bidi="ar-SA"/>
      </w:rPr>
    </w:lvl>
    <w:lvl w:ilvl="7" w:tplc="AD449F10">
      <w:numFmt w:val="bullet"/>
      <w:lvlText w:val="•"/>
      <w:lvlJc w:val="left"/>
      <w:pPr>
        <w:ind w:left="6503" w:hanging="360"/>
      </w:pPr>
      <w:rPr>
        <w:rFonts w:hint="default"/>
        <w:lang w:val="id" w:eastAsia="en-US" w:bidi="ar-SA"/>
      </w:rPr>
    </w:lvl>
    <w:lvl w:ilvl="8" w:tplc="D6E23A02">
      <w:numFmt w:val="bullet"/>
      <w:lvlText w:val="•"/>
      <w:lvlJc w:val="left"/>
      <w:pPr>
        <w:ind w:left="7548" w:hanging="360"/>
      </w:pPr>
      <w:rPr>
        <w:rFonts w:hint="default"/>
        <w:lang w:val="id" w:eastAsia="en-US" w:bidi="ar-SA"/>
      </w:rPr>
    </w:lvl>
  </w:abstractNum>
  <w:abstractNum w:abstractNumId="13" w15:restartNumberingAfterBreak="0">
    <w:nsid w:val="710B0660"/>
    <w:multiLevelType w:val="multilevel"/>
    <w:tmpl w:val="0838A12E"/>
    <w:lvl w:ilvl="0">
      <w:start w:val="1"/>
      <w:numFmt w:val="decimal"/>
      <w:lvlText w:val="%1"/>
      <w:lvlJc w:val="left"/>
      <w:pPr>
        <w:ind w:left="1170" w:hanging="365"/>
        <w:jc w:val="left"/>
      </w:pPr>
      <w:rPr>
        <w:rFonts w:hint="default"/>
        <w:lang w:val="id" w:eastAsia="en-US" w:bidi="ar-SA"/>
      </w:rPr>
    </w:lvl>
    <w:lvl w:ilvl="1">
      <w:start w:val="1"/>
      <w:numFmt w:val="decimal"/>
      <w:lvlText w:val="%1.%2"/>
      <w:lvlJc w:val="left"/>
      <w:pPr>
        <w:ind w:left="1170" w:hanging="36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871" w:hanging="365"/>
      </w:pPr>
      <w:rPr>
        <w:rFonts w:hint="default"/>
        <w:lang w:val="id" w:eastAsia="en-US" w:bidi="ar-SA"/>
      </w:rPr>
    </w:lvl>
    <w:lvl w:ilvl="3">
      <w:numFmt w:val="bullet"/>
      <w:lvlText w:val="•"/>
      <w:lvlJc w:val="left"/>
      <w:pPr>
        <w:ind w:left="3717" w:hanging="365"/>
      </w:pPr>
      <w:rPr>
        <w:rFonts w:hint="default"/>
        <w:lang w:val="id" w:eastAsia="en-US" w:bidi="ar-SA"/>
      </w:rPr>
    </w:lvl>
    <w:lvl w:ilvl="4">
      <w:numFmt w:val="bullet"/>
      <w:lvlText w:val="•"/>
      <w:lvlJc w:val="left"/>
      <w:pPr>
        <w:ind w:left="4563" w:hanging="365"/>
      </w:pPr>
      <w:rPr>
        <w:rFonts w:hint="default"/>
        <w:lang w:val="id" w:eastAsia="en-US" w:bidi="ar-SA"/>
      </w:rPr>
    </w:lvl>
    <w:lvl w:ilvl="5">
      <w:numFmt w:val="bullet"/>
      <w:lvlText w:val="•"/>
      <w:lvlJc w:val="left"/>
      <w:pPr>
        <w:ind w:left="5409" w:hanging="365"/>
      </w:pPr>
      <w:rPr>
        <w:rFonts w:hint="default"/>
        <w:lang w:val="id" w:eastAsia="en-US" w:bidi="ar-SA"/>
      </w:rPr>
    </w:lvl>
    <w:lvl w:ilvl="6">
      <w:numFmt w:val="bullet"/>
      <w:lvlText w:val="•"/>
      <w:lvlJc w:val="left"/>
      <w:pPr>
        <w:ind w:left="6254" w:hanging="365"/>
      </w:pPr>
      <w:rPr>
        <w:rFonts w:hint="default"/>
        <w:lang w:val="id" w:eastAsia="en-US" w:bidi="ar-SA"/>
      </w:rPr>
    </w:lvl>
    <w:lvl w:ilvl="7">
      <w:numFmt w:val="bullet"/>
      <w:lvlText w:val="•"/>
      <w:lvlJc w:val="left"/>
      <w:pPr>
        <w:ind w:left="7100" w:hanging="365"/>
      </w:pPr>
      <w:rPr>
        <w:rFonts w:hint="default"/>
        <w:lang w:val="id" w:eastAsia="en-US" w:bidi="ar-SA"/>
      </w:rPr>
    </w:lvl>
    <w:lvl w:ilvl="8">
      <w:numFmt w:val="bullet"/>
      <w:lvlText w:val="•"/>
      <w:lvlJc w:val="left"/>
      <w:pPr>
        <w:ind w:left="7946" w:hanging="365"/>
      </w:pPr>
      <w:rPr>
        <w:rFonts w:hint="default"/>
        <w:lang w:val="id" w:eastAsia="en-US" w:bidi="ar-SA"/>
      </w:rPr>
    </w:lvl>
  </w:abstractNum>
  <w:abstractNum w:abstractNumId="14" w15:restartNumberingAfterBreak="0">
    <w:nsid w:val="717B5BFE"/>
    <w:multiLevelType w:val="hybridMultilevel"/>
    <w:tmpl w:val="ECE820AE"/>
    <w:lvl w:ilvl="0" w:tplc="0DCE1C96">
      <w:start w:val="1"/>
      <w:numFmt w:val="decimal"/>
      <w:lvlText w:val="%1."/>
      <w:lvlJc w:val="left"/>
      <w:pPr>
        <w:ind w:left="566" w:hanging="23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3CA8146">
      <w:start w:val="1"/>
      <w:numFmt w:val="lowerLetter"/>
      <w:lvlText w:val="%2)"/>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7E8BE9A">
      <w:numFmt w:val="bullet"/>
      <w:lvlText w:val="•"/>
      <w:lvlJc w:val="left"/>
      <w:pPr>
        <w:ind w:left="2208" w:hanging="360"/>
      </w:pPr>
      <w:rPr>
        <w:rFonts w:hint="default"/>
        <w:lang w:val="id" w:eastAsia="en-US" w:bidi="ar-SA"/>
      </w:rPr>
    </w:lvl>
    <w:lvl w:ilvl="3" w:tplc="BF3AA6E4">
      <w:numFmt w:val="bullet"/>
      <w:lvlText w:val="•"/>
      <w:lvlJc w:val="left"/>
      <w:pPr>
        <w:ind w:left="3137" w:hanging="360"/>
      </w:pPr>
      <w:rPr>
        <w:rFonts w:hint="default"/>
        <w:lang w:val="id" w:eastAsia="en-US" w:bidi="ar-SA"/>
      </w:rPr>
    </w:lvl>
    <w:lvl w:ilvl="4" w:tplc="06369B52">
      <w:numFmt w:val="bullet"/>
      <w:lvlText w:val="•"/>
      <w:lvlJc w:val="left"/>
      <w:pPr>
        <w:ind w:left="4066" w:hanging="360"/>
      </w:pPr>
      <w:rPr>
        <w:rFonts w:hint="default"/>
        <w:lang w:val="id" w:eastAsia="en-US" w:bidi="ar-SA"/>
      </w:rPr>
    </w:lvl>
    <w:lvl w:ilvl="5" w:tplc="21EA7B46">
      <w:numFmt w:val="bullet"/>
      <w:lvlText w:val="•"/>
      <w:lvlJc w:val="left"/>
      <w:pPr>
        <w:ind w:left="4994" w:hanging="360"/>
      </w:pPr>
      <w:rPr>
        <w:rFonts w:hint="default"/>
        <w:lang w:val="id" w:eastAsia="en-US" w:bidi="ar-SA"/>
      </w:rPr>
    </w:lvl>
    <w:lvl w:ilvl="6" w:tplc="B3CE916E">
      <w:numFmt w:val="bullet"/>
      <w:lvlText w:val="•"/>
      <w:lvlJc w:val="left"/>
      <w:pPr>
        <w:ind w:left="5923" w:hanging="360"/>
      </w:pPr>
      <w:rPr>
        <w:rFonts w:hint="default"/>
        <w:lang w:val="id" w:eastAsia="en-US" w:bidi="ar-SA"/>
      </w:rPr>
    </w:lvl>
    <w:lvl w:ilvl="7" w:tplc="B0CC1A74">
      <w:numFmt w:val="bullet"/>
      <w:lvlText w:val="•"/>
      <w:lvlJc w:val="left"/>
      <w:pPr>
        <w:ind w:left="6852" w:hanging="360"/>
      </w:pPr>
      <w:rPr>
        <w:rFonts w:hint="default"/>
        <w:lang w:val="id" w:eastAsia="en-US" w:bidi="ar-SA"/>
      </w:rPr>
    </w:lvl>
    <w:lvl w:ilvl="8" w:tplc="2A102B14">
      <w:numFmt w:val="bullet"/>
      <w:lvlText w:val="•"/>
      <w:lvlJc w:val="left"/>
      <w:pPr>
        <w:ind w:left="7780" w:hanging="360"/>
      </w:pPr>
      <w:rPr>
        <w:rFonts w:hint="default"/>
        <w:lang w:val="id" w:eastAsia="en-US" w:bidi="ar-SA"/>
      </w:rPr>
    </w:lvl>
  </w:abstractNum>
  <w:abstractNum w:abstractNumId="15" w15:restartNumberingAfterBreak="0">
    <w:nsid w:val="77570E13"/>
    <w:multiLevelType w:val="hybridMultilevel"/>
    <w:tmpl w:val="3674895E"/>
    <w:lvl w:ilvl="0" w:tplc="68D4E3EA">
      <w:start w:val="1"/>
      <w:numFmt w:val="lowerLetter"/>
      <w:lvlText w:val="%1.)"/>
      <w:lvlJc w:val="left"/>
      <w:pPr>
        <w:ind w:left="878" w:hanging="31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8561B68">
      <w:numFmt w:val="bullet"/>
      <w:lvlText w:val="•"/>
      <w:lvlJc w:val="left"/>
      <w:pPr>
        <w:ind w:left="1755" w:hanging="312"/>
      </w:pPr>
      <w:rPr>
        <w:rFonts w:hint="default"/>
        <w:lang w:val="id" w:eastAsia="en-US" w:bidi="ar-SA"/>
      </w:rPr>
    </w:lvl>
    <w:lvl w:ilvl="2" w:tplc="C88C4586">
      <w:numFmt w:val="bullet"/>
      <w:lvlText w:val="•"/>
      <w:lvlJc w:val="left"/>
      <w:pPr>
        <w:ind w:left="2631" w:hanging="312"/>
      </w:pPr>
      <w:rPr>
        <w:rFonts w:hint="default"/>
        <w:lang w:val="id" w:eastAsia="en-US" w:bidi="ar-SA"/>
      </w:rPr>
    </w:lvl>
    <w:lvl w:ilvl="3" w:tplc="B066AADE">
      <w:numFmt w:val="bullet"/>
      <w:lvlText w:val="•"/>
      <w:lvlJc w:val="left"/>
      <w:pPr>
        <w:ind w:left="3507" w:hanging="312"/>
      </w:pPr>
      <w:rPr>
        <w:rFonts w:hint="default"/>
        <w:lang w:val="id" w:eastAsia="en-US" w:bidi="ar-SA"/>
      </w:rPr>
    </w:lvl>
    <w:lvl w:ilvl="4" w:tplc="94260168">
      <w:numFmt w:val="bullet"/>
      <w:lvlText w:val="•"/>
      <w:lvlJc w:val="left"/>
      <w:pPr>
        <w:ind w:left="4383" w:hanging="312"/>
      </w:pPr>
      <w:rPr>
        <w:rFonts w:hint="default"/>
        <w:lang w:val="id" w:eastAsia="en-US" w:bidi="ar-SA"/>
      </w:rPr>
    </w:lvl>
    <w:lvl w:ilvl="5" w:tplc="6A76A7C8">
      <w:numFmt w:val="bullet"/>
      <w:lvlText w:val="•"/>
      <w:lvlJc w:val="left"/>
      <w:pPr>
        <w:ind w:left="5259" w:hanging="312"/>
      </w:pPr>
      <w:rPr>
        <w:rFonts w:hint="default"/>
        <w:lang w:val="id" w:eastAsia="en-US" w:bidi="ar-SA"/>
      </w:rPr>
    </w:lvl>
    <w:lvl w:ilvl="6" w:tplc="153A9880">
      <w:numFmt w:val="bullet"/>
      <w:lvlText w:val="•"/>
      <w:lvlJc w:val="left"/>
      <w:pPr>
        <w:ind w:left="6134" w:hanging="312"/>
      </w:pPr>
      <w:rPr>
        <w:rFonts w:hint="default"/>
        <w:lang w:val="id" w:eastAsia="en-US" w:bidi="ar-SA"/>
      </w:rPr>
    </w:lvl>
    <w:lvl w:ilvl="7" w:tplc="CEF64B42">
      <w:numFmt w:val="bullet"/>
      <w:lvlText w:val="•"/>
      <w:lvlJc w:val="left"/>
      <w:pPr>
        <w:ind w:left="7010" w:hanging="312"/>
      </w:pPr>
      <w:rPr>
        <w:rFonts w:hint="default"/>
        <w:lang w:val="id" w:eastAsia="en-US" w:bidi="ar-SA"/>
      </w:rPr>
    </w:lvl>
    <w:lvl w:ilvl="8" w:tplc="9DE835B8">
      <w:numFmt w:val="bullet"/>
      <w:lvlText w:val="•"/>
      <w:lvlJc w:val="left"/>
      <w:pPr>
        <w:ind w:left="7886" w:hanging="312"/>
      </w:pPr>
      <w:rPr>
        <w:rFonts w:hint="default"/>
        <w:lang w:val="id" w:eastAsia="en-US" w:bidi="ar-SA"/>
      </w:rPr>
    </w:lvl>
  </w:abstractNum>
  <w:abstractNum w:abstractNumId="16" w15:restartNumberingAfterBreak="0">
    <w:nsid w:val="7DE519F4"/>
    <w:multiLevelType w:val="hybridMultilevel"/>
    <w:tmpl w:val="BF6AC542"/>
    <w:lvl w:ilvl="0" w:tplc="FBDE404E">
      <w:start w:val="1"/>
      <w:numFmt w:val="decimal"/>
      <w:lvlText w:val="%1."/>
      <w:lvlJc w:val="left"/>
      <w:pPr>
        <w:ind w:left="566" w:hanging="183"/>
        <w:jc w:val="left"/>
      </w:pPr>
      <w:rPr>
        <w:rFonts w:ascii="Times New Roman" w:eastAsia="Times New Roman" w:hAnsi="Times New Roman" w:cs="Times New Roman" w:hint="default"/>
        <w:b w:val="0"/>
        <w:bCs w:val="0"/>
        <w:i w:val="0"/>
        <w:iCs w:val="0"/>
        <w:spacing w:val="0"/>
        <w:w w:val="98"/>
        <w:sz w:val="22"/>
        <w:szCs w:val="22"/>
        <w:lang w:val="id" w:eastAsia="en-US" w:bidi="ar-SA"/>
      </w:rPr>
    </w:lvl>
    <w:lvl w:ilvl="1" w:tplc="6FF6C0D8">
      <w:start w:val="1"/>
      <w:numFmt w:val="lowerLetter"/>
      <w:lvlText w:val="%2)"/>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388DAF0">
      <w:numFmt w:val="bullet"/>
      <w:lvlText w:val="•"/>
      <w:lvlJc w:val="left"/>
      <w:pPr>
        <w:ind w:left="2208" w:hanging="360"/>
      </w:pPr>
      <w:rPr>
        <w:rFonts w:hint="default"/>
        <w:lang w:val="id" w:eastAsia="en-US" w:bidi="ar-SA"/>
      </w:rPr>
    </w:lvl>
    <w:lvl w:ilvl="3" w:tplc="D4AED558">
      <w:numFmt w:val="bullet"/>
      <w:lvlText w:val="•"/>
      <w:lvlJc w:val="left"/>
      <w:pPr>
        <w:ind w:left="3137" w:hanging="360"/>
      </w:pPr>
      <w:rPr>
        <w:rFonts w:hint="default"/>
        <w:lang w:val="id" w:eastAsia="en-US" w:bidi="ar-SA"/>
      </w:rPr>
    </w:lvl>
    <w:lvl w:ilvl="4" w:tplc="26C48444">
      <w:numFmt w:val="bullet"/>
      <w:lvlText w:val="•"/>
      <w:lvlJc w:val="left"/>
      <w:pPr>
        <w:ind w:left="4066" w:hanging="360"/>
      </w:pPr>
      <w:rPr>
        <w:rFonts w:hint="default"/>
        <w:lang w:val="id" w:eastAsia="en-US" w:bidi="ar-SA"/>
      </w:rPr>
    </w:lvl>
    <w:lvl w:ilvl="5" w:tplc="969EB184">
      <w:numFmt w:val="bullet"/>
      <w:lvlText w:val="•"/>
      <w:lvlJc w:val="left"/>
      <w:pPr>
        <w:ind w:left="4994" w:hanging="360"/>
      </w:pPr>
      <w:rPr>
        <w:rFonts w:hint="default"/>
        <w:lang w:val="id" w:eastAsia="en-US" w:bidi="ar-SA"/>
      </w:rPr>
    </w:lvl>
    <w:lvl w:ilvl="6" w:tplc="954AAB44">
      <w:numFmt w:val="bullet"/>
      <w:lvlText w:val="•"/>
      <w:lvlJc w:val="left"/>
      <w:pPr>
        <w:ind w:left="5923" w:hanging="360"/>
      </w:pPr>
      <w:rPr>
        <w:rFonts w:hint="default"/>
        <w:lang w:val="id" w:eastAsia="en-US" w:bidi="ar-SA"/>
      </w:rPr>
    </w:lvl>
    <w:lvl w:ilvl="7" w:tplc="CED0ABBE">
      <w:numFmt w:val="bullet"/>
      <w:lvlText w:val="•"/>
      <w:lvlJc w:val="left"/>
      <w:pPr>
        <w:ind w:left="6852" w:hanging="360"/>
      </w:pPr>
      <w:rPr>
        <w:rFonts w:hint="default"/>
        <w:lang w:val="id" w:eastAsia="en-US" w:bidi="ar-SA"/>
      </w:rPr>
    </w:lvl>
    <w:lvl w:ilvl="8" w:tplc="3D647040">
      <w:numFmt w:val="bullet"/>
      <w:lvlText w:val="•"/>
      <w:lvlJc w:val="left"/>
      <w:pPr>
        <w:ind w:left="7780" w:hanging="360"/>
      </w:pPr>
      <w:rPr>
        <w:rFonts w:hint="default"/>
        <w:lang w:val="id" w:eastAsia="en-US" w:bidi="ar-SA"/>
      </w:rPr>
    </w:lvl>
  </w:abstractNum>
  <w:num w:numId="1">
    <w:abstractNumId w:val="9"/>
  </w:num>
  <w:num w:numId="2">
    <w:abstractNumId w:val="2"/>
  </w:num>
  <w:num w:numId="3">
    <w:abstractNumId w:val="16"/>
  </w:num>
  <w:num w:numId="4">
    <w:abstractNumId w:val="12"/>
  </w:num>
  <w:num w:numId="5">
    <w:abstractNumId w:val="14"/>
  </w:num>
  <w:num w:numId="6">
    <w:abstractNumId w:val="4"/>
  </w:num>
  <w:num w:numId="7">
    <w:abstractNumId w:val="15"/>
  </w:num>
  <w:num w:numId="8">
    <w:abstractNumId w:val="5"/>
  </w:num>
  <w:num w:numId="9">
    <w:abstractNumId w:val="7"/>
  </w:num>
  <w:num w:numId="10">
    <w:abstractNumId w:val="6"/>
  </w:num>
  <w:num w:numId="11">
    <w:abstractNumId w:val="1"/>
  </w:num>
  <w:num w:numId="12">
    <w:abstractNumId w:val="11"/>
  </w:num>
  <w:num w:numId="13">
    <w:abstractNumId w:val="10"/>
  </w:num>
  <w:num w:numId="14">
    <w:abstractNumId w:val="8"/>
  </w:num>
  <w:num w:numId="15">
    <w:abstractNumId w:val="3"/>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90"/>
    <w:rsid w:val="00A52190"/>
    <w:rsid w:val="00F22D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B651"/>
  <w15:chartTrackingRefBased/>
  <w15:docId w15:val="{58B25263-104D-4FE5-9C25-952DD72A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2190"/>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A52190"/>
    <w:pPr>
      <w:ind w:left="498" w:right="1057"/>
      <w:jc w:val="center"/>
      <w:outlineLvl w:val="0"/>
    </w:pPr>
    <w:rPr>
      <w:b/>
      <w:bCs/>
      <w:sz w:val="28"/>
      <w:szCs w:val="28"/>
    </w:rPr>
  </w:style>
  <w:style w:type="paragraph" w:styleId="Heading2">
    <w:name w:val="heading 2"/>
    <w:basedOn w:val="Normal"/>
    <w:link w:val="Heading2Char"/>
    <w:uiPriority w:val="9"/>
    <w:unhideWhenUsed/>
    <w:qFormat/>
    <w:rsid w:val="00A52190"/>
    <w:pPr>
      <w:ind w:left="498" w:right="1064"/>
      <w:jc w:val="center"/>
      <w:outlineLvl w:val="1"/>
    </w:pPr>
    <w:rPr>
      <w:b/>
      <w:bCs/>
      <w:sz w:val="28"/>
      <w:szCs w:val="28"/>
    </w:rPr>
  </w:style>
  <w:style w:type="paragraph" w:styleId="Heading3">
    <w:name w:val="heading 3"/>
    <w:basedOn w:val="Normal"/>
    <w:link w:val="Heading3Char"/>
    <w:uiPriority w:val="9"/>
    <w:unhideWhenUsed/>
    <w:qFormat/>
    <w:rsid w:val="00A52190"/>
    <w:pPr>
      <w:ind w:left="930" w:hanging="364"/>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190"/>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A52190"/>
    <w:rPr>
      <w:rFonts w:ascii="Times New Roman" w:eastAsia="Times New Roman" w:hAnsi="Times New Roman" w:cs="Times New Roman"/>
      <w:b/>
      <w:bCs/>
      <w:sz w:val="28"/>
      <w:szCs w:val="28"/>
      <w:lang w:val="id"/>
    </w:rPr>
  </w:style>
  <w:style w:type="character" w:customStyle="1" w:styleId="Heading3Char">
    <w:name w:val="Heading 3 Char"/>
    <w:basedOn w:val="DefaultParagraphFont"/>
    <w:link w:val="Heading3"/>
    <w:uiPriority w:val="9"/>
    <w:rsid w:val="00A52190"/>
    <w:rPr>
      <w:rFonts w:ascii="Times New Roman" w:eastAsia="Times New Roman" w:hAnsi="Times New Roman" w:cs="Times New Roman"/>
      <w:b/>
      <w:bCs/>
      <w:sz w:val="24"/>
      <w:szCs w:val="24"/>
      <w:lang w:val="id"/>
    </w:rPr>
  </w:style>
  <w:style w:type="paragraph" w:styleId="TOC1">
    <w:name w:val="toc 1"/>
    <w:basedOn w:val="Normal"/>
    <w:uiPriority w:val="1"/>
    <w:qFormat/>
    <w:rsid w:val="00A52190"/>
    <w:pPr>
      <w:spacing w:before="141"/>
      <w:ind w:left="566"/>
    </w:pPr>
    <w:rPr>
      <w:sz w:val="24"/>
      <w:szCs w:val="24"/>
    </w:rPr>
  </w:style>
  <w:style w:type="paragraph" w:styleId="TOC2">
    <w:name w:val="toc 2"/>
    <w:basedOn w:val="Normal"/>
    <w:uiPriority w:val="1"/>
    <w:qFormat/>
    <w:rsid w:val="00A52190"/>
    <w:pPr>
      <w:spacing w:before="142"/>
      <w:ind w:left="566"/>
    </w:pPr>
    <w:rPr>
      <w:b/>
      <w:bCs/>
      <w:i/>
      <w:iCs/>
    </w:rPr>
  </w:style>
  <w:style w:type="paragraph" w:styleId="TOC3">
    <w:name w:val="toc 3"/>
    <w:basedOn w:val="Normal"/>
    <w:uiPriority w:val="1"/>
    <w:qFormat/>
    <w:rsid w:val="00A52190"/>
    <w:pPr>
      <w:spacing w:before="142"/>
      <w:ind w:left="1170" w:hanging="364"/>
    </w:pPr>
    <w:rPr>
      <w:sz w:val="24"/>
      <w:szCs w:val="24"/>
    </w:rPr>
  </w:style>
  <w:style w:type="paragraph" w:styleId="TOC4">
    <w:name w:val="toc 4"/>
    <w:basedOn w:val="Normal"/>
    <w:uiPriority w:val="1"/>
    <w:qFormat/>
    <w:rsid w:val="00A52190"/>
    <w:pPr>
      <w:spacing w:before="142"/>
      <w:ind w:left="1587" w:hanging="541"/>
    </w:pPr>
    <w:rPr>
      <w:sz w:val="24"/>
      <w:szCs w:val="24"/>
    </w:rPr>
  </w:style>
  <w:style w:type="paragraph" w:styleId="BodyText">
    <w:name w:val="Body Text"/>
    <w:basedOn w:val="Normal"/>
    <w:link w:val="BodyTextChar"/>
    <w:uiPriority w:val="1"/>
    <w:qFormat/>
    <w:rsid w:val="00A52190"/>
    <w:rPr>
      <w:sz w:val="24"/>
      <w:szCs w:val="24"/>
    </w:rPr>
  </w:style>
  <w:style w:type="character" w:customStyle="1" w:styleId="BodyTextChar">
    <w:name w:val="Body Text Char"/>
    <w:basedOn w:val="DefaultParagraphFont"/>
    <w:link w:val="BodyText"/>
    <w:uiPriority w:val="1"/>
    <w:rsid w:val="00A52190"/>
    <w:rPr>
      <w:rFonts w:ascii="Times New Roman" w:eastAsia="Times New Roman" w:hAnsi="Times New Roman" w:cs="Times New Roman"/>
      <w:sz w:val="24"/>
      <w:szCs w:val="24"/>
      <w:lang w:val="id"/>
    </w:rPr>
  </w:style>
  <w:style w:type="paragraph" w:styleId="ListParagraph">
    <w:name w:val="List Paragraph"/>
    <w:basedOn w:val="Normal"/>
    <w:uiPriority w:val="1"/>
    <w:qFormat/>
    <w:rsid w:val="00A52190"/>
    <w:pPr>
      <w:ind w:left="1286" w:hanging="360"/>
      <w:jc w:val="both"/>
    </w:pPr>
  </w:style>
  <w:style w:type="paragraph" w:customStyle="1" w:styleId="TableParagraph">
    <w:name w:val="Table Paragraph"/>
    <w:basedOn w:val="Normal"/>
    <w:uiPriority w:val="1"/>
    <w:qFormat/>
    <w:rsid w:val="00A5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E_Library_SV_03</dc:creator>
  <cp:keywords/>
  <dc:description/>
  <cp:lastModifiedBy>E_Library_SV_03</cp:lastModifiedBy>
  <cp:revision>2</cp:revision>
  <dcterms:created xsi:type="dcterms:W3CDTF">2026-02-09T08:15:00Z</dcterms:created>
  <dcterms:modified xsi:type="dcterms:W3CDTF">2026-02-09T08:15:00Z</dcterms:modified>
</cp:coreProperties>
</file>