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AC447">
      <w:pPr>
        <w:pStyle w:val="2"/>
        <w:spacing w:line="480" w:lineRule="auto"/>
        <w:jc w:val="center"/>
        <w:rPr>
          <w:b/>
          <w:bCs/>
        </w:rPr>
      </w:pPr>
      <w:bookmarkStart w:id="0" w:name="_Toc210808413"/>
      <w:r>
        <w:rPr>
          <w:b/>
          <w:bCs/>
        </w:rPr>
        <w:t>BAB 1</w:t>
      </w:r>
      <w:bookmarkEnd w:id="0"/>
    </w:p>
    <w:p w14:paraId="32F44D76">
      <w:pPr>
        <w:pStyle w:val="2"/>
        <w:spacing w:line="480" w:lineRule="auto"/>
        <w:jc w:val="center"/>
        <w:rPr>
          <w:b/>
          <w:bCs/>
        </w:rPr>
      </w:pPr>
      <w:bookmarkStart w:id="1" w:name="_Toc209364852"/>
      <w:bookmarkStart w:id="2" w:name="_Toc210808414"/>
      <w:bookmarkStart w:id="3" w:name="_Toc210373141"/>
      <w:bookmarkStart w:id="4" w:name="_Toc210561659"/>
      <w:bookmarkStart w:id="5" w:name="_Toc210583169"/>
      <w:bookmarkStart w:id="6" w:name="_Toc209142425"/>
      <w:r>
        <w:rPr>
          <w:b/>
          <w:bCs/>
        </w:rPr>
        <w:t>PENDAHULUAN</w:t>
      </w:r>
      <w:bookmarkEnd w:id="1"/>
      <w:bookmarkEnd w:id="2"/>
      <w:bookmarkEnd w:id="3"/>
      <w:bookmarkEnd w:id="4"/>
      <w:bookmarkEnd w:id="5"/>
      <w:bookmarkEnd w:id="6"/>
    </w:p>
    <w:p w14:paraId="2DC0EBB5">
      <w:pPr>
        <w:pStyle w:val="3"/>
        <w:spacing w:line="480" w:lineRule="auto"/>
        <w:rPr>
          <w:b/>
          <w:bCs/>
        </w:rPr>
      </w:pPr>
      <w:bookmarkStart w:id="7" w:name="_Toc210808415"/>
      <w:r>
        <w:rPr>
          <w:b/>
          <w:bCs/>
        </w:rPr>
        <w:t>1.1 Latar Belakang</w:t>
      </w:r>
      <w:bookmarkEnd w:id="7"/>
    </w:p>
    <w:p w14:paraId="11E756D3">
      <w:pPr>
        <w:spacing w:line="480" w:lineRule="auto"/>
        <w:ind w:firstLine="567"/>
        <w:jc w:val="both"/>
        <w:rPr>
          <w:rFonts w:ascii="Times New Roman" w:hAnsi="Times New Roman" w:cs="Times New Roman"/>
        </w:rPr>
      </w:pPr>
      <w:r>
        <w:rPr>
          <w:rFonts w:ascii="Times New Roman" w:hAnsi="Times New Roman" w:cs="Times New Roman"/>
        </w:rPr>
        <w:t>Usaha Mikro, Kecil, dan Menengah (UMKM) memegang peranan krusial dalam perekonomian Indonesia, terbukti dari kontribusinya yang dominan terhadap Produk Domestik Bruto (PDB) dan penyerapan tenaga kerja. Sektor jasa</w:t>
      </w:r>
      <w:r>
        <w:t xml:space="preserve"> </w:t>
      </w:r>
      <w:r>
        <w:rPr>
          <w:rFonts w:ascii="Times New Roman" w:hAnsi="Times New Roman" w:cs="Times New Roman"/>
        </w:rPr>
        <w:t xml:space="preserve">(Tambunan, 2019), khususnya industri </w:t>
      </w:r>
      <w:r>
        <w:rPr>
          <w:rFonts w:ascii="Times New Roman" w:hAnsi="Times New Roman" w:cs="Times New Roman"/>
          <w:i/>
          <w:iCs/>
        </w:rPr>
        <w:t>laundry</w:t>
      </w:r>
      <w:r>
        <w:rPr>
          <w:rFonts w:ascii="Times New Roman" w:hAnsi="Times New Roman" w:cs="Times New Roman"/>
        </w:rPr>
        <w:t>, menjadi salah satu segmen UMKM yang tumbuh pesat seiring dengan perubahan gaya hidup masyarakat urban yang menuntut efisiensi waktu. Tingginya permintaan ini memicu persaingan yang sangat ketat, di mana para pelaku usaha saling beradu strategi, baik melalui penetapan harga yang agresif maupun inovasi layanan. Dalam kondisi pasar yang dinamis dan kompetitif ini, kemampuan internal untuk beradaptasi dan berinovasi menjadi kunci keberlanjutan. Kendati demikian, kondisi ini juga mengekspos kerentanan mendasar pada UMKM, yaitu inefisiensi operasional dan sistem manajemen yang kurang terstruktur, yang pada akhirnya menekan profitabilitas dan menghambat pertumbuhan.</w:t>
      </w:r>
    </w:p>
    <w:p w14:paraId="4D77854F">
      <w:pPr>
        <w:spacing w:line="480" w:lineRule="auto"/>
        <w:ind w:firstLine="567"/>
        <w:jc w:val="both"/>
        <w:rPr>
          <w:rFonts w:ascii="Times New Roman" w:hAnsi="Times New Roman" w:cs="Times New Roman"/>
        </w:rPr>
      </w:pPr>
      <w:r>
        <w:rPr>
          <w:rFonts w:ascii="Times New Roman" w:hAnsi="Times New Roman" w:cs="Times New Roman"/>
        </w:rPr>
        <w:t>Dalam kehidupan perkotaan, terutama di daerah dengan aktivitas ekonomi yang dinamis seperti Kota Cirebon, jasa laundry menjadi salah satu kebutuhan esensial. Mahasiswa, pekerja kantoran, dan keluarga yang menjalani rutinitas padat sering kali mengalami kesulitan dalam mengelola pekerjaan rumah tangga, termasuk mencuci pakaian. Oleh karena itu, bisnis laundry berperan penting dalam menyediakan layanan yang praktis, cepat, dan terjangkau, sehingga masyarakat dapat lebih fokus pada aktivitas utama mereka tanpa harus terbebani oleh urusan mencuci dan menyetrika pakaian.</w:t>
      </w:r>
    </w:p>
    <w:p w14:paraId="50E472F2">
      <w:pPr>
        <w:spacing w:line="480" w:lineRule="auto"/>
        <w:ind w:firstLine="567"/>
        <w:jc w:val="both"/>
        <w:rPr>
          <w:rFonts w:ascii="Times New Roman" w:hAnsi="Times New Roman" w:cs="Times New Roman"/>
        </w:rPr>
      </w:pPr>
      <w:r>
        <w:rPr>
          <w:rFonts w:ascii="Times New Roman" w:hAnsi="Times New Roman" w:cs="Times New Roman"/>
        </w:rPr>
        <w:t>Tren urbanisasi dan perubahan gaya hidup masyarakat turut mendorong peningkatan permintaan terhadap layanan laundry. Seiring dengan meningkatnya kesadaran akan efisiensi waktu, masyarakat semakin bergantung pada jasa laundry untuk menghemat waktu dan tenaga</w:t>
      </w:r>
    </w:p>
    <w:p w14:paraId="6D22E135">
      <w:pPr>
        <w:spacing w:line="480" w:lineRule="auto"/>
        <w:ind w:firstLine="567"/>
        <w:jc w:val="both"/>
        <w:rPr>
          <w:rFonts w:ascii="Times New Roman" w:hAnsi="Times New Roman" w:cs="Times New Roman"/>
        </w:rPr>
      </w:pPr>
      <w:r>
        <w:rPr>
          <w:rFonts w:ascii="Times New Roman" w:hAnsi="Times New Roman" w:cs="Times New Roman"/>
        </w:rPr>
        <w:t xml:space="preserve">Meskipun prospek industri </w:t>
      </w:r>
      <w:r>
        <w:rPr>
          <w:rFonts w:ascii="Times New Roman" w:hAnsi="Times New Roman" w:cs="Times New Roman"/>
          <w:i/>
          <w:iCs/>
        </w:rPr>
        <w:t>laundry</w:t>
      </w:r>
      <w:r>
        <w:rPr>
          <w:rFonts w:ascii="Times New Roman" w:hAnsi="Times New Roman" w:cs="Times New Roman"/>
        </w:rPr>
        <w:t xml:space="preserve"> sangat menjanjikan, persaingan di sektor ini juga semakin ketat. Banyak usaha </w:t>
      </w:r>
      <w:r>
        <w:rPr>
          <w:rFonts w:ascii="Times New Roman" w:hAnsi="Times New Roman" w:cs="Times New Roman"/>
          <w:i/>
          <w:iCs/>
        </w:rPr>
        <w:t>laundry</w:t>
      </w:r>
      <w:r>
        <w:rPr>
          <w:rFonts w:ascii="Times New Roman" w:hAnsi="Times New Roman" w:cs="Times New Roman"/>
        </w:rPr>
        <w:t xml:space="preserve"> berskala kecil dan menengah bermunculan dengan berbagai strategi pemasaran untuk menarik pelanggan. Salah satu strategi yang sering digunakan oleh kompetitor adalah menetapkan harga yang lebih rendah. Kendati demikian, strategi ini tidak selalu menjamin kepuasan pelanggan karena sering kali mengorbankan kualitas layanan. Hal ini menjadi masalah utama yang juga dihadapi Dyadan Laundry. Oleh karena itu, persaingan harga yang agresif secara langsung menekan margin keuntungan Dyadan Laundry dan menciptakan tekanan pasar yang menuntut adanya diferensiasi dan keunggulan kompetitif yang kuat untuk dapat bertahan (David &amp; David, 2017).</w:t>
      </w:r>
    </w:p>
    <w:p w14:paraId="1CBC9B14">
      <w:pPr>
        <w:spacing w:line="480" w:lineRule="auto"/>
        <w:ind w:firstLine="567"/>
        <w:jc w:val="both"/>
        <w:rPr>
          <w:rFonts w:ascii="Times New Roman" w:hAnsi="Times New Roman" w:cs="Times New Roman"/>
        </w:rPr>
      </w:pPr>
      <w:r>
        <w:rPr>
          <w:rFonts w:ascii="Times New Roman" w:hAnsi="Times New Roman" w:cs="Times New Roman"/>
        </w:rPr>
        <w:t xml:space="preserve">Sebagai bisnis keluarga, Dyadan Laundry berdiri sejak November 2022 dan menawarkan layanan utama seperti cuci, setrika, serta layanan antar-jemput pakaian yang dirancang untuk memberikan kemudahan bagi pelanggan. Kendati demikian, di tengah pasar yang menuntut profesionalisme dan efisiensi, Dyadan Laundry menghadapi tantangan ganda tekanan kompetitif dari luar dan </w:t>
      </w:r>
    </w:p>
    <w:p w14:paraId="085D6BCD">
      <w:pPr>
        <w:spacing w:line="480" w:lineRule="auto"/>
        <w:ind w:firstLine="567"/>
        <w:jc w:val="both"/>
        <w:rPr>
          <w:rFonts w:ascii="Times New Roman" w:hAnsi="Times New Roman" w:cs="Times New Roman"/>
        </w:rPr>
      </w:pPr>
      <w:r>
        <w:rPr>
          <w:rFonts w:ascii="Times New Roman" w:hAnsi="Times New Roman" w:cs="Times New Roman"/>
        </w:rPr>
        <w:t xml:space="preserve">masalah internal berupa pelayanan dan manajemen operasional yang belum optimal. Dyadan Laundry belum memiliki sistem evaluasi bisnis yang terstruktur, yang mengakibatkan inefisiensi internal seperti proses pencatatan yang masih manual dan alur kerja yang rentan terhadap kesalahan. </w:t>
      </w:r>
    </w:p>
    <w:p w14:paraId="0973648E">
      <w:pPr>
        <w:spacing w:line="480" w:lineRule="auto"/>
        <w:ind w:firstLine="567"/>
        <w:jc w:val="both"/>
        <w:rPr>
          <w:rFonts w:ascii="Times New Roman" w:hAnsi="Times New Roman" w:cs="Times New Roman"/>
        </w:rPr>
      </w:pPr>
      <w:r>
        <w:rPr>
          <w:rFonts w:ascii="Times New Roman" w:hAnsi="Times New Roman" w:cs="Times New Roman"/>
        </w:rPr>
        <w:t xml:space="preserve">Secara spesifik, masalah utama yang menghambat pelayanan adalah keterlambatan yang sistemik. Keterlambatan ini bukan insiden sesekali, melainkan hasil langsung dari alur kerja yang tidak efisien. Seluruh proses, mulai dari pencatatan order, pelacakan status cucian, hingga manajemen antrian, masih sepenuhnya bergantung pada pencatatan manual menggunakan nota kertas. Sistem yang tidak terintegrasi ini menjadi sumber utama keterlambatan layanan. Sebagai contoh konkret, ketika pelanggan datang untuk mengambil pakaian, karyawan harus mencari nota fisik di antara tumpukan cucian, sebuah proses yang memakan waktu dan seringkali membuat pelanggan menunggu. Lebih jauh lagi, ketiadaan sistem pelacakan digital membuat manajemen kesulitan memprioritaskan pekerjaan, yang berakibat pada diperpanjangnya </w:t>
      </w:r>
      <w:r>
        <w:rPr>
          <w:rFonts w:ascii="Times New Roman" w:hAnsi="Times New Roman" w:cs="Times New Roman"/>
          <w:i/>
          <w:iCs/>
        </w:rPr>
        <w:t>lead time</w:t>
      </w:r>
      <w:r>
        <w:rPr>
          <w:rFonts w:ascii="Times New Roman" w:hAnsi="Times New Roman" w:cs="Times New Roman"/>
        </w:rPr>
        <w:t xml:space="preserve"> atau waktu penyelesaian pesanan secara keseluruhan, seperti yang dianalisis pada aspek teknis.</w:t>
      </w:r>
    </w:p>
    <w:p w14:paraId="438F6C92">
      <w:pPr>
        <w:spacing w:line="480" w:lineRule="auto"/>
        <w:ind w:firstLine="567"/>
        <w:jc w:val="both"/>
        <w:rPr>
          <w:rFonts w:ascii="Times New Roman" w:hAnsi="Times New Roman" w:cs="Times New Roman"/>
        </w:rPr>
      </w:pPr>
      <w:r>
        <w:rPr>
          <w:rFonts w:ascii="Times New Roman" w:hAnsi="Times New Roman" w:cs="Times New Roman"/>
        </w:rPr>
        <w:t>Kelemahan ini membuat Dyadan Laundry sulit untuk bersaing secara efektif, terutama dengan kompetitor yang sudah mengadopsi teknologi digital dan menawarkan layanan yang lebih terorganisir. Oleh karena itu, penelitian ini bertujuan untuk mengevaluasi kelayakan usaha Dyadan Laundry secara komprehensif, khususnya untuk mengidentifikasi kelemahan internal yang menjadi penghambat utama dalam menghadapi persaingan.,</w:t>
      </w:r>
    </w:p>
    <w:p w14:paraId="0F52FADC">
      <w:pPr>
        <w:spacing w:line="480" w:lineRule="auto"/>
        <w:ind w:firstLine="284"/>
        <w:jc w:val="both"/>
        <w:rPr>
          <w:rFonts w:ascii="Times New Roman" w:hAnsi="Times New Roman" w:cs="Times New Roman"/>
        </w:rPr>
      </w:pPr>
      <w:r>
        <w:rPr>
          <w:rFonts w:ascii="Times New Roman" w:hAnsi="Times New Roman" w:cs="Times New Roman"/>
        </w:rPr>
        <w:t>Melalui penelitian ini, tugas akhir diharapkan mampu menghasilkan rekomendasi yang tepat bagi Dyadan Laundry. Hasil analisis yang diperoleh difokuskan untuk menganalisis kelayakan usaha ini.</w:t>
      </w:r>
    </w:p>
    <w:p w14:paraId="2E3E3116">
      <w:pPr>
        <w:pStyle w:val="3"/>
        <w:spacing w:line="480" w:lineRule="auto"/>
        <w:rPr>
          <w:b/>
          <w:bCs/>
        </w:rPr>
      </w:pPr>
      <w:bookmarkStart w:id="8" w:name="_Toc210808416"/>
      <w:r>
        <w:rPr>
          <w:b/>
          <w:bCs/>
        </w:rPr>
        <w:t>1.2 Rumusan Masalah</w:t>
      </w:r>
      <w:bookmarkEnd w:id="8"/>
    </w:p>
    <w:p w14:paraId="0FE36F72">
      <w:pPr>
        <w:spacing w:line="480" w:lineRule="auto"/>
        <w:ind w:firstLine="284"/>
        <w:jc w:val="both"/>
        <w:rPr>
          <w:rFonts w:ascii="Times New Roman" w:hAnsi="Times New Roman" w:cs="Times New Roman"/>
        </w:rPr>
      </w:pPr>
      <w:r>
        <w:rPr>
          <w:rFonts w:ascii="Times New Roman" w:hAnsi="Times New Roman" w:cs="Times New Roman"/>
        </w:rPr>
        <w:t>1. Bagaimana menganalisis kelayakan usaha Dyadan Laundry?</w:t>
      </w:r>
    </w:p>
    <w:p w14:paraId="3CD4146A">
      <w:pPr>
        <w:spacing w:line="480" w:lineRule="auto"/>
        <w:ind w:firstLine="284"/>
        <w:jc w:val="both"/>
        <w:rPr>
          <w:rFonts w:ascii="Times New Roman" w:hAnsi="Times New Roman" w:cs="Times New Roman"/>
        </w:rPr>
      </w:pPr>
      <w:r>
        <w:rPr>
          <w:rFonts w:ascii="Times New Roman" w:hAnsi="Times New Roman" w:cs="Times New Roman"/>
        </w:rPr>
        <w:t>2. . Bagaimana menganalisis kondisi lingkungan Dyadan Laundry?</w:t>
      </w:r>
    </w:p>
    <w:p w14:paraId="0C4E688E">
      <w:pPr>
        <w:pStyle w:val="3"/>
        <w:spacing w:line="480" w:lineRule="auto"/>
        <w:rPr>
          <w:b/>
          <w:bCs/>
        </w:rPr>
      </w:pPr>
      <w:bookmarkStart w:id="9" w:name="_Toc210808417"/>
      <w:r>
        <w:rPr>
          <w:b/>
          <w:bCs/>
        </w:rPr>
        <w:t>1.3 Tujuan Penelitian</w:t>
      </w:r>
      <w:bookmarkEnd w:id="9"/>
    </w:p>
    <w:p w14:paraId="4CF85A8D">
      <w:pPr>
        <w:pStyle w:val="6"/>
        <w:numPr>
          <w:ilvl w:val="0"/>
          <w:numId w:val="1"/>
        </w:numPr>
        <w:spacing w:line="480" w:lineRule="auto"/>
        <w:ind w:right="41"/>
        <w:jc w:val="both"/>
        <w:rPr>
          <w:rFonts w:ascii="Times New Roman" w:hAnsi="Times New Roman" w:cs="Times New Roman"/>
        </w:rPr>
      </w:pPr>
      <w:r>
        <w:rPr>
          <w:rFonts w:ascii="Times New Roman" w:hAnsi="Times New Roman" w:cs="Times New Roman"/>
        </w:rPr>
        <w:t>Untuk menganalisis kondisi lingkungan Dyadan Laundry</w:t>
      </w:r>
    </w:p>
    <w:p w14:paraId="38FB3F97">
      <w:pPr>
        <w:pStyle w:val="6"/>
        <w:numPr>
          <w:ilvl w:val="0"/>
          <w:numId w:val="1"/>
        </w:numPr>
        <w:spacing w:line="480" w:lineRule="auto"/>
        <w:ind w:right="41"/>
        <w:jc w:val="both"/>
        <w:rPr>
          <w:rFonts w:ascii="Times New Roman" w:hAnsi="Times New Roman" w:cs="Times New Roman"/>
        </w:rPr>
      </w:pPr>
      <w:r>
        <w:rPr>
          <w:rFonts w:ascii="Times New Roman" w:hAnsi="Times New Roman" w:cs="Times New Roman"/>
        </w:rPr>
        <w:t>Untuk menganalisis kelayakan usaha Dyadan Laundry</w:t>
      </w:r>
    </w:p>
    <w:p w14:paraId="3DAECD2F">
      <w:pPr>
        <w:spacing w:line="480" w:lineRule="auto"/>
        <w:ind w:left="360" w:right="41"/>
        <w:jc w:val="both"/>
        <w:rPr>
          <w:rFonts w:ascii="Times New Roman" w:hAnsi="Times New Roman" w:cs="Times New Roman"/>
        </w:rPr>
      </w:pPr>
    </w:p>
    <w:p w14:paraId="34B54C42">
      <w:pPr>
        <w:spacing w:line="480" w:lineRule="auto"/>
        <w:ind w:left="360" w:right="41"/>
        <w:jc w:val="both"/>
        <w:rPr>
          <w:rFonts w:ascii="Times New Roman" w:hAnsi="Times New Roman" w:cs="Times New Roman"/>
        </w:rPr>
      </w:pPr>
    </w:p>
    <w:p w14:paraId="156ECC7C">
      <w:pPr>
        <w:pStyle w:val="3"/>
        <w:spacing w:line="480" w:lineRule="auto"/>
        <w:rPr>
          <w:b/>
          <w:bCs/>
        </w:rPr>
      </w:pPr>
      <w:bookmarkStart w:id="10" w:name="_Toc210808418"/>
      <w:r>
        <w:rPr>
          <w:b/>
          <w:bCs/>
        </w:rPr>
        <w:t>1.4 Kegunaan Penelitian</w:t>
      </w:r>
      <w:bookmarkEnd w:id="10"/>
    </w:p>
    <w:p w14:paraId="2DFD2142">
      <w:pPr>
        <w:spacing w:line="480" w:lineRule="auto"/>
        <w:ind w:right="41"/>
        <w:jc w:val="both"/>
        <w:rPr>
          <w:rFonts w:ascii="Times New Roman" w:hAnsi="Times New Roman" w:cs="Times New Roman"/>
        </w:rPr>
      </w:pPr>
      <w:r>
        <w:rPr>
          <w:rFonts w:ascii="Times New Roman" w:hAnsi="Times New Roman" w:cs="Times New Roman"/>
        </w:rPr>
        <w:t>1. Bagi Pemilik Dyadan Laundry</w:t>
      </w:r>
    </w:p>
    <w:p w14:paraId="62F1A875">
      <w:pPr>
        <w:numPr>
          <w:ilvl w:val="0"/>
          <w:numId w:val="2"/>
        </w:numPr>
        <w:spacing w:line="480" w:lineRule="auto"/>
        <w:ind w:right="41"/>
        <w:jc w:val="both"/>
        <w:rPr>
          <w:rFonts w:ascii="Times New Roman" w:hAnsi="Times New Roman" w:cs="Times New Roman"/>
        </w:rPr>
      </w:pPr>
      <w:r>
        <w:rPr>
          <w:rFonts w:ascii="Times New Roman" w:hAnsi="Times New Roman" w:cs="Times New Roman"/>
        </w:rPr>
        <w:t>Memberikan gambaran mengenai kondisi bisnis saat ini berdasarkan data dan analisis ilmiah.</w:t>
      </w:r>
    </w:p>
    <w:p w14:paraId="6BD87548">
      <w:pPr>
        <w:numPr>
          <w:ilvl w:val="0"/>
          <w:numId w:val="2"/>
        </w:numPr>
        <w:spacing w:line="480" w:lineRule="auto"/>
        <w:ind w:right="41"/>
        <w:jc w:val="both"/>
        <w:rPr>
          <w:rFonts w:ascii="Times New Roman" w:hAnsi="Times New Roman" w:cs="Times New Roman"/>
        </w:rPr>
      </w:pPr>
      <w:r>
        <w:rPr>
          <w:rFonts w:ascii="Times New Roman" w:hAnsi="Times New Roman" w:cs="Times New Roman"/>
        </w:rPr>
        <w:t>Menyediakan rekomendasi strategis untuk meningkatkan daya saing dan profitabilitas usaha.</w:t>
      </w:r>
    </w:p>
    <w:p w14:paraId="6A1830C2">
      <w:pPr>
        <w:numPr>
          <w:ilvl w:val="0"/>
          <w:numId w:val="2"/>
        </w:numPr>
        <w:spacing w:line="480" w:lineRule="auto"/>
        <w:ind w:right="41"/>
        <w:jc w:val="both"/>
        <w:rPr>
          <w:rFonts w:ascii="Times New Roman" w:hAnsi="Times New Roman" w:cs="Times New Roman"/>
        </w:rPr>
      </w:pPr>
      <w:r>
        <w:rPr>
          <w:rFonts w:ascii="Times New Roman" w:hAnsi="Times New Roman" w:cs="Times New Roman"/>
        </w:rPr>
        <w:t>Membantu dalam perencanaan modernisasi usaha, baik dari aspek manajerial, pemasaran, maupun pelayanan guna meningkatkan kepuasan pelanggan.</w:t>
      </w:r>
    </w:p>
    <w:p w14:paraId="3D136801">
      <w:pPr>
        <w:spacing w:line="480" w:lineRule="auto"/>
        <w:ind w:right="41"/>
        <w:jc w:val="both"/>
        <w:rPr>
          <w:rFonts w:ascii="Times New Roman" w:hAnsi="Times New Roman" w:cs="Times New Roman"/>
        </w:rPr>
      </w:pPr>
      <w:r>
        <w:rPr>
          <w:rFonts w:ascii="Times New Roman" w:hAnsi="Times New Roman" w:cs="Times New Roman"/>
        </w:rPr>
        <w:t>2. Bagi Pelaku Usaha Laundry Lainnya</w:t>
      </w:r>
    </w:p>
    <w:p w14:paraId="2C89CCED">
      <w:pPr>
        <w:numPr>
          <w:ilvl w:val="0"/>
          <w:numId w:val="3"/>
        </w:numPr>
        <w:spacing w:line="480" w:lineRule="auto"/>
        <w:ind w:right="41"/>
        <w:jc w:val="both"/>
        <w:rPr>
          <w:rFonts w:ascii="Times New Roman" w:hAnsi="Times New Roman" w:cs="Times New Roman"/>
        </w:rPr>
      </w:pPr>
      <w:r>
        <w:rPr>
          <w:rFonts w:ascii="Times New Roman" w:hAnsi="Times New Roman" w:cs="Times New Roman"/>
        </w:rPr>
        <w:t>Memberikan wawasan mengenai pentingnya inovasi dan adaptasi dalam industri laundry untuk menghadapi persaingan bisnis.</w:t>
      </w:r>
    </w:p>
    <w:p w14:paraId="3D875C6A">
      <w:pPr>
        <w:numPr>
          <w:ilvl w:val="0"/>
          <w:numId w:val="3"/>
        </w:numPr>
        <w:spacing w:line="480" w:lineRule="auto"/>
        <w:ind w:right="41"/>
        <w:jc w:val="both"/>
        <w:rPr>
          <w:rFonts w:ascii="Times New Roman" w:hAnsi="Times New Roman" w:cs="Times New Roman"/>
        </w:rPr>
      </w:pPr>
      <w:r>
        <w:rPr>
          <w:rFonts w:ascii="Times New Roman" w:hAnsi="Times New Roman" w:cs="Times New Roman"/>
        </w:rPr>
        <w:t>Menyediakan contoh kasus bagaimana Dyadan Laundry mengembangkan strategi bisnis agar tetap kompetitif dan berkelanjutan.</w:t>
      </w:r>
    </w:p>
    <w:p w14:paraId="0CF130D1">
      <w:pPr>
        <w:spacing w:line="480" w:lineRule="auto"/>
        <w:ind w:right="41"/>
        <w:jc w:val="both"/>
        <w:rPr>
          <w:rFonts w:ascii="Times New Roman" w:hAnsi="Times New Roman" w:cs="Times New Roman"/>
        </w:rPr>
      </w:pPr>
      <w:r>
        <w:rPr>
          <w:rFonts w:ascii="Times New Roman" w:hAnsi="Times New Roman" w:cs="Times New Roman"/>
        </w:rPr>
        <w:t>3. Bagi Program Studi dan Mahasiswa</w:t>
      </w:r>
    </w:p>
    <w:p w14:paraId="1BEA8164">
      <w:pPr>
        <w:numPr>
          <w:ilvl w:val="0"/>
          <w:numId w:val="4"/>
        </w:numPr>
        <w:spacing w:line="480" w:lineRule="auto"/>
        <w:ind w:right="41"/>
        <w:jc w:val="both"/>
        <w:rPr>
          <w:rFonts w:ascii="Times New Roman" w:hAnsi="Times New Roman" w:cs="Times New Roman"/>
        </w:rPr>
      </w:pPr>
      <w:r>
        <w:rPr>
          <w:rFonts w:ascii="Times New Roman" w:hAnsi="Times New Roman" w:cs="Times New Roman"/>
        </w:rPr>
        <w:t>Menjadi bahan kajian dalam penelitian akademik yang berhubungan dengan studi kelayakan usaha dan manajemen bisnis jasa.</w:t>
      </w:r>
    </w:p>
    <w:p w14:paraId="0E72AD67">
      <w:pPr>
        <w:numPr>
          <w:ilvl w:val="0"/>
          <w:numId w:val="4"/>
        </w:numPr>
        <w:spacing w:line="480" w:lineRule="auto"/>
        <w:ind w:right="41"/>
        <w:jc w:val="both"/>
        <w:rPr>
          <w:rFonts w:ascii="Times New Roman" w:hAnsi="Times New Roman" w:cs="Times New Roman"/>
        </w:rPr>
      </w:pPr>
      <w:r>
        <w:rPr>
          <w:rFonts w:ascii="Times New Roman" w:hAnsi="Times New Roman" w:cs="Times New Roman"/>
        </w:rPr>
        <w:t>Memperkaya referensi tentang strategi pengembangan usaha laundry di tengah perubahan tren pasar dan digitalisasi bisnis.</w:t>
      </w:r>
    </w:p>
    <w:p w14:paraId="53B2B529">
      <w:bookmarkStart w:id="11" w:name="_GoBack"/>
      <w:bookmarkEnd w:id="11"/>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502FB"/>
    <w:multiLevelType w:val="multilevel"/>
    <w:tmpl w:val="03F502F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8B851B3"/>
    <w:multiLevelType w:val="multilevel"/>
    <w:tmpl w:val="28B851B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2D25F65"/>
    <w:multiLevelType w:val="multilevel"/>
    <w:tmpl w:val="32D25F6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34C6F54"/>
    <w:multiLevelType w:val="multilevel"/>
    <w:tmpl w:val="734C6F54"/>
    <w:lvl w:ilvl="0" w:tentative="0">
      <w:start w:val="1"/>
      <w:numFmt w:val="decimal"/>
      <w:lvlText w:val="%1."/>
      <w:lvlJc w:val="left"/>
      <w:pPr>
        <w:ind w:left="720" w:hanging="360"/>
      </w:pPr>
      <w:rPr>
        <w:rFonts w:hint="default"/>
      </w:rPr>
    </w:lvl>
    <w:lvl w:ilvl="1" w:tentative="0">
      <w:start w:val="1"/>
      <w:numFmt w:val="decimal"/>
      <w:isLgl/>
      <w:lvlText w:val="%1.%2"/>
      <w:lvlJc w:val="left"/>
      <w:pPr>
        <w:ind w:left="900" w:hanging="540"/>
      </w:pPr>
      <w:rPr>
        <w:rFonts w:hint="default"/>
      </w:rPr>
    </w:lvl>
    <w:lvl w:ilvl="2" w:tentative="0">
      <w:start w:val="2"/>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84C66"/>
    <w:rsid w:val="10F8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zh-CN" w:eastAsia="en-US" w:bidi="ar-SA"/>
      <w14:ligatures w14:val="standardContextual"/>
    </w:rPr>
  </w:style>
  <w:style w:type="paragraph" w:styleId="2">
    <w:name w:val="heading 1"/>
    <w:basedOn w:val="1"/>
    <w:next w:val="1"/>
    <w:qFormat/>
    <w:uiPriority w:val="9"/>
    <w:pPr>
      <w:outlineLvl w:val="0"/>
    </w:pPr>
    <w:rPr>
      <w:rFonts w:ascii="Times New Roman" w:hAnsi="Times New Roman" w:cs="Times New Roman"/>
    </w:rPr>
  </w:style>
  <w:style w:type="paragraph" w:styleId="3">
    <w:name w:val="heading 2"/>
    <w:basedOn w:val="1"/>
    <w:next w:val="1"/>
    <w:unhideWhenUsed/>
    <w:qFormat/>
    <w:uiPriority w:val="9"/>
    <w:pPr>
      <w:outlineLvl w:val="1"/>
    </w:pPr>
    <w:rPr>
      <w:rFonts w:ascii="Times New Roman" w:hAnsi="Times New Roman" w:cs="Times New Roman"/>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2025-10-10T07:46:00Z</dcterms:created>
  <dc:creator>E_Library_SV_06</dc:creator>
  <cp:lastModifiedBy>E_Library_SV_06</cp:lastModifiedBy>
  <dcterms:modified xsi:type="dcterms:W3CDTF">2025-10-10T07:47:14Z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6CD4C8F86D7044F8A1EB461BE0B6E1EA_11</vt:lpwstr>
  </property>
</Properties>
</file>