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C87" w:rsidRDefault="00700C87" w:rsidP="00700C87">
      <w:pPr>
        <w:pStyle w:val="Heading1"/>
      </w:pPr>
      <w:bookmarkStart w:id="0" w:name="_Toc208183873"/>
      <w:r>
        <w:t>BAB II</w:t>
      </w:r>
      <w:r>
        <w:br/>
        <w:t>TINJAUAN</w:t>
      </w:r>
      <w:r>
        <w:rPr>
          <w:spacing w:val="-15"/>
        </w:rPr>
        <w:t xml:space="preserve"> </w:t>
      </w:r>
      <w:r>
        <w:t>PUSTAKA</w:t>
      </w:r>
      <w:bookmarkEnd w:id="0"/>
    </w:p>
    <w:p w:rsidR="00700C87" w:rsidRPr="00694F4C" w:rsidRDefault="00700C87" w:rsidP="00700C87">
      <w:pPr>
        <w:pStyle w:val="ListParagraph"/>
        <w:keepNext/>
        <w:keepLines/>
        <w:numPr>
          <w:ilvl w:val="0"/>
          <w:numId w:val="1"/>
        </w:numPr>
        <w:spacing w:after="0" w:line="480" w:lineRule="auto"/>
        <w:contextualSpacing w:val="0"/>
        <w:outlineLvl w:val="1"/>
        <w:rPr>
          <w:rFonts w:eastAsiaTheme="majorEastAsia" w:cstheme="majorBidi"/>
          <w:b/>
          <w:vanish/>
          <w:color w:val="000000" w:themeColor="text1"/>
          <w:szCs w:val="26"/>
          <w:lang w:val="id-ID"/>
        </w:rPr>
      </w:pPr>
      <w:bookmarkStart w:id="1" w:name="_Toc204716457"/>
      <w:bookmarkStart w:id="2" w:name="_Toc204716605"/>
      <w:bookmarkStart w:id="3" w:name="_Toc204733702"/>
      <w:bookmarkStart w:id="4" w:name="_Toc204733824"/>
      <w:bookmarkStart w:id="5" w:name="_Toc204740897"/>
      <w:bookmarkStart w:id="6" w:name="_Toc204910576"/>
      <w:bookmarkStart w:id="7" w:name="_Toc204913056"/>
      <w:bookmarkStart w:id="8" w:name="_Toc204913143"/>
      <w:bookmarkStart w:id="9" w:name="_Toc205783124"/>
      <w:bookmarkStart w:id="10" w:name="_Toc205789933"/>
      <w:bookmarkStart w:id="11" w:name="_Toc207312401"/>
      <w:bookmarkStart w:id="12" w:name="_Toc208163577"/>
      <w:bookmarkStart w:id="13" w:name="_Toc208183874"/>
      <w:bookmarkEnd w:id="1"/>
      <w:bookmarkEnd w:id="2"/>
      <w:bookmarkEnd w:id="3"/>
      <w:bookmarkEnd w:id="4"/>
      <w:bookmarkEnd w:id="5"/>
      <w:bookmarkEnd w:id="6"/>
      <w:bookmarkEnd w:id="7"/>
      <w:bookmarkEnd w:id="8"/>
      <w:bookmarkEnd w:id="9"/>
      <w:bookmarkEnd w:id="10"/>
      <w:bookmarkEnd w:id="11"/>
      <w:bookmarkEnd w:id="12"/>
      <w:bookmarkEnd w:id="13"/>
    </w:p>
    <w:p w:rsidR="00700C87" w:rsidRDefault="00700C87" w:rsidP="00700C87">
      <w:pPr>
        <w:pStyle w:val="Heading2"/>
      </w:pPr>
      <w:bookmarkStart w:id="14" w:name="_Toc208183875"/>
      <w:r w:rsidRPr="00694F4C">
        <w:t>Kajian</w:t>
      </w:r>
      <w:r>
        <w:rPr>
          <w:spacing w:val="-11"/>
        </w:rPr>
        <w:t xml:space="preserve"> </w:t>
      </w:r>
      <w:r>
        <w:rPr>
          <w:spacing w:val="-4"/>
        </w:rPr>
        <w:t>Teori</w:t>
      </w:r>
      <w:bookmarkEnd w:id="14"/>
    </w:p>
    <w:p w:rsidR="00700C87" w:rsidRDefault="00700C87" w:rsidP="00700C87">
      <w:pPr>
        <w:pStyle w:val="Heading3"/>
      </w:pPr>
      <w:bookmarkStart w:id="15" w:name="_Toc208183876"/>
      <w:r>
        <w:t>Logistik</w:t>
      </w:r>
      <w:bookmarkEnd w:id="15"/>
    </w:p>
    <w:p w:rsidR="00700C87" w:rsidRDefault="00700C87" w:rsidP="00700C87">
      <w:pPr>
        <w:pStyle w:val="BodyText"/>
        <w:spacing w:line="480" w:lineRule="auto"/>
        <w:ind w:right="136" w:firstLine="566"/>
      </w:pPr>
      <w:r>
        <w:t>Logistik berasal dari kata Yunani kuno "Logistikos," yang merujuk pada kecakapan dalam hal perencanaan dan perhitungan secara cerdas. Logistik mencakup baik seni maupun ilmu dalam mengelola dan mengendalikan aliran barang, energi, informasi, serta berbagai sumber daya lainnya—seperti produk, jasa, dan tenaga kerja—dari lokasi produksi menuju pasar, dengan tujuan untuk mengoptimalkan penggunaan modal secara efisien.</w:t>
      </w:r>
      <w:r>
        <w:rPr>
          <w:lang w:val="en-US"/>
        </w:rPr>
        <w:t xml:space="preserve"> </w:t>
      </w:r>
      <w:r>
        <w:t>(Rohman &amp; Abdul, 2021).</w:t>
      </w:r>
      <w:r>
        <w:rPr>
          <w:spacing w:val="-11"/>
        </w:rPr>
        <w:t xml:space="preserve"> </w:t>
      </w:r>
      <w:r>
        <w:t>Menurut</w:t>
      </w:r>
      <w:r>
        <w:rPr>
          <w:spacing w:val="-11"/>
        </w:rPr>
        <w:t xml:space="preserve"> </w:t>
      </w:r>
      <w:r>
        <w:t>(Harimurti,</w:t>
      </w:r>
      <w:r>
        <w:rPr>
          <w:spacing w:val="-11"/>
        </w:rPr>
        <w:t xml:space="preserve"> </w:t>
      </w:r>
      <w:r>
        <w:t>2018),</w:t>
      </w:r>
      <w:r>
        <w:rPr>
          <w:spacing w:val="-11"/>
        </w:rPr>
        <w:t xml:space="preserve"> </w:t>
      </w:r>
      <w:r>
        <w:t>Kegiatan logistik di tingkat nasional mencakup berbagai tahapan, mulai dari perencanaan, pelaksanaan, hingga pengendalian untuk memastikan efisiensi proses, pengelolaan biaya yang efektif, serta penyimpanan bahan baku, produk setengah jadi, barang jadi, dan informasi yang terkait. Tujuan utamanya adalah menjamin ketersediaan komoditas strategis dan mendorong peningkatan daya saing industri. Secara umum, aktivitas logistik terbagi dalam dua bagian: pergerakan barang yang bersifat dinamis, dan penyimpanan yang cenderung bersifat statis.</w:t>
      </w:r>
    </w:p>
    <w:p w:rsidR="00700C87" w:rsidRDefault="00700C87" w:rsidP="00700C87">
      <w:pPr>
        <w:pStyle w:val="BodyText"/>
        <w:spacing w:line="480" w:lineRule="auto"/>
        <w:ind w:right="136" w:firstLine="566"/>
      </w:pPr>
      <w:r>
        <w:t>Logistik merupakan elemen yang sangat vital dalam menjalankan operasional sebuah perusahaan. Peran logistik sangat menentukan dalam menjamin ketersediaan barang atau produk yang dihasilkan perusahaan dalam jumlah yang cukup dan tepat waktu, serta memastikan pengirimannya ke lokasi tujuan dengan biaya yang efisien</w:t>
      </w:r>
      <w:r>
        <w:rPr>
          <w:lang w:val="en-US"/>
        </w:rPr>
        <w:t xml:space="preserve">. </w:t>
      </w:r>
      <w:r>
        <w:rPr>
          <w:lang w:val="en-US"/>
        </w:rPr>
        <w:lastRenderedPageBreak/>
        <w:t>B</w:t>
      </w:r>
      <w:r>
        <w:t xml:space="preserve">eberapa manfaat dari logistik yang dapat dirasakan oleh perusahaan antara </w:t>
      </w:r>
      <w:proofErr w:type="gramStart"/>
      <w:r>
        <w:t>lain :</w:t>
      </w:r>
      <w:proofErr w:type="gramEnd"/>
    </w:p>
    <w:p w:rsidR="00700C87" w:rsidRPr="00694F4C" w:rsidRDefault="00700C87" w:rsidP="00700C87">
      <w:pPr>
        <w:pStyle w:val="ListParagraph"/>
        <w:widowControl w:val="0"/>
        <w:numPr>
          <w:ilvl w:val="0"/>
          <w:numId w:val="5"/>
        </w:numPr>
        <w:tabs>
          <w:tab w:val="left" w:pos="1288"/>
        </w:tabs>
        <w:autoSpaceDE w:val="0"/>
        <w:autoSpaceDN w:val="0"/>
        <w:spacing w:after="0" w:line="480" w:lineRule="auto"/>
        <w:ind w:left="360"/>
        <w:contextualSpacing w:val="0"/>
      </w:pPr>
      <w:r>
        <w:t>Meningkatkan</w:t>
      </w:r>
      <w:r>
        <w:rPr>
          <w:spacing w:val="-2"/>
        </w:rPr>
        <w:t xml:space="preserve"> </w:t>
      </w:r>
      <w:r>
        <w:t xml:space="preserve">Kepuasan </w:t>
      </w:r>
      <w:r>
        <w:rPr>
          <w:spacing w:val="-2"/>
        </w:rPr>
        <w:t>Pelanggan</w:t>
      </w:r>
    </w:p>
    <w:p w:rsidR="00700C87" w:rsidRPr="00694F4C" w:rsidRDefault="00700C87" w:rsidP="00700C87">
      <w:pPr>
        <w:pStyle w:val="ListParagraph"/>
        <w:widowControl w:val="0"/>
        <w:tabs>
          <w:tab w:val="left" w:pos="1288"/>
        </w:tabs>
        <w:autoSpaceDE w:val="0"/>
        <w:autoSpaceDN w:val="0"/>
        <w:spacing w:after="0" w:line="480" w:lineRule="auto"/>
        <w:ind w:left="360"/>
        <w:contextualSpacing w:val="0"/>
      </w:pPr>
      <w:proofErr w:type="gramStart"/>
      <w:r>
        <w:t>Dengan adanya sistem logistik yang efisien, perusahaan bisa memenuhi permintaan konsumen dengan tepat waktu serta dalam kondisi yang baik.</w:t>
      </w:r>
      <w:proofErr w:type="gramEnd"/>
      <w:r>
        <w:t xml:space="preserve"> </w:t>
      </w:r>
      <w:proofErr w:type="gramStart"/>
      <w:r>
        <w:t>Hal ini dapat meningkatkan nilai kepuasan bagi konsumen dan memperkuat citra perusahaan di mata pelanggan.</w:t>
      </w:r>
      <w:proofErr w:type="gramEnd"/>
    </w:p>
    <w:p w:rsidR="00700C87" w:rsidRDefault="00700C87" w:rsidP="00700C87">
      <w:pPr>
        <w:pStyle w:val="BodyText"/>
        <w:numPr>
          <w:ilvl w:val="0"/>
          <w:numId w:val="5"/>
        </w:numPr>
        <w:spacing w:line="480" w:lineRule="auto"/>
        <w:ind w:left="360" w:right="142"/>
      </w:pPr>
      <w:r>
        <w:t>Meningkatkan Efisiensi Biaya</w:t>
      </w:r>
    </w:p>
    <w:p w:rsidR="00700C87" w:rsidRDefault="00700C87" w:rsidP="00700C87">
      <w:pPr>
        <w:pStyle w:val="BodyText"/>
        <w:spacing w:line="480" w:lineRule="auto"/>
        <w:ind w:left="360" w:right="142"/>
      </w:pPr>
      <w:r>
        <w:t>Dengan adanya sistem logistik yang efisien, perusahaan bisa memenuhi permintaan konsumen dengan tepat waktu serta dalam kondisi yang baik. Hal</w:t>
      </w:r>
      <w:r w:rsidRPr="00694F4C">
        <w:rPr>
          <w:spacing w:val="-12"/>
        </w:rPr>
        <w:t xml:space="preserve"> </w:t>
      </w:r>
      <w:r>
        <w:t>ini</w:t>
      </w:r>
      <w:r w:rsidRPr="00694F4C">
        <w:rPr>
          <w:spacing w:val="-12"/>
        </w:rPr>
        <w:t xml:space="preserve"> </w:t>
      </w:r>
      <w:r>
        <w:t>dapat</w:t>
      </w:r>
      <w:r w:rsidRPr="00694F4C">
        <w:rPr>
          <w:spacing w:val="-12"/>
        </w:rPr>
        <w:t xml:space="preserve"> </w:t>
      </w:r>
      <w:r>
        <w:t>meningkatkan</w:t>
      </w:r>
      <w:r w:rsidRPr="00694F4C">
        <w:rPr>
          <w:spacing w:val="-13"/>
        </w:rPr>
        <w:t xml:space="preserve"> </w:t>
      </w:r>
      <w:r>
        <w:t>nilai</w:t>
      </w:r>
      <w:r w:rsidRPr="00694F4C">
        <w:rPr>
          <w:spacing w:val="-12"/>
        </w:rPr>
        <w:t xml:space="preserve"> </w:t>
      </w:r>
      <w:r>
        <w:t>kepuasan</w:t>
      </w:r>
      <w:r w:rsidRPr="00694F4C">
        <w:rPr>
          <w:spacing w:val="-12"/>
        </w:rPr>
        <w:t xml:space="preserve"> </w:t>
      </w:r>
      <w:r>
        <w:t>bagi</w:t>
      </w:r>
      <w:r w:rsidRPr="00694F4C">
        <w:rPr>
          <w:spacing w:val="-12"/>
        </w:rPr>
        <w:t xml:space="preserve"> </w:t>
      </w:r>
      <w:r>
        <w:t>konsumen</w:t>
      </w:r>
      <w:r w:rsidRPr="00694F4C">
        <w:rPr>
          <w:spacing w:val="-12"/>
        </w:rPr>
        <w:t xml:space="preserve"> </w:t>
      </w:r>
      <w:r>
        <w:t>dan</w:t>
      </w:r>
      <w:r w:rsidRPr="00694F4C">
        <w:rPr>
          <w:spacing w:val="-13"/>
        </w:rPr>
        <w:t xml:space="preserve"> </w:t>
      </w:r>
      <w:r>
        <w:t>memperkuat citra perusahaan di mata pelanggan.</w:t>
      </w:r>
    </w:p>
    <w:p w:rsidR="00700C87" w:rsidRPr="00694F4C" w:rsidRDefault="00700C87" w:rsidP="00700C87">
      <w:pPr>
        <w:pStyle w:val="ListParagraph"/>
        <w:widowControl w:val="0"/>
        <w:numPr>
          <w:ilvl w:val="0"/>
          <w:numId w:val="5"/>
        </w:numPr>
        <w:tabs>
          <w:tab w:val="left" w:pos="1288"/>
        </w:tabs>
        <w:autoSpaceDE w:val="0"/>
        <w:autoSpaceDN w:val="0"/>
        <w:spacing w:after="0" w:line="480" w:lineRule="auto"/>
        <w:ind w:left="360"/>
        <w:contextualSpacing w:val="0"/>
      </w:pPr>
      <w:r>
        <w:t>Mengurangi</w:t>
      </w:r>
      <w:r>
        <w:rPr>
          <w:spacing w:val="-11"/>
        </w:rPr>
        <w:t xml:space="preserve"> </w:t>
      </w:r>
      <w:r>
        <w:t>Tingkat</w:t>
      </w:r>
      <w:r>
        <w:rPr>
          <w:spacing w:val="-5"/>
        </w:rPr>
        <w:t xml:space="preserve"> </w:t>
      </w:r>
      <w:r>
        <w:rPr>
          <w:spacing w:val="-2"/>
        </w:rPr>
        <w:t>Persediaan</w:t>
      </w:r>
    </w:p>
    <w:p w:rsidR="00700C87" w:rsidRDefault="00700C87" w:rsidP="00700C87">
      <w:pPr>
        <w:pStyle w:val="ListParagraph"/>
        <w:widowControl w:val="0"/>
        <w:tabs>
          <w:tab w:val="left" w:pos="1288"/>
        </w:tabs>
        <w:autoSpaceDE w:val="0"/>
        <w:autoSpaceDN w:val="0"/>
        <w:spacing w:after="0" w:line="480" w:lineRule="auto"/>
        <w:ind w:left="360"/>
        <w:contextualSpacing w:val="0"/>
      </w:pPr>
      <w:proofErr w:type="gramStart"/>
      <w:r>
        <w:t>Dengan adanya sistem logistik yang efisien, perusahaan dapat memantau tingkat persediaan dengan lebih akurat dan dapat melakukan pengadaan barang secara tepat waktu.</w:t>
      </w:r>
      <w:proofErr w:type="gramEnd"/>
      <w:r>
        <w:t xml:space="preserve"> </w:t>
      </w:r>
      <w:proofErr w:type="gramStart"/>
      <w:r>
        <w:t>Hal ini dapat mengurangi tingkat persediaan yang tidak perlu dan mempercepat alur produksi.</w:t>
      </w:r>
      <w:proofErr w:type="gramEnd"/>
    </w:p>
    <w:p w:rsidR="00700C87" w:rsidRDefault="00700C87" w:rsidP="00700C87">
      <w:pPr>
        <w:pStyle w:val="Heading3"/>
      </w:pPr>
      <w:bookmarkStart w:id="16" w:name="_Toc208183877"/>
      <w:r>
        <w:t>Manaj</w:t>
      </w:r>
      <w:r>
        <w:rPr>
          <w:lang w:val="en-US"/>
        </w:rPr>
        <w:t>a</w:t>
      </w:r>
      <w:r>
        <w:t>men Armada dan Perawatan Preventif</w:t>
      </w:r>
      <w:bookmarkEnd w:id="16"/>
    </w:p>
    <w:p w:rsidR="00700C87" w:rsidRPr="00625B39" w:rsidRDefault="00700C87" w:rsidP="00700C87">
      <w:pPr>
        <w:spacing w:line="480" w:lineRule="auto"/>
        <w:ind w:firstLine="567"/>
        <w:rPr>
          <w:lang w:val="id-ID"/>
        </w:rPr>
      </w:pPr>
      <w:r w:rsidRPr="00625B39">
        <w:rPr>
          <w:lang w:val="id-ID"/>
        </w:rPr>
        <w:t xml:space="preserve">Armada dalam konteks logistik dan transportasi merupakan sekumpulan kendaraan operasional yang digunakan oleh suatu perusahaan atau organisasi untuk mendistribusikan barang, jasa, maupun tenaga kerja dari satu titik ke titik lainnya secara terencana. Armada dapat mencakup berbagai jenis kendaraan seperti truk, </w:t>
      </w:r>
      <w:r w:rsidRPr="00625B39">
        <w:rPr>
          <w:lang w:val="id-ID"/>
        </w:rPr>
        <w:lastRenderedPageBreak/>
        <w:t>mobil box, kendaraan berat, maupun alat angkut lainnya yang disesuaikan dengan kebutuhan distribusi perusahaan.</w:t>
      </w:r>
    </w:p>
    <w:p w:rsidR="00700C87" w:rsidRPr="00625B39" w:rsidRDefault="00700C87" w:rsidP="00700C87">
      <w:pPr>
        <w:spacing w:line="480" w:lineRule="auto"/>
        <w:ind w:firstLine="567"/>
        <w:rPr>
          <w:lang w:val="id-ID"/>
        </w:rPr>
      </w:pPr>
      <w:r w:rsidRPr="00625B39">
        <w:rPr>
          <w:lang w:val="id-ID"/>
        </w:rPr>
        <w:t>Menurut Gaspersz (2006), armada merupakan elemen penting dalam sistem distribusi yang mempengaruhi kecepatan pelayanan, efisiensi biaya, serta kualitas pengiriman barang. Pengelolaan armada yang tidak optimal dapat menyebabkan berbagai permasalahan operasional seperti keterlambatan pengiriman, pemborosan bahan bakar, serta tingginya tingkat kerusakan kendaraan.</w:t>
      </w:r>
    </w:p>
    <w:p w:rsidR="00700C87" w:rsidRDefault="00700C87" w:rsidP="00700C87">
      <w:pPr>
        <w:pStyle w:val="BodyText"/>
        <w:spacing w:line="480" w:lineRule="auto"/>
        <w:ind w:right="137" w:firstLine="567"/>
      </w:pPr>
      <w:r>
        <w:t>Manajemen armada adalah proses pengelolaan dan pengawasan kendaraan operasional yang dimiliki oleh suatu perusahaan, baik dalam sektor logistik, transportasi umum, distribusi barang, maupun layanan lapangan. Tujuan utama dari manajemen armada adalah untuk meningkatkan efisiensi operasional, mengurangi biaya, menjaga keamanan, serta memastikan bahwa kendaraan dan pengemudi bekerja secara optimal.</w:t>
      </w:r>
    </w:p>
    <w:p w:rsidR="00700C87" w:rsidRDefault="00700C87" w:rsidP="00700C87">
      <w:pPr>
        <w:pStyle w:val="BodyText"/>
        <w:spacing w:before="159" w:line="480" w:lineRule="auto"/>
        <w:ind w:right="137" w:firstLine="567"/>
        <w:rPr>
          <w:iCs/>
        </w:rPr>
      </w:pPr>
      <w:r>
        <w:t>Menurut</w:t>
      </w:r>
      <w:r>
        <w:rPr>
          <w:lang w:val="en-US"/>
        </w:rPr>
        <w:t xml:space="preserve"> </w:t>
      </w:r>
      <w:r>
        <w:t>Sarker (2020), manajemen armada tidak hanya mencakup pengaturan rute dan jadwal, tetapi juga mencakup perawatan kendaraan, pemantauan konsumsi bahan bakar, pelacakan posisi secara real-time, hingga kepatuhan terhadap regulasi lalu lintas dan keselamatan.</w:t>
      </w:r>
      <w:r>
        <w:rPr>
          <w:lang w:val="en-US"/>
        </w:rPr>
        <w:t xml:space="preserve"> </w:t>
      </w:r>
      <w:r>
        <w:t>Sedangkan</w:t>
      </w:r>
      <w:r>
        <w:rPr>
          <w:spacing w:val="-13"/>
        </w:rPr>
        <w:t xml:space="preserve"> </w:t>
      </w:r>
      <w:r>
        <w:t>menurut</w:t>
      </w:r>
      <w:r>
        <w:rPr>
          <w:spacing w:val="-12"/>
        </w:rPr>
        <w:t xml:space="preserve"> </w:t>
      </w:r>
      <w:r>
        <w:t>(Aprilia,</w:t>
      </w:r>
      <w:r>
        <w:rPr>
          <w:spacing w:val="-13"/>
        </w:rPr>
        <w:t xml:space="preserve"> </w:t>
      </w:r>
      <w:r>
        <w:t>2023),</w:t>
      </w:r>
      <w:r>
        <w:rPr>
          <w:spacing w:val="-13"/>
        </w:rPr>
        <w:t xml:space="preserve"> </w:t>
      </w:r>
      <w:r>
        <w:rPr>
          <w:i/>
        </w:rPr>
        <w:t xml:space="preserve">Freight forwarding </w:t>
      </w:r>
      <w:r>
        <w:rPr>
          <w:iCs/>
        </w:rPr>
        <w:t xml:space="preserve">atau jasa pengiriman barang merupakan pihak yang menyediakan layanan dan pengelolaan secara menyeluruh untuk mendukung kelancaran proses pengiriman, pengambilan, serta penerimaan barang melalui berbagai moda transportasi, baik darat, laut, maupun udara. Perusahaan yang menyediakan jasa ini secara otomatis </w:t>
      </w:r>
      <w:r>
        <w:rPr>
          <w:iCs/>
        </w:rPr>
        <w:lastRenderedPageBreak/>
        <w:t>bertindak sebagai pihak yang bertanggung jawab dan terlibat langsung dalam kesepakatan pengiriman barang tersebut</w:t>
      </w:r>
    </w:p>
    <w:p w:rsidR="00700C87" w:rsidRDefault="00700C87" w:rsidP="00700C87">
      <w:pPr>
        <w:pStyle w:val="ListParagraph"/>
        <w:spacing w:line="480" w:lineRule="auto"/>
        <w:ind w:left="0" w:firstLine="567"/>
      </w:pPr>
      <w:proofErr w:type="gramStart"/>
      <w:r>
        <w:t>Di tengah kemajuan teknologi digital saat ini, penggunaan sistem berbasis teknologi dalam pengelolaan armada sudah menjadi kebutuhan yang tak terelakkan.</w:t>
      </w:r>
      <w:proofErr w:type="gramEnd"/>
      <w:r>
        <w:t xml:space="preserve"> </w:t>
      </w:r>
      <w:proofErr w:type="gramStart"/>
      <w:r>
        <w:t xml:space="preserve">Banyak perusahaan kini mulai mengadopsi sistem </w:t>
      </w:r>
      <w:r w:rsidRPr="001B7A7E">
        <w:rPr>
          <w:i/>
          <w:iCs/>
        </w:rPr>
        <w:t>Fleet Management System</w:t>
      </w:r>
      <w:r>
        <w:t xml:space="preserve"> (FMS), yakni sebuah perangkat yang mampu menyajikan informasi secara langsung mengenai lokasi kendaraan, pemakaian bahan bakar, hingga kondisi teknis kendaraan.</w:t>
      </w:r>
      <w:proofErr w:type="gramEnd"/>
      <w:r>
        <w:t xml:space="preserve"> Dengan adanya sistem ini, perusahaan bisa memantau aktivitas armada secara lebih cermat, sehingga dapat mengambil langkah cepat dan tepat, seperti menanggulangi kemacetan, memilih rute lain yang lebih efisien, atau menyesuaikan jadwal kerja pengemudi agar lebih manusiawi dan terencana. </w:t>
      </w:r>
      <w:proofErr w:type="gramStart"/>
      <w:r>
        <w:t>Selain itu, pemeliharaan kendaraan yang dilakukan secara berkala juga merupakan bagian penting dari strategi agar kendaraan tetap dalam kondisi prima dan tidak mudah mengalami kerusakan mendadak di tengah operasional.</w:t>
      </w:r>
      <w:proofErr w:type="gramEnd"/>
    </w:p>
    <w:p w:rsidR="00700C87" w:rsidRDefault="00700C87" w:rsidP="00700C87">
      <w:pPr>
        <w:pStyle w:val="ListParagraph"/>
        <w:spacing w:line="480" w:lineRule="auto"/>
        <w:ind w:left="0" w:firstLine="567"/>
      </w:pPr>
      <w:proofErr w:type="gramStart"/>
      <w:r>
        <w:t>Pengelolaan armada juga memainkan peran krusial dalam menjaga kestabilan biaya operasional.</w:t>
      </w:r>
      <w:proofErr w:type="gramEnd"/>
      <w:r>
        <w:t xml:space="preserve"> </w:t>
      </w:r>
      <w:proofErr w:type="gramStart"/>
      <w:r>
        <w:t>Jika perusahaan mampu mengatur penggunaan bahan bakar secara bijak, menjadwalkan servis kendaraan dengan tepat, serta mengelola jalur dan waktu perjalanan secara efisien, maka beban pengeluaran dapat ditekan tanpa harus mengorbankan mutu pelayanan.</w:t>
      </w:r>
      <w:proofErr w:type="gramEnd"/>
      <w:r>
        <w:t xml:space="preserve"> </w:t>
      </w:r>
      <w:proofErr w:type="gramStart"/>
      <w:r>
        <w:t>Tak kalah penting, pengelolaan armada yang berhasil juga bergantung pada bagaimana perusahaan memperlakukan para pengemudinya.</w:t>
      </w:r>
      <w:proofErr w:type="gramEnd"/>
      <w:r>
        <w:t xml:space="preserve"> </w:t>
      </w:r>
      <w:proofErr w:type="gramStart"/>
      <w:r>
        <w:t xml:space="preserve">Dalam hal ini, pengemudi tidak hanya sekadar menjalankan kendaraan, melainkan juga menjadi perwakilan langsung dari perusahaan dalam berinteraksi dengan </w:t>
      </w:r>
      <w:r>
        <w:lastRenderedPageBreak/>
        <w:t>pelanggan.</w:t>
      </w:r>
      <w:proofErr w:type="gramEnd"/>
      <w:r>
        <w:t xml:space="preserve"> </w:t>
      </w:r>
      <w:proofErr w:type="gramStart"/>
      <w:r>
        <w:t>Oleh sebab itu, memberikan pelatihan yang layak, melakukan evaluasi kinerja secara berkala, dan memperhatikan kondisi kerja serta kesejahteraan mereka menjadi hal yang patut diutamakan.</w:t>
      </w:r>
      <w:proofErr w:type="gramEnd"/>
    </w:p>
    <w:p w:rsidR="00700C87" w:rsidRDefault="00700C87" w:rsidP="00700C87">
      <w:pPr>
        <w:pStyle w:val="ListParagraph"/>
        <w:spacing w:line="480" w:lineRule="auto"/>
        <w:ind w:left="0" w:firstLine="567"/>
      </w:pPr>
      <w:proofErr w:type="gramStart"/>
      <w:r>
        <w:t>Meskipun demikian, mengelola armada bukanlah perkara yang sepenuhnya mudah.</w:t>
      </w:r>
      <w:proofErr w:type="gramEnd"/>
      <w:r>
        <w:t xml:space="preserve"> </w:t>
      </w:r>
      <w:proofErr w:type="gramStart"/>
      <w:r>
        <w:t>Banyak hambatan dari luar yang dapat mempengaruhi kinerja armada secara keseluruhan, seperti padatnya lalu lintas, fluktuasi harga bahan bakar, hingga perubahan kebijakan pemerintah terkait transportasi.</w:t>
      </w:r>
      <w:proofErr w:type="gramEnd"/>
      <w:r>
        <w:t xml:space="preserve"> </w:t>
      </w:r>
      <w:proofErr w:type="gramStart"/>
      <w:r>
        <w:t>Oleh karena itu, perusahaan perlu membangun pendekatan yang luwes dan tanggap terhadap perubahan, salah satunya dengan memanfaatkan data dan teknologi sebagai dasar dalam mengambil keputusan yang lebih tepat.</w:t>
      </w:r>
      <w:proofErr w:type="gramEnd"/>
    </w:p>
    <w:p w:rsidR="00700C87" w:rsidRDefault="00700C87" w:rsidP="00700C87">
      <w:pPr>
        <w:pStyle w:val="ListParagraph"/>
        <w:spacing w:after="0" w:line="480" w:lineRule="auto"/>
        <w:ind w:left="0" w:firstLine="567"/>
      </w:pPr>
      <w:proofErr w:type="gramStart"/>
      <w:r>
        <w:t>Secara umum, manajemen armada memegang peranan yang sangat penting dalam memastikan kegiatan operasional perusahaan berjalan lancar.</w:t>
      </w:r>
      <w:proofErr w:type="gramEnd"/>
      <w:r>
        <w:t xml:space="preserve"> </w:t>
      </w:r>
      <w:proofErr w:type="gramStart"/>
      <w:r>
        <w:t>Dengan pengelolaan yang terstruktur dan sistematis, perusahaan tidak hanya bisa meningkatkan efisiensi dan produktivitas, tetapi juga mampu memberikan pelayanan yang cepat, tepat, dan dapat diandalkan kepada pelanggan.</w:t>
      </w:r>
      <w:proofErr w:type="gramEnd"/>
      <w:r>
        <w:t xml:space="preserve"> </w:t>
      </w:r>
      <w:proofErr w:type="gramStart"/>
      <w:r>
        <w:t>Dalam suasana persaingan bisnis yang semakin ketat, kemampuan perusahaan dalam mengelola armadanya secara unggul bisa menjadi kelebihan kompetitif yang sangat menentukan keberlanjutan usaha di masa mendatang.</w:t>
      </w:r>
      <w:proofErr w:type="gramEnd"/>
    </w:p>
    <w:p w:rsidR="00700C87" w:rsidRPr="001B7A7E" w:rsidRDefault="00700C87" w:rsidP="00700C87">
      <w:pPr>
        <w:pStyle w:val="Heading4"/>
        <w:ind w:left="3479" w:hanging="3337"/>
        <w:rPr>
          <w:i/>
          <w:iCs w:val="0"/>
        </w:rPr>
      </w:pPr>
      <w:bookmarkStart w:id="17" w:name="_Toc208183878"/>
      <w:r w:rsidRPr="001B7A7E">
        <w:rPr>
          <w:i/>
          <w:iCs w:val="0"/>
        </w:rPr>
        <w:t xml:space="preserve">Reliability-Centered Maintenance </w:t>
      </w:r>
      <w:r w:rsidRPr="001B7A7E">
        <w:t>(RCM)</w:t>
      </w:r>
      <w:bookmarkEnd w:id="17"/>
    </w:p>
    <w:p w:rsidR="00700C87" w:rsidRDefault="00700C87" w:rsidP="00700C87">
      <w:pPr>
        <w:tabs>
          <w:tab w:val="left" w:pos="1276"/>
        </w:tabs>
        <w:spacing w:after="0" w:line="480" w:lineRule="auto"/>
        <w:ind w:left="11" w:firstLine="709"/>
      </w:pPr>
      <w:proofErr w:type="gramStart"/>
      <w:r w:rsidRPr="001B7A7E">
        <w:rPr>
          <w:i/>
          <w:iCs/>
        </w:rPr>
        <w:t xml:space="preserve">Reliability-Centered Maintenance </w:t>
      </w:r>
      <w:r>
        <w:t xml:space="preserve">(RCM) adalah suatu pendekatan sistematis yang digunakan untuk menentukan kebutuhan perawatan dari suatu aset fisik dalam </w:t>
      </w:r>
      <w:r>
        <w:lastRenderedPageBreak/>
        <w:t>lingkup operasionalnya.</w:t>
      </w:r>
      <w:proofErr w:type="gramEnd"/>
      <w:r>
        <w:t xml:space="preserve"> Tujuan utama RCM adalah untuk memastikan bahwa sistem tetap dapat berfungsi sesuai dengan kebutuhan operasionalnya secara andal dan aman, dengan </w:t>
      </w:r>
      <w:proofErr w:type="gramStart"/>
      <w:r>
        <w:t>cara</w:t>
      </w:r>
      <w:proofErr w:type="gramEnd"/>
      <w:r>
        <w:t xml:space="preserve"> yang paling efektif dari sisi biaya.</w:t>
      </w:r>
    </w:p>
    <w:p w:rsidR="00700C87" w:rsidRPr="00575692" w:rsidRDefault="00700C87" w:rsidP="00700C87">
      <w:pPr>
        <w:spacing w:after="0" w:line="480" w:lineRule="auto"/>
        <w:ind w:left="11" w:firstLine="709"/>
      </w:pPr>
      <w:r>
        <w:t xml:space="preserve">Menurut Moubray (1997), RCM adalah proses untuk menentukan </w:t>
      </w:r>
      <w:proofErr w:type="gramStart"/>
      <w:r>
        <w:t>apa</w:t>
      </w:r>
      <w:proofErr w:type="gramEnd"/>
      <w:r>
        <w:t xml:space="preserve"> yang harus dilakukan agar suatu aset fisik dapat terus melakukan fungsinya dalam konteks operasional saat ini. </w:t>
      </w:r>
      <w:proofErr w:type="gramStart"/>
      <w:r>
        <w:t>Pendekatan ini tidak hanya mempertimbangkan kegagalan teknis dari suatu komponen, tetapi juga dampak dari kegagalan tersebut terhadap keselamatan, operasi, dan ekonomi.</w:t>
      </w:r>
      <w:proofErr w:type="gramEnd"/>
    </w:p>
    <w:p w:rsidR="00700C87" w:rsidRDefault="00700C87" w:rsidP="00700C87">
      <w:pPr>
        <w:pStyle w:val="Heading4"/>
        <w:ind w:left="3479" w:hanging="3337"/>
      </w:pPr>
      <w:r>
        <w:t xml:space="preserve"> </w:t>
      </w:r>
      <w:bookmarkStart w:id="18" w:name="_Toc208183879"/>
      <w:r w:rsidRPr="001B7A7E">
        <w:rPr>
          <w:i/>
          <w:iCs w:val="0"/>
        </w:rPr>
        <w:t xml:space="preserve">Total Productive Maintenance </w:t>
      </w:r>
      <w:r w:rsidRPr="005472C5">
        <w:t>(TPM)</w:t>
      </w:r>
      <w:bookmarkEnd w:id="18"/>
    </w:p>
    <w:p w:rsidR="00700C87" w:rsidRPr="0058455D" w:rsidRDefault="00700C87" w:rsidP="00700C87">
      <w:pPr>
        <w:spacing w:after="0" w:line="480" w:lineRule="auto"/>
        <w:ind w:left="11" w:firstLine="709"/>
      </w:pPr>
      <w:proofErr w:type="gramStart"/>
      <w:r w:rsidRPr="001B7A7E">
        <w:rPr>
          <w:i/>
          <w:iCs/>
        </w:rPr>
        <w:t>Total Productive Maintenance</w:t>
      </w:r>
      <w:r w:rsidRPr="00882A9D">
        <w:t xml:space="preserve"> (TPM) adalah suatu pendekatan manajemen perawatan yang bertujuan untuk memaksimalkan efisiensi peralatan melalui keterlibatan seluruh elemen organisasi, mulai dari operator, teknisi, hingga manajemen.</w:t>
      </w:r>
      <w:proofErr w:type="gramEnd"/>
      <w:r w:rsidRPr="00882A9D">
        <w:t xml:space="preserve"> </w:t>
      </w:r>
      <w:proofErr w:type="gramStart"/>
      <w:r w:rsidRPr="00882A9D">
        <w:t>Berbeda dengan sistem perawatan tradisional yang hanya mengandalkan teknisi pemeliharaan, TPM melibatkan seluruh karyawan agar bertanggung jawab terhadap kondisi peralatan yang mereka gunakan.</w:t>
      </w:r>
      <w:proofErr w:type="gramEnd"/>
      <w:r>
        <w:t xml:space="preserve"> </w:t>
      </w:r>
      <w:proofErr w:type="gramStart"/>
      <w:r>
        <w:t xml:space="preserve">Menurut Nakajima (1988), yang merupakan tokoh utama dalam pengembangan konsep ini di Jepang, </w:t>
      </w:r>
      <w:r w:rsidRPr="00882A9D">
        <w:rPr>
          <w:rStyle w:val="Strong"/>
        </w:rPr>
        <w:t>TPM adalah sistem pemeliharaan yang menyeluruh dan melibatkan semua orang di perusahaan, serta dilaksanakan sepanjang siklus hidup peralatan dengan tujuan mencapai efisiensi maksimum</w:t>
      </w:r>
      <w:r w:rsidRPr="00882A9D">
        <w:rPr>
          <w:b/>
          <w:bCs/>
        </w:rPr>
        <w:t>.</w:t>
      </w:r>
      <w:proofErr w:type="gramEnd"/>
    </w:p>
    <w:p w:rsidR="00700C87" w:rsidRPr="00882A9D" w:rsidRDefault="00700C87" w:rsidP="00700C87">
      <w:pPr>
        <w:spacing w:line="480" w:lineRule="auto"/>
        <w:ind w:left="11" w:firstLine="709"/>
        <w:rPr>
          <w:lang w:val="en-ID"/>
        </w:rPr>
      </w:pPr>
      <w:proofErr w:type="gramStart"/>
      <w:r w:rsidRPr="00882A9D">
        <w:rPr>
          <w:lang w:val="en-ID"/>
        </w:rPr>
        <w:t xml:space="preserve">Tujuan utama dari TPM adalah </w:t>
      </w:r>
      <w:r w:rsidRPr="00882A9D">
        <w:rPr>
          <w:i/>
          <w:iCs/>
          <w:lang w:val="en-ID"/>
        </w:rPr>
        <w:t xml:space="preserve">zero breakdowns, zero defects, </w:t>
      </w:r>
      <w:r w:rsidRPr="00882A9D">
        <w:rPr>
          <w:lang w:val="en-ID"/>
        </w:rPr>
        <w:t>dan</w:t>
      </w:r>
      <w:r w:rsidRPr="00882A9D">
        <w:rPr>
          <w:i/>
          <w:iCs/>
          <w:lang w:val="en-ID"/>
        </w:rPr>
        <w:t xml:space="preserve"> zero accidents</w:t>
      </w:r>
      <w:r w:rsidRPr="00882A9D">
        <w:rPr>
          <w:lang w:val="en-ID"/>
        </w:rPr>
        <w:t xml:space="preserve">, serta membentuk budaya kerja di mana semua karyawan memiliki rasa </w:t>
      </w:r>
      <w:r w:rsidRPr="00882A9D">
        <w:rPr>
          <w:lang w:val="en-ID"/>
        </w:rPr>
        <w:lastRenderedPageBreak/>
        <w:t>kepemilikan terhadap peralatan yang mereka operasikan.</w:t>
      </w:r>
      <w:proofErr w:type="gramEnd"/>
      <w:r w:rsidRPr="00882A9D">
        <w:rPr>
          <w:lang w:val="en-ID"/>
        </w:rPr>
        <w:t xml:space="preserve"> </w:t>
      </w:r>
      <w:proofErr w:type="gramStart"/>
      <w:r w:rsidRPr="00882A9D">
        <w:rPr>
          <w:lang w:val="en-ID"/>
        </w:rPr>
        <w:t>Dengan implementasi TPM, perusahaan tidak hanya meningkatkan produktivitas, tetapi juga mendorong efisiensi energi, perawatan preventif, serta penghematan biaya jangka panjang.</w:t>
      </w:r>
      <w:proofErr w:type="gramEnd"/>
      <w:r>
        <w:rPr>
          <w:lang w:val="en-ID"/>
        </w:rPr>
        <w:t xml:space="preserve"> </w:t>
      </w:r>
      <w:r w:rsidRPr="00882A9D">
        <w:rPr>
          <w:lang w:val="en-ID"/>
        </w:rPr>
        <w:t xml:space="preserve">Menurut Ahuja dan Khamba (2008), TPM membantu perusahaan dalam meningkatkan </w:t>
      </w:r>
      <w:r w:rsidRPr="00882A9D">
        <w:rPr>
          <w:i/>
          <w:iCs/>
          <w:lang w:val="en-ID"/>
        </w:rPr>
        <w:t>Overall Equipment Effectiveness</w:t>
      </w:r>
      <w:r w:rsidRPr="00882A9D">
        <w:rPr>
          <w:lang w:val="en-ID"/>
        </w:rPr>
        <w:t xml:space="preserve"> (OEE), yaitu indikator gabungan dari ketersediaan, performa, dan kualitas mesin.</w:t>
      </w:r>
    </w:p>
    <w:p w:rsidR="00700C87" w:rsidRDefault="00700C87" w:rsidP="00700C87">
      <w:pPr>
        <w:pStyle w:val="Heading3"/>
      </w:pPr>
      <w:bookmarkStart w:id="19" w:name="_Toc208183880"/>
      <w:r>
        <w:t>Teori Keterlambatan</w:t>
      </w:r>
      <w:bookmarkEnd w:id="19"/>
    </w:p>
    <w:p w:rsidR="00700C87" w:rsidRDefault="00700C87" w:rsidP="00700C87">
      <w:pPr>
        <w:spacing w:after="0" w:line="480" w:lineRule="auto"/>
        <w:ind w:firstLine="567"/>
      </w:pPr>
      <w:r>
        <w:t xml:space="preserve">Keterlambatan merupakan kondisi tidak tercapainya target waktu yang telah direncanakan, baik dalam konteks individu maupun organisasi. </w:t>
      </w:r>
      <w:proofErr w:type="gramStart"/>
      <w:r>
        <w:t>Dalam berbagai bidang, seperti manajemen proyek, transportasi, maupun pendidikan, keterlambatan sering dianggap sebagai indikator dari rendahnya efisiensi, perencanaan yang tidak optimal, atau kurangnya kedisiplinan.</w:t>
      </w:r>
      <w:proofErr w:type="gramEnd"/>
      <w:r>
        <w:t xml:space="preserve"> Menurut Atkinson (1999), dalam konteks manajemen proyek, keterlambatan terjadi ketika waktu penyelesaian aktual lebih lama dibandingkan dengan waktu yang telah direncanakan, yang pada akhirnya dapat berdampak pada biaya, kualitas, serta kepuasan </w:t>
      </w:r>
      <w:r w:rsidRPr="001B7A7E">
        <w:rPr>
          <w:i/>
          <w:iCs/>
        </w:rPr>
        <w:t>stakeholder.</w:t>
      </w:r>
    </w:p>
    <w:p w:rsidR="00700C87" w:rsidRDefault="00700C87" w:rsidP="00700C87">
      <w:pPr>
        <w:spacing w:after="0" w:line="480" w:lineRule="auto"/>
        <w:ind w:firstLine="567"/>
      </w:pPr>
      <w:proofErr w:type="gramStart"/>
      <w:r w:rsidRPr="00566595">
        <w:t>Keterlambatan dapat disebabkan oleh berbagai faktor, baik yang bersifat internal maupun eksternal.</w:t>
      </w:r>
      <w:proofErr w:type="gramEnd"/>
      <w:r w:rsidRPr="00566595">
        <w:t xml:space="preserve"> Beberapa penelitian mengelompokkan penyebab keterlambatan ke dalam beberapa kategori umum, yaitu:</w:t>
      </w:r>
    </w:p>
    <w:p w:rsidR="00700C87" w:rsidRDefault="00700C87" w:rsidP="00700C87">
      <w:pPr>
        <w:pStyle w:val="ListParagraph"/>
        <w:numPr>
          <w:ilvl w:val="0"/>
          <w:numId w:val="10"/>
        </w:numPr>
        <w:tabs>
          <w:tab w:val="left" w:pos="993"/>
        </w:tabs>
        <w:spacing w:after="0" w:line="480" w:lineRule="auto"/>
        <w:ind w:left="283" w:hanging="283"/>
      </w:pPr>
      <w:r>
        <w:t xml:space="preserve">Faktor manusia </w:t>
      </w:r>
      <w:r w:rsidRPr="00082AAA">
        <w:rPr>
          <w:i/>
          <w:iCs/>
        </w:rPr>
        <w:t>(human factor</w:t>
      </w:r>
      <w:r>
        <w:t>), seperti rendahnya kedisiplinan, motivasi kerja yang menurun, atau kurangnya kompetensi.</w:t>
      </w:r>
    </w:p>
    <w:p w:rsidR="00700C87" w:rsidRDefault="00700C87" w:rsidP="00700C87">
      <w:pPr>
        <w:pStyle w:val="ListParagraph"/>
        <w:numPr>
          <w:ilvl w:val="0"/>
          <w:numId w:val="10"/>
        </w:numPr>
        <w:tabs>
          <w:tab w:val="left" w:pos="993"/>
        </w:tabs>
        <w:spacing w:after="0" w:line="480" w:lineRule="auto"/>
        <w:ind w:left="283" w:hanging="283"/>
      </w:pPr>
      <w:r>
        <w:t>Faktor teknis, seperti gangguan alat, sistem, atau proses kerja yang tidak efisien.</w:t>
      </w:r>
    </w:p>
    <w:p w:rsidR="00700C87" w:rsidRDefault="00700C87" w:rsidP="00700C87">
      <w:pPr>
        <w:pStyle w:val="ListParagraph"/>
        <w:numPr>
          <w:ilvl w:val="0"/>
          <w:numId w:val="10"/>
        </w:numPr>
        <w:tabs>
          <w:tab w:val="left" w:pos="993"/>
        </w:tabs>
        <w:spacing w:after="0" w:line="480" w:lineRule="auto"/>
        <w:ind w:left="283" w:hanging="283"/>
      </w:pPr>
      <w:r>
        <w:lastRenderedPageBreak/>
        <w:t>Faktor manajerial, misalnya perencanaan waktu yang tidak realistis atau pengawasan yang lemah.</w:t>
      </w:r>
    </w:p>
    <w:p w:rsidR="00700C87" w:rsidRDefault="00700C87" w:rsidP="00700C87">
      <w:pPr>
        <w:pStyle w:val="ListParagraph"/>
        <w:numPr>
          <w:ilvl w:val="0"/>
          <w:numId w:val="10"/>
        </w:numPr>
        <w:tabs>
          <w:tab w:val="left" w:pos="993"/>
        </w:tabs>
        <w:spacing w:after="0" w:line="480" w:lineRule="auto"/>
        <w:ind w:left="283" w:hanging="283"/>
      </w:pPr>
      <w:r>
        <w:t>Faktor eksternal, seperti cuaca, lalu lintas, atau kondisi sosial-politik.</w:t>
      </w:r>
    </w:p>
    <w:p w:rsidR="00700C87" w:rsidRDefault="00700C87" w:rsidP="00700C87">
      <w:pPr>
        <w:pStyle w:val="Heading4"/>
        <w:ind w:left="3478" w:hanging="3337"/>
      </w:pPr>
      <w:bookmarkStart w:id="20" w:name="_Toc208183881"/>
      <w:r>
        <w:t xml:space="preserve">Klasifikasi </w:t>
      </w:r>
      <w:r w:rsidRPr="00CC2743">
        <w:rPr>
          <w:i/>
        </w:rPr>
        <w:t>Delay</w:t>
      </w:r>
      <w:bookmarkEnd w:id="20"/>
    </w:p>
    <w:p w:rsidR="00700C87" w:rsidRDefault="00700C87" w:rsidP="00700C87">
      <w:pPr>
        <w:spacing w:after="0" w:line="480" w:lineRule="auto"/>
        <w:ind w:left="141" w:firstLine="709"/>
      </w:pPr>
      <w:proofErr w:type="gramStart"/>
      <w:r>
        <w:t xml:space="preserve">Dalam banyak literatur, keterlambatan atau </w:t>
      </w:r>
      <w:r w:rsidRPr="00CC2743">
        <w:rPr>
          <w:i/>
          <w:iCs/>
        </w:rPr>
        <w:t>delay</w:t>
      </w:r>
      <w:r>
        <w:t xml:space="preserve"> didefinisikan sebagai kondisi tidak tercapainya target waktu yang telah direncanakan.</w:t>
      </w:r>
      <w:proofErr w:type="gramEnd"/>
      <w:r>
        <w:t xml:space="preserve"> Untuk memahami dan menangani keterlambatan secara lebih sistematis, berbagai penelitian telah mengklasifikasikan </w:t>
      </w:r>
      <w:r w:rsidRPr="00CC2743">
        <w:rPr>
          <w:i/>
          <w:iCs/>
        </w:rPr>
        <w:t>delay</w:t>
      </w:r>
      <w:r>
        <w:t xml:space="preserve"> ke dalam beberapa jenis, tergantung pada sifat, penyebab, dan pihak yang bertanggung jawab. Menurut Assaf dan Al-Hejji (2006), keterlambatan dapat diklasifikasikan menjadi empat kategori utama, yaitu:</w:t>
      </w:r>
    </w:p>
    <w:p w:rsidR="00700C87" w:rsidRDefault="00700C87" w:rsidP="00700C87">
      <w:pPr>
        <w:pStyle w:val="ListParagraph"/>
        <w:numPr>
          <w:ilvl w:val="0"/>
          <w:numId w:val="11"/>
        </w:numPr>
        <w:tabs>
          <w:tab w:val="left" w:pos="284"/>
          <w:tab w:val="left" w:pos="426"/>
          <w:tab w:val="left" w:pos="1134"/>
        </w:tabs>
        <w:spacing w:line="480" w:lineRule="auto"/>
        <w:ind w:left="555" w:hanging="414"/>
        <w:rPr>
          <w:i/>
          <w:iCs/>
        </w:rPr>
      </w:pPr>
      <w:r w:rsidRPr="00082AAA">
        <w:rPr>
          <w:i/>
          <w:iCs/>
        </w:rPr>
        <w:t xml:space="preserve">Excusable </w:t>
      </w:r>
      <w:r w:rsidRPr="00CC2743">
        <w:rPr>
          <w:i/>
          <w:iCs/>
        </w:rPr>
        <w:t>Delay</w:t>
      </w:r>
    </w:p>
    <w:p w:rsidR="00700C87" w:rsidRPr="00082AAA" w:rsidRDefault="00700C87" w:rsidP="00700C87">
      <w:pPr>
        <w:pStyle w:val="ListParagraph"/>
        <w:spacing w:line="480" w:lineRule="auto"/>
        <w:ind w:left="141" w:firstLine="284"/>
        <w:rPr>
          <w:i/>
          <w:iCs/>
        </w:rPr>
      </w:pPr>
      <w:proofErr w:type="gramStart"/>
      <w:r>
        <w:t>Keterlambatan jenis ini terjadi karena faktor-faktor di luar kendali pihak pelaksana, seperti bencana alam, perubahan regulasi pemerintah, atau kondisi cuaca ekstrem.</w:t>
      </w:r>
      <w:proofErr w:type="gramEnd"/>
      <w:r>
        <w:t xml:space="preserve"> </w:t>
      </w:r>
      <w:proofErr w:type="gramStart"/>
      <w:r>
        <w:t>Dalam banyak kasus, keterlambatan ini tidak dikenakan penalti karena dianggap sah secara kontraktual.</w:t>
      </w:r>
      <w:proofErr w:type="gramEnd"/>
    </w:p>
    <w:p w:rsidR="00700C87" w:rsidRDefault="00700C87" w:rsidP="00700C87">
      <w:pPr>
        <w:pStyle w:val="ListParagraph"/>
        <w:numPr>
          <w:ilvl w:val="0"/>
          <w:numId w:val="11"/>
        </w:numPr>
        <w:tabs>
          <w:tab w:val="left" w:pos="142"/>
          <w:tab w:val="left" w:pos="284"/>
          <w:tab w:val="left" w:pos="1134"/>
        </w:tabs>
        <w:spacing w:line="480" w:lineRule="auto"/>
        <w:ind w:left="141" w:firstLine="0"/>
        <w:rPr>
          <w:i/>
          <w:iCs/>
        </w:rPr>
      </w:pPr>
      <w:r w:rsidRPr="00082AAA">
        <w:rPr>
          <w:i/>
          <w:iCs/>
        </w:rPr>
        <w:t xml:space="preserve">Non-Excusable </w:t>
      </w:r>
      <w:r w:rsidRPr="00CC2743">
        <w:rPr>
          <w:i/>
          <w:iCs/>
        </w:rPr>
        <w:t>Delay</w:t>
      </w:r>
      <w:r w:rsidRPr="00082AAA">
        <w:rPr>
          <w:i/>
          <w:iCs/>
        </w:rPr>
        <w:t xml:space="preserve"> </w:t>
      </w:r>
    </w:p>
    <w:p w:rsidR="00700C87" w:rsidRPr="00082AAA" w:rsidRDefault="00700C87" w:rsidP="00700C87">
      <w:pPr>
        <w:pStyle w:val="ListParagraph"/>
        <w:spacing w:line="480" w:lineRule="auto"/>
        <w:ind w:left="141" w:firstLine="284"/>
        <w:rPr>
          <w:i/>
          <w:iCs/>
        </w:rPr>
      </w:pPr>
      <w:proofErr w:type="gramStart"/>
      <w:r>
        <w:t>Keterlambatan ini terjadi akibat kelalaian atau kesalahan dari pihak pelaksana, seperti kurangnya tenaga kerja, perencanaan yang buruk, atau kegagalan dalam pengadaan material.</w:t>
      </w:r>
      <w:proofErr w:type="gramEnd"/>
      <w:r>
        <w:t xml:space="preserve"> </w:t>
      </w:r>
      <w:proofErr w:type="gramStart"/>
      <w:r>
        <w:t>Dalam hal ini, biasanya terdapat sanksi atau penalti karena keterlambatan dianggap sebagai tanggung jawab pihak kontraktor atau pelaksana.</w:t>
      </w:r>
      <w:proofErr w:type="gramEnd"/>
    </w:p>
    <w:p w:rsidR="00700C87" w:rsidRDefault="00700C87" w:rsidP="00700C87">
      <w:pPr>
        <w:pStyle w:val="ListParagraph"/>
        <w:numPr>
          <w:ilvl w:val="0"/>
          <w:numId w:val="11"/>
        </w:numPr>
        <w:tabs>
          <w:tab w:val="left" w:pos="284"/>
        </w:tabs>
        <w:spacing w:line="480" w:lineRule="auto"/>
        <w:ind w:left="141" w:firstLine="0"/>
        <w:rPr>
          <w:i/>
          <w:iCs/>
        </w:rPr>
      </w:pPr>
      <w:r w:rsidRPr="00082AAA">
        <w:rPr>
          <w:i/>
          <w:iCs/>
        </w:rPr>
        <w:t xml:space="preserve">Compensable </w:t>
      </w:r>
      <w:r w:rsidRPr="00CC2743">
        <w:rPr>
          <w:i/>
          <w:iCs/>
        </w:rPr>
        <w:t>Delay</w:t>
      </w:r>
      <w:r w:rsidRPr="00082AAA">
        <w:rPr>
          <w:i/>
          <w:iCs/>
        </w:rPr>
        <w:t xml:space="preserve">  </w:t>
      </w:r>
    </w:p>
    <w:p w:rsidR="00700C87" w:rsidRDefault="00700C87" w:rsidP="00700C87">
      <w:pPr>
        <w:pStyle w:val="ListParagraph"/>
        <w:spacing w:line="480" w:lineRule="auto"/>
        <w:ind w:left="141" w:firstLine="284"/>
      </w:pPr>
      <w:proofErr w:type="gramStart"/>
      <w:r>
        <w:lastRenderedPageBreak/>
        <w:t>Jenis keterlambatan ini terjadi ketika keterlambatan disebabkan oleh pihak pemilik proyek atau pemberi kerja, seperti keterlambatan dalam pengambilan keputusan, keterlambatan pembayaran, atau perubahan desain mendadak.</w:t>
      </w:r>
      <w:proofErr w:type="gramEnd"/>
      <w:r>
        <w:t xml:space="preserve"> </w:t>
      </w:r>
      <w:proofErr w:type="gramStart"/>
      <w:r>
        <w:t>Dalam kondisi ini, pihak pelaksana dapat meminta kompensasi atas waktu dan biaya tambahan.</w:t>
      </w:r>
      <w:proofErr w:type="gramEnd"/>
    </w:p>
    <w:p w:rsidR="00700C87" w:rsidRDefault="00700C87" w:rsidP="00700C87">
      <w:pPr>
        <w:pStyle w:val="ListParagraph"/>
        <w:numPr>
          <w:ilvl w:val="0"/>
          <w:numId w:val="11"/>
        </w:numPr>
        <w:spacing w:after="0" w:line="480" w:lineRule="auto"/>
        <w:ind w:left="425"/>
        <w:rPr>
          <w:i/>
          <w:iCs/>
        </w:rPr>
      </w:pPr>
      <w:r w:rsidRPr="00082AAA">
        <w:rPr>
          <w:i/>
          <w:iCs/>
        </w:rPr>
        <w:t xml:space="preserve">Concurrent </w:t>
      </w:r>
      <w:r w:rsidRPr="00CC2743">
        <w:rPr>
          <w:i/>
          <w:iCs/>
        </w:rPr>
        <w:t>Delay</w:t>
      </w:r>
    </w:p>
    <w:p w:rsidR="00700C87" w:rsidRPr="00082AAA" w:rsidRDefault="00700C87" w:rsidP="00700C87">
      <w:pPr>
        <w:spacing w:after="0" w:line="480" w:lineRule="auto"/>
        <w:ind w:left="141" w:firstLine="360"/>
        <w:rPr>
          <w:i/>
          <w:iCs/>
        </w:rPr>
      </w:pPr>
      <w:proofErr w:type="gramStart"/>
      <w:r>
        <w:t>Keterlambatan ini terjadi ketika dua atau lebih penyebab keterlambatan terjadi secara bersamaan dari pihak yang berbeda.</w:t>
      </w:r>
      <w:proofErr w:type="gramEnd"/>
      <w:r>
        <w:t xml:space="preserve"> Misalnya, cuaca buruk </w:t>
      </w:r>
      <w:r w:rsidRPr="009D48F2">
        <w:rPr>
          <w:i/>
          <w:iCs/>
        </w:rPr>
        <w:t>(excusable)</w:t>
      </w:r>
      <w:r>
        <w:t xml:space="preserve"> dan keterlambatan material </w:t>
      </w:r>
      <w:r w:rsidRPr="009D48F2">
        <w:rPr>
          <w:i/>
          <w:iCs/>
        </w:rPr>
        <w:t>(non-excusable)</w:t>
      </w:r>
      <w:r>
        <w:t xml:space="preserve"> terjadi pada waktu yang </w:t>
      </w:r>
      <w:proofErr w:type="gramStart"/>
      <w:r>
        <w:t>sama</w:t>
      </w:r>
      <w:proofErr w:type="gramEnd"/>
      <w:r>
        <w:t xml:space="preserve">. Penanganan concurrent </w:t>
      </w:r>
      <w:r w:rsidRPr="00CC2743">
        <w:rPr>
          <w:i/>
          <w:iCs/>
        </w:rPr>
        <w:t>delay</w:t>
      </w:r>
      <w:r>
        <w:t xml:space="preserve"> biasanya lebih kompleks karena melibatkan evaluasi terhadap proporsi tanggung jawab masing-masing pihak.</w:t>
      </w:r>
    </w:p>
    <w:p w:rsidR="00700C87" w:rsidRPr="0014506D" w:rsidRDefault="00700C87" w:rsidP="00700C87">
      <w:pPr>
        <w:pStyle w:val="Heading3"/>
      </w:pPr>
      <w:r>
        <w:t xml:space="preserve"> </w:t>
      </w:r>
      <w:bookmarkStart w:id="21" w:name="_Toc208183882"/>
      <w:r w:rsidRPr="0014506D">
        <w:t>Key Performance Indicator</w:t>
      </w:r>
      <w:bookmarkEnd w:id="21"/>
    </w:p>
    <w:p w:rsidR="00700C87" w:rsidRPr="00710130" w:rsidRDefault="00700C87" w:rsidP="00700C87">
      <w:pPr>
        <w:spacing w:after="0" w:line="480" w:lineRule="auto"/>
        <w:ind w:firstLine="567"/>
      </w:pPr>
      <w:r w:rsidRPr="00710130">
        <w:rPr>
          <w:i/>
          <w:iCs/>
        </w:rPr>
        <w:t>Key Performance Indicator</w:t>
      </w:r>
      <w:r>
        <w:t xml:space="preserve"> adalah indikator kuantitatif yang digunakan untuk mengukur pencapaian terhadap target yang telah ditentukan dalam suatu organisasi atau unit kerja. </w:t>
      </w:r>
      <w:proofErr w:type="gramStart"/>
      <w:r>
        <w:t>KPI membantu dalam mengidentifikasi sejauh mana suatu aktivitas, proses, atau individu berkontribusi terhadap tujuan strategis organisasi.</w:t>
      </w:r>
      <w:proofErr w:type="gramEnd"/>
      <w:r>
        <w:t xml:space="preserve"> Menurut Parmenter (2015), KPI adalah serangkaian indikator yang sangat berdampak terhadap keberhasilan organisasi dan harus secara rutin dimonitor dan dikomunikasikan. Pengukuran kinerja merupakan proses penting dalam manajemen organisasi yang digunakan untuk menilai efektivitas dan efisiensi dalam mencapai tujuan yang telah ditetapkan. </w:t>
      </w:r>
      <w:r w:rsidRPr="00710130">
        <w:rPr>
          <w:lang w:val="en-ID"/>
        </w:rPr>
        <w:t>Pengukuran kinerja dengan KPI memiliki beberapa fungsi utama, yaitu:</w:t>
      </w:r>
    </w:p>
    <w:p w:rsidR="00700C87" w:rsidRPr="00710130" w:rsidRDefault="00700C87" w:rsidP="00700C87">
      <w:pPr>
        <w:numPr>
          <w:ilvl w:val="0"/>
          <w:numId w:val="12"/>
        </w:numPr>
        <w:spacing w:line="480" w:lineRule="auto"/>
        <w:ind w:left="0" w:firstLine="0"/>
        <w:rPr>
          <w:lang w:val="en-ID"/>
        </w:rPr>
      </w:pPr>
      <w:r w:rsidRPr="00710130">
        <w:rPr>
          <w:lang w:val="en-ID"/>
        </w:rPr>
        <w:t>Memantau pencapaian tujuan strategis</w:t>
      </w:r>
    </w:p>
    <w:p w:rsidR="00700C87" w:rsidRPr="00710130" w:rsidRDefault="00700C87" w:rsidP="00700C87">
      <w:pPr>
        <w:numPr>
          <w:ilvl w:val="0"/>
          <w:numId w:val="12"/>
        </w:numPr>
        <w:spacing w:line="480" w:lineRule="auto"/>
        <w:ind w:left="0" w:firstLine="0"/>
        <w:rPr>
          <w:lang w:val="en-ID"/>
        </w:rPr>
      </w:pPr>
      <w:r w:rsidRPr="00710130">
        <w:rPr>
          <w:lang w:val="en-ID"/>
        </w:rPr>
        <w:lastRenderedPageBreak/>
        <w:t>Mendorong akuntabilitas dan transparansi kinerja</w:t>
      </w:r>
    </w:p>
    <w:p w:rsidR="00700C87" w:rsidRPr="00710130" w:rsidRDefault="00700C87" w:rsidP="00700C87">
      <w:pPr>
        <w:numPr>
          <w:ilvl w:val="0"/>
          <w:numId w:val="12"/>
        </w:numPr>
        <w:spacing w:line="480" w:lineRule="auto"/>
        <w:ind w:left="0" w:firstLine="0"/>
        <w:rPr>
          <w:lang w:val="en-ID"/>
        </w:rPr>
      </w:pPr>
      <w:r w:rsidRPr="00710130">
        <w:rPr>
          <w:lang w:val="en-ID"/>
        </w:rPr>
        <w:t>Sebagai dasar evaluasi dan pengambilan keputusan</w:t>
      </w:r>
    </w:p>
    <w:p w:rsidR="00700C87" w:rsidRPr="00710130" w:rsidRDefault="00700C87" w:rsidP="00700C87">
      <w:pPr>
        <w:numPr>
          <w:ilvl w:val="0"/>
          <w:numId w:val="12"/>
        </w:numPr>
        <w:spacing w:line="480" w:lineRule="auto"/>
        <w:ind w:left="0" w:firstLine="0"/>
        <w:rPr>
          <w:lang w:val="en-ID"/>
        </w:rPr>
      </w:pPr>
      <w:r w:rsidRPr="00710130">
        <w:rPr>
          <w:lang w:val="en-ID"/>
        </w:rPr>
        <w:t>Meningkatkan motivasi dan fokus tim terhadap hasil</w:t>
      </w:r>
    </w:p>
    <w:p w:rsidR="00700C87" w:rsidRDefault="00700C87" w:rsidP="00700C87">
      <w:pPr>
        <w:spacing w:line="480" w:lineRule="auto"/>
        <w:ind w:firstLine="720"/>
      </w:pPr>
      <w:r w:rsidRPr="00710130">
        <w:rPr>
          <w:lang w:val="en-ID"/>
        </w:rPr>
        <w:t>Menurut Neely et al. (1995), salah satu alasan utama perlunya pengukuran kinerja adalah untuk memperbaiki proses organisasi secara berkelanjutan, bukan sekadar untuk menilai kesalahan atau memberikan sanksi.</w:t>
      </w:r>
    </w:p>
    <w:p w:rsidR="00700C87" w:rsidRDefault="00700C87" w:rsidP="00700C87">
      <w:pPr>
        <w:pStyle w:val="Heading4"/>
        <w:ind w:left="3337" w:hanging="3195"/>
      </w:pPr>
      <w:bookmarkStart w:id="22" w:name="_Toc208183883"/>
      <w:r>
        <w:t>Indikator utama</w:t>
      </w:r>
      <w:bookmarkEnd w:id="22"/>
    </w:p>
    <w:p w:rsidR="00700C87" w:rsidRDefault="00700C87" w:rsidP="00700C87">
      <w:pPr>
        <w:spacing w:line="480" w:lineRule="auto"/>
        <w:ind w:left="142" w:firstLine="709"/>
      </w:pPr>
      <w:proofErr w:type="gramStart"/>
      <w:r>
        <w:t xml:space="preserve">Dalam sistem pengukuran kinerja, indikator utama atau </w:t>
      </w:r>
      <w:r w:rsidRPr="001B7A7E">
        <w:rPr>
          <w:i/>
          <w:iCs/>
        </w:rPr>
        <w:t>Key Performance Indicators</w:t>
      </w:r>
      <w:r>
        <w:t xml:space="preserve"> (KPI) merupakan elemen yang sangat krusial karena berfungsi sebagai alat ukur sejauh mana suatu organisasi, divisi, atau individu telah mencapai tujuan yang telah ditetapkan.</w:t>
      </w:r>
      <w:proofErr w:type="gramEnd"/>
      <w:r>
        <w:t xml:space="preserve"> </w:t>
      </w:r>
      <w:proofErr w:type="gramStart"/>
      <w:r>
        <w:t>Indikator ini berfungsi untuk menyederhanakan kompleksitas kinerja menjadi metrik yang dapat diamati, diukur, dan dievaluasi.</w:t>
      </w:r>
      <w:proofErr w:type="gramEnd"/>
    </w:p>
    <w:p w:rsidR="00700C87" w:rsidRDefault="00700C87" w:rsidP="00700C87">
      <w:pPr>
        <w:spacing w:line="480" w:lineRule="auto"/>
        <w:ind w:left="142" w:firstLine="709"/>
        <w:rPr>
          <w:lang w:val="en-ID"/>
        </w:rPr>
      </w:pPr>
      <w:r>
        <w:t xml:space="preserve">Menurut Parmenter (2015), KPI adalah indikator yang tidak hanya menggambarkan kinerja masa lalu, tetapi juga memberikan wawasan untuk pengambilan keputusan dan peningkatan berkelanjutan di masa </w:t>
      </w:r>
      <w:proofErr w:type="gramStart"/>
      <w:r>
        <w:t>depan</w:t>
      </w:r>
      <w:proofErr w:type="gramEnd"/>
      <w:r>
        <w:t xml:space="preserve">. </w:t>
      </w:r>
      <w:r w:rsidRPr="00657E14">
        <w:rPr>
          <w:lang w:val="en-ID"/>
        </w:rPr>
        <w:t>Indikator utama dalam KPI biasanya dibagi menjadi dua kelompok besar, yaitu:</w:t>
      </w:r>
    </w:p>
    <w:p w:rsidR="00700C87" w:rsidRPr="00657E14" w:rsidRDefault="00700C87" w:rsidP="00700C87">
      <w:pPr>
        <w:numPr>
          <w:ilvl w:val="0"/>
          <w:numId w:val="13"/>
        </w:numPr>
        <w:tabs>
          <w:tab w:val="clear" w:pos="720"/>
          <w:tab w:val="num" w:pos="142"/>
        </w:tabs>
        <w:spacing w:line="480" w:lineRule="auto"/>
        <w:ind w:left="426" w:hanging="284"/>
        <w:rPr>
          <w:b/>
          <w:bCs/>
          <w:lang w:val="en-ID"/>
        </w:rPr>
      </w:pPr>
      <w:r w:rsidRPr="00657E14">
        <w:rPr>
          <w:b/>
          <w:bCs/>
          <w:lang w:val="en-ID"/>
        </w:rPr>
        <w:t xml:space="preserve"> Indikator Kinerja Finansial</w:t>
      </w:r>
    </w:p>
    <w:p w:rsidR="00700C87" w:rsidRDefault="00700C87" w:rsidP="00700C87">
      <w:pPr>
        <w:spacing w:line="480" w:lineRule="auto"/>
        <w:ind w:left="142" w:firstLine="426"/>
        <w:rPr>
          <w:lang w:val="en-ID"/>
        </w:rPr>
      </w:pPr>
      <w:proofErr w:type="gramStart"/>
      <w:r w:rsidRPr="00657E14">
        <w:rPr>
          <w:lang w:val="en-ID"/>
        </w:rPr>
        <w:lastRenderedPageBreak/>
        <w:t>Indikator ini berfokus pada aspek keuangan organisasi dan sering digunakan untuk mengukur profitabilitas, efisiensi biaya, dan pertumbuhan ekonomi.</w:t>
      </w:r>
      <w:proofErr w:type="gramEnd"/>
      <w:r w:rsidRPr="00657E14">
        <w:rPr>
          <w:lang w:val="en-ID"/>
        </w:rPr>
        <w:t xml:space="preserve"> Contohnya:</w:t>
      </w:r>
    </w:p>
    <w:p w:rsidR="00700C87" w:rsidRPr="00735F9C" w:rsidRDefault="00700C87" w:rsidP="00700C87">
      <w:pPr>
        <w:pStyle w:val="ListParagraph"/>
        <w:numPr>
          <w:ilvl w:val="0"/>
          <w:numId w:val="20"/>
        </w:numPr>
        <w:spacing w:line="480" w:lineRule="auto"/>
        <w:rPr>
          <w:i/>
          <w:iCs/>
          <w:lang w:val="en-ID"/>
        </w:rPr>
      </w:pPr>
      <w:r w:rsidRPr="00735F9C">
        <w:rPr>
          <w:i/>
          <w:iCs/>
          <w:lang w:val="en-ID"/>
        </w:rPr>
        <w:t xml:space="preserve">Revenue Growth </w:t>
      </w:r>
    </w:p>
    <w:p w:rsidR="00700C87" w:rsidRPr="00735F9C" w:rsidRDefault="00700C87" w:rsidP="00700C87">
      <w:pPr>
        <w:pStyle w:val="ListParagraph"/>
        <w:numPr>
          <w:ilvl w:val="0"/>
          <w:numId w:val="20"/>
        </w:numPr>
        <w:spacing w:line="480" w:lineRule="auto"/>
        <w:rPr>
          <w:i/>
          <w:iCs/>
          <w:lang w:val="en-ID"/>
        </w:rPr>
      </w:pPr>
      <w:r w:rsidRPr="00735F9C">
        <w:rPr>
          <w:i/>
          <w:iCs/>
          <w:lang w:val="en-ID"/>
        </w:rPr>
        <w:t>Return on Investment (ROI)</w:t>
      </w:r>
    </w:p>
    <w:p w:rsidR="00700C87" w:rsidRPr="00735F9C" w:rsidRDefault="00700C87" w:rsidP="00700C87">
      <w:pPr>
        <w:pStyle w:val="ListParagraph"/>
        <w:numPr>
          <w:ilvl w:val="0"/>
          <w:numId w:val="20"/>
        </w:numPr>
        <w:spacing w:line="480" w:lineRule="auto"/>
        <w:rPr>
          <w:i/>
          <w:iCs/>
          <w:lang w:val="en-ID"/>
        </w:rPr>
      </w:pPr>
      <w:r w:rsidRPr="00735F9C">
        <w:rPr>
          <w:i/>
          <w:iCs/>
          <w:lang w:val="en-ID"/>
        </w:rPr>
        <w:t>Net Profit Margin</w:t>
      </w:r>
    </w:p>
    <w:p w:rsidR="00700C87" w:rsidRPr="00735F9C" w:rsidRDefault="00700C87" w:rsidP="00700C87">
      <w:pPr>
        <w:pStyle w:val="ListParagraph"/>
        <w:numPr>
          <w:ilvl w:val="0"/>
          <w:numId w:val="20"/>
        </w:numPr>
        <w:spacing w:line="480" w:lineRule="auto"/>
        <w:rPr>
          <w:i/>
          <w:iCs/>
          <w:lang w:val="en-ID"/>
        </w:rPr>
      </w:pPr>
      <w:r w:rsidRPr="00735F9C">
        <w:rPr>
          <w:i/>
          <w:iCs/>
          <w:lang w:val="en-ID"/>
        </w:rPr>
        <w:t>Cost per Unit/Output</w:t>
      </w:r>
    </w:p>
    <w:p w:rsidR="00700C87" w:rsidRPr="00657E14" w:rsidRDefault="00700C87" w:rsidP="00700C87">
      <w:pPr>
        <w:numPr>
          <w:ilvl w:val="0"/>
          <w:numId w:val="13"/>
        </w:numPr>
        <w:tabs>
          <w:tab w:val="clear" w:pos="720"/>
        </w:tabs>
        <w:spacing w:line="480" w:lineRule="auto"/>
        <w:ind w:left="426" w:hanging="284"/>
        <w:rPr>
          <w:b/>
          <w:bCs/>
          <w:lang w:val="en-ID"/>
        </w:rPr>
      </w:pPr>
      <w:r w:rsidRPr="00657E14">
        <w:rPr>
          <w:b/>
          <w:bCs/>
          <w:lang w:val="en-ID"/>
        </w:rPr>
        <w:t>Indikator Kinerja Non-Finansial</w:t>
      </w:r>
    </w:p>
    <w:p w:rsidR="00700C87" w:rsidRPr="00657E14" w:rsidRDefault="00700C87" w:rsidP="00700C87">
      <w:pPr>
        <w:spacing w:line="480" w:lineRule="auto"/>
        <w:ind w:left="142" w:firstLine="425"/>
        <w:rPr>
          <w:lang w:val="en-ID"/>
        </w:rPr>
      </w:pPr>
      <w:r w:rsidRPr="00657E14">
        <w:rPr>
          <w:lang w:val="en-ID"/>
        </w:rPr>
        <w:t>Indikator ini mencerminkan kualitas proses, efisiensi operasional, dan kepuasan stakeholder. Contohnya:</w:t>
      </w:r>
    </w:p>
    <w:p w:rsidR="00700C87" w:rsidRPr="00657E14" w:rsidRDefault="00700C87" w:rsidP="00700C87">
      <w:pPr>
        <w:numPr>
          <w:ilvl w:val="0"/>
          <w:numId w:val="14"/>
        </w:numPr>
        <w:spacing w:line="480" w:lineRule="auto"/>
        <w:rPr>
          <w:i/>
          <w:iCs/>
          <w:lang w:val="en-ID"/>
        </w:rPr>
      </w:pPr>
      <w:r w:rsidRPr="00657E14">
        <w:rPr>
          <w:i/>
          <w:iCs/>
          <w:lang w:val="en-ID"/>
        </w:rPr>
        <w:t xml:space="preserve">Customer Satisfaction Index </w:t>
      </w:r>
    </w:p>
    <w:p w:rsidR="00700C87" w:rsidRPr="00657E14" w:rsidRDefault="00700C87" w:rsidP="00700C87">
      <w:pPr>
        <w:numPr>
          <w:ilvl w:val="0"/>
          <w:numId w:val="14"/>
        </w:numPr>
        <w:spacing w:line="480" w:lineRule="auto"/>
        <w:rPr>
          <w:i/>
          <w:iCs/>
          <w:lang w:val="en-ID"/>
        </w:rPr>
      </w:pPr>
      <w:r w:rsidRPr="00657E14">
        <w:rPr>
          <w:i/>
          <w:iCs/>
          <w:lang w:val="en-ID"/>
        </w:rPr>
        <w:t>Employee Turnover Rate</w:t>
      </w:r>
    </w:p>
    <w:p w:rsidR="00700C87" w:rsidRPr="00657E14" w:rsidRDefault="00700C87" w:rsidP="00700C87">
      <w:pPr>
        <w:numPr>
          <w:ilvl w:val="0"/>
          <w:numId w:val="14"/>
        </w:numPr>
        <w:spacing w:line="480" w:lineRule="auto"/>
        <w:rPr>
          <w:i/>
          <w:iCs/>
          <w:lang w:val="en-ID"/>
        </w:rPr>
      </w:pPr>
      <w:r w:rsidRPr="00657E14">
        <w:rPr>
          <w:i/>
          <w:iCs/>
          <w:lang w:val="en-ID"/>
        </w:rPr>
        <w:t>On-Time Delivery Rate</w:t>
      </w:r>
    </w:p>
    <w:p w:rsidR="00700C87" w:rsidRPr="00657E14" w:rsidRDefault="00700C87" w:rsidP="00700C87">
      <w:pPr>
        <w:numPr>
          <w:ilvl w:val="0"/>
          <w:numId w:val="14"/>
        </w:numPr>
        <w:spacing w:line="480" w:lineRule="auto"/>
        <w:rPr>
          <w:i/>
          <w:iCs/>
          <w:lang w:val="en-ID"/>
        </w:rPr>
      </w:pPr>
      <w:r w:rsidRPr="00657E14">
        <w:rPr>
          <w:i/>
          <w:iCs/>
          <w:lang w:val="en-ID"/>
        </w:rPr>
        <w:t>Average Response Time</w:t>
      </w:r>
    </w:p>
    <w:p w:rsidR="00700C87" w:rsidRPr="00657E14" w:rsidRDefault="00700C87" w:rsidP="00700C87">
      <w:pPr>
        <w:spacing w:line="480" w:lineRule="auto"/>
        <w:ind w:left="142" w:firstLine="567"/>
        <w:rPr>
          <w:lang w:val="en-ID"/>
        </w:rPr>
      </w:pPr>
      <w:r w:rsidRPr="00657E14">
        <w:rPr>
          <w:lang w:val="en-ID"/>
        </w:rPr>
        <w:t>Menurut Kaplan dan Norton (1996), KPI yang efektif harus mencerminkan keseimbangan antara indikator finansial dan non-finansial, sehingga organisasi tidak hanya fokus pada hasil akhir, tetapi juga pada proses yang mendukung pencapaian tersebut.</w:t>
      </w:r>
    </w:p>
    <w:p w:rsidR="00700C87" w:rsidRPr="001B7A7E" w:rsidRDefault="00700C87" w:rsidP="00700C87">
      <w:pPr>
        <w:pStyle w:val="Heading4"/>
        <w:ind w:left="3337" w:hanging="3195"/>
        <w:rPr>
          <w:i/>
          <w:iCs w:val="0"/>
        </w:rPr>
      </w:pPr>
      <w:bookmarkStart w:id="23" w:name="_Toc208183884"/>
      <w:r>
        <w:lastRenderedPageBreak/>
        <w:t xml:space="preserve">Efektivitas dan Efisiensi dalam </w:t>
      </w:r>
      <w:r w:rsidRPr="001B7A7E">
        <w:rPr>
          <w:i/>
          <w:iCs w:val="0"/>
        </w:rPr>
        <w:t>Balanced Scorecard</w:t>
      </w:r>
      <w:bookmarkEnd w:id="23"/>
    </w:p>
    <w:p w:rsidR="00700C87" w:rsidRDefault="00700C87" w:rsidP="00700C87">
      <w:pPr>
        <w:spacing w:line="480" w:lineRule="auto"/>
        <w:ind w:left="142" w:firstLine="851"/>
      </w:pPr>
      <w:proofErr w:type="gramStart"/>
      <w:r>
        <w:t xml:space="preserve">Dalam manajemen kinerja modern, </w:t>
      </w:r>
      <w:r w:rsidRPr="00547286">
        <w:rPr>
          <w:i/>
          <w:iCs/>
        </w:rPr>
        <w:t>Balanced Scorecard</w:t>
      </w:r>
      <w:r>
        <w:t xml:space="preserve"> (BSC) merupakan salah satu alat strategis yang paling banyak digunakan untuk mengukur dan mengelola kinerja organisasi secara menyeluruh.</w:t>
      </w:r>
      <w:proofErr w:type="gramEnd"/>
      <w:r>
        <w:t xml:space="preserve"> Pendekatan ini tidak hanya mengandalkan indikator finansial semata, tetapi juga mempertimbangkan aspek non-finansial seperti pelanggan, proses internal, serta pembelajaran dan pertumbuhan karyawan.</w:t>
      </w:r>
    </w:p>
    <w:p w:rsidR="00700C87" w:rsidRDefault="00700C87" w:rsidP="00700C87">
      <w:pPr>
        <w:spacing w:line="480" w:lineRule="auto"/>
        <w:ind w:left="142" w:firstLine="851"/>
      </w:pPr>
      <w:proofErr w:type="gramStart"/>
      <w:r>
        <w:t xml:space="preserve">Efektivitas dalam kerangka </w:t>
      </w:r>
      <w:r w:rsidRPr="00872914">
        <w:rPr>
          <w:i/>
          <w:iCs/>
        </w:rPr>
        <w:t xml:space="preserve">Balanced Scorecard </w:t>
      </w:r>
      <w:r>
        <w:t>merujuk pada seberapa jauh perusahaan mampu mencapai tujuan strategis yang telah ditetapkan.</w:t>
      </w:r>
      <w:proofErr w:type="gramEnd"/>
      <w:r>
        <w:t xml:space="preserve"> Pendekatan ini menilai efektivitas dari empat sudut pandang utama, yaitu aspek keuangan, kepuasan pelanggan, proses bisnis internal, serta pembelajaran dan pengembangan sumber daya manusia. Contohnya, efektivitas dapat dilihat dari:</w:t>
      </w:r>
    </w:p>
    <w:p w:rsidR="00700C87" w:rsidRDefault="00700C87" w:rsidP="00700C87">
      <w:pPr>
        <w:pStyle w:val="ListParagraph"/>
        <w:numPr>
          <w:ilvl w:val="0"/>
          <w:numId w:val="18"/>
        </w:numPr>
        <w:spacing w:line="480" w:lineRule="auto"/>
        <w:ind w:left="626" w:hanging="425"/>
      </w:pPr>
      <w:r w:rsidRPr="00E62BD1">
        <w:t>Kepuasan pelanggan meningkat seiring membaiknya kecepatan pengiriman</w:t>
      </w:r>
    </w:p>
    <w:p w:rsidR="00700C87" w:rsidRDefault="00700C87" w:rsidP="00700C87">
      <w:pPr>
        <w:pStyle w:val="ListParagraph"/>
        <w:numPr>
          <w:ilvl w:val="0"/>
          <w:numId w:val="18"/>
        </w:numPr>
        <w:spacing w:line="480" w:lineRule="auto"/>
        <w:ind w:left="626" w:hanging="425"/>
      </w:pPr>
      <w:r w:rsidRPr="00E62BD1">
        <w:t>Pencapaian target pengiriman</w:t>
      </w:r>
    </w:p>
    <w:p w:rsidR="00700C87" w:rsidRDefault="00700C87" w:rsidP="00700C87">
      <w:pPr>
        <w:pStyle w:val="ListParagraph"/>
        <w:numPr>
          <w:ilvl w:val="0"/>
          <w:numId w:val="18"/>
        </w:numPr>
        <w:spacing w:line="480" w:lineRule="auto"/>
        <w:ind w:left="626" w:hanging="425"/>
      </w:pPr>
      <w:r w:rsidRPr="00E62BD1">
        <w:t>Peningkatan keterampilan karyawan</w:t>
      </w:r>
    </w:p>
    <w:p w:rsidR="00700C87" w:rsidRDefault="00700C87" w:rsidP="00700C87">
      <w:pPr>
        <w:pStyle w:val="ListParagraph"/>
        <w:spacing w:line="480" w:lineRule="auto"/>
        <w:ind w:left="201" w:firstLine="850"/>
      </w:pPr>
      <w:proofErr w:type="gramStart"/>
      <w:r>
        <w:t>Sedangkan, e</w:t>
      </w:r>
      <w:r w:rsidRPr="00E62BD1">
        <w:t>fisiensi dalam BSC berkaitan dengan bagaimana organisasi menggunakan sumber daya secara optimal untuk mencapai hasil.</w:t>
      </w:r>
      <w:proofErr w:type="gramEnd"/>
      <w:r w:rsidRPr="00E62BD1">
        <w:t xml:space="preserve"> Efisiensi biasanya tercermin dalam indikator operasional seperti:</w:t>
      </w:r>
    </w:p>
    <w:p w:rsidR="00700C87" w:rsidRDefault="00700C87" w:rsidP="00700C87">
      <w:pPr>
        <w:pStyle w:val="ListParagraph"/>
        <w:numPr>
          <w:ilvl w:val="0"/>
          <w:numId w:val="19"/>
        </w:numPr>
        <w:spacing w:line="480" w:lineRule="auto"/>
        <w:ind w:left="561"/>
      </w:pPr>
      <w:r w:rsidRPr="00E62BD1">
        <w:t>Biaya per unit pengiriman</w:t>
      </w:r>
    </w:p>
    <w:p w:rsidR="00700C87" w:rsidRDefault="00700C87" w:rsidP="00700C87">
      <w:pPr>
        <w:pStyle w:val="ListParagraph"/>
        <w:numPr>
          <w:ilvl w:val="0"/>
          <w:numId w:val="19"/>
        </w:numPr>
        <w:spacing w:line="480" w:lineRule="auto"/>
        <w:ind w:left="561"/>
      </w:pPr>
      <w:r w:rsidRPr="00E62BD1">
        <w:t>Penggunaan bahan bakar per kilometer</w:t>
      </w:r>
    </w:p>
    <w:p w:rsidR="00700C87" w:rsidRDefault="00700C87" w:rsidP="00700C87">
      <w:pPr>
        <w:pStyle w:val="ListParagraph"/>
        <w:numPr>
          <w:ilvl w:val="0"/>
          <w:numId w:val="19"/>
        </w:numPr>
        <w:spacing w:line="480" w:lineRule="auto"/>
        <w:ind w:left="561"/>
      </w:pPr>
      <w:r w:rsidRPr="00E62BD1">
        <w:t xml:space="preserve">Jumlah unit kendaraan </w:t>
      </w:r>
      <w:r w:rsidRPr="00872914">
        <w:rPr>
          <w:i/>
          <w:iCs/>
        </w:rPr>
        <w:t>downtime</w:t>
      </w:r>
    </w:p>
    <w:p w:rsidR="00700C87" w:rsidRDefault="00700C87" w:rsidP="00700C87">
      <w:pPr>
        <w:pStyle w:val="ListParagraph"/>
        <w:numPr>
          <w:ilvl w:val="0"/>
          <w:numId w:val="19"/>
        </w:numPr>
        <w:spacing w:line="480" w:lineRule="auto"/>
        <w:ind w:left="561"/>
      </w:pPr>
      <w:r w:rsidRPr="00E62BD1">
        <w:lastRenderedPageBreak/>
        <w:t>Waktu tunggu proses pengajuan perbaikan</w:t>
      </w:r>
    </w:p>
    <w:p w:rsidR="00700C87" w:rsidRPr="001562E2" w:rsidRDefault="00700C87" w:rsidP="00700C87">
      <w:pPr>
        <w:spacing w:line="480" w:lineRule="auto"/>
        <w:ind w:left="142" w:firstLine="851"/>
      </w:pPr>
      <w:r>
        <w:t xml:space="preserve">Menurut Kaplan dan Norton (1996), </w:t>
      </w:r>
      <w:r w:rsidRPr="00872914">
        <w:rPr>
          <w:i/>
          <w:iCs/>
        </w:rPr>
        <w:t>Balanced Scorecard</w:t>
      </w:r>
      <w:r>
        <w:t xml:space="preserve"> dirancang untuk menerjemahkan visi dan strategi organisasi ke dalam seperangkat tujuan dan ukuran kinerja yang seimbang dari empat perspektif utama: finansial, pelanggan, proses bisnis internal, serta pembelajaran dan pertumbuhan.</w:t>
      </w:r>
    </w:p>
    <w:p w:rsidR="00700C87" w:rsidRDefault="00700C87" w:rsidP="00700C87">
      <w:pPr>
        <w:pStyle w:val="Heading3"/>
      </w:pPr>
      <w:bookmarkStart w:id="24" w:name="_Toc208183885"/>
      <w:r>
        <w:t xml:space="preserve">Manajemen Vendor dan </w:t>
      </w:r>
      <w:r w:rsidRPr="001B7A7E">
        <w:rPr>
          <w:i/>
          <w:iCs/>
        </w:rPr>
        <w:t>Service Level Agreement</w:t>
      </w:r>
      <w:r>
        <w:t xml:space="preserve"> (SLA)</w:t>
      </w:r>
      <w:bookmarkEnd w:id="24"/>
    </w:p>
    <w:p w:rsidR="00700C87" w:rsidRDefault="00700C87" w:rsidP="00700C87">
      <w:pPr>
        <w:pStyle w:val="Heading4"/>
        <w:ind w:left="3337" w:hanging="3195"/>
      </w:pPr>
      <w:bookmarkStart w:id="25" w:name="_Toc208183886"/>
      <w:r>
        <w:t>Manajemen Vendor</w:t>
      </w:r>
      <w:bookmarkEnd w:id="25"/>
    </w:p>
    <w:p w:rsidR="00700C87" w:rsidRDefault="00700C87" w:rsidP="00700C87">
      <w:pPr>
        <w:spacing w:line="480" w:lineRule="auto"/>
        <w:ind w:left="142" w:firstLine="426"/>
      </w:pPr>
      <w:proofErr w:type="gramStart"/>
      <w:r>
        <w:t>Dalam dunia bisnis yang semakin kompleks dan terintegrasi, manajemen vendor menjadi salah satu aspek penting dalam rantai pasokmaupun dalam pengelolaan jasa layanan.</w:t>
      </w:r>
      <w:proofErr w:type="gramEnd"/>
      <w:r>
        <w:t xml:space="preserve"> </w:t>
      </w:r>
      <w:proofErr w:type="gramStart"/>
      <w:r>
        <w:t>Vendor merupakan pihak eksternal yang menyediakan barang, jasa, atau teknologi kepada organisasi untuk mendukung aktivitas operasional maupun strategis.</w:t>
      </w:r>
      <w:proofErr w:type="gramEnd"/>
    </w:p>
    <w:p w:rsidR="00700C87" w:rsidRPr="000E0D80" w:rsidRDefault="00700C87" w:rsidP="00700C87">
      <w:pPr>
        <w:spacing w:line="480" w:lineRule="auto"/>
        <w:ind w:left="142" w:firstLine="426"/>
      </w:pPr>
      <w:proofErr w:type="gramStart"/>
      <w:r>
        <w:t>Menurut Monczka et al. (2016), manajemen vendor adalah proses strategis dalam mengelola hubungan dengan pemasok atau mitra eksternal untuk memastikan bahwa mereka dapat memberikan kontribusi optimal terhadap keberhasilan organisasi.</w:t>
      </w:r>
      <w:proofErr w:type="gramEnd"/>
    </w:p>
    <w:p w:rsidR="00700C87" w:rsidRDefault="00700C87" w:rsidP="00700C87">
      <w:pPr>
        <w:pStyle w:val="Heading4"/>
        <w:ind w:left="3337" w:hanging="3195"/>
      </w:pPr>
      <w:bookmarkStart w:id="26" w:name="_Toc208183887"/>
      <w:r w:rsidRPr="00547286">
        <w:rPr>
          <w:i/>
          <w:iCs w:val="0"/>
        </w:rPr>
        <w:t>Service Level Agreement</w:t>
      </w:r>
      <w:r>
        <w:t xml:space="preserve"> (SLA)</w:t>
      </w:r>
      <w:bookmarkEnd w:id="26"/>
    </w:p>
    <w:p w:rsidR="00700C87" w:rsidRDefault="00700C87" w:rsidP="00700C87">
      <w:pPr>
        <w:spacing w:line="480" w:lineRule="auto"/>
        <w:ind w:left="142" w:firstLine="851"/>
      </w:pPr>
      <w:proofErr w:type="gramStart"/>
      <w:r w:rsidRPr="00547286">
        <w:rPr>
          <w:i/>
          <w:iCs/>
        </w:rPr>
        <w:t>Service Level Agreement</w:t>
      </w:r>
      <w:r>
        <w:t xml:space="preserve"> (SLA) adalah dokumen formal yang mendefinisikan tingkat layanan yang disepakati antara penyedia layanan dan pengguna layanan.</w:t>
      </w:r>
      <w:proofErr w:type="gramEnd"/>
      <w:r>
        <w:t xml:space="preserve"> </w:t>
      </w:r>
      <w:proofErr w:type="gramStart"/>
      <w:r>
        <w:t xml:space="preserve">SLA menjadi acuan untuk mengukur kinerja vendor, serta alat </w:t>
      </w:r>
      <w:r>
        <w:lastRenderedPageBreak/>
        <w:t>kontrol untuk menjamin bahwa layanan yang diberikan sesuai dengan ekspektasi organisasi.</w:t>
      </w:r>
      <w:proofErr w:type="gramEnd"/>
      <w:r>
        <w:t xml:space="preserve"> Menurut Pultorak (2005), SLA menyusun detail mengenai indikator kinerja utama, cakupan layanan, waktu tanggap, serta sanksi atau kompensasi bila target tidak terpenuhi.</w:t>
      </w:r>
    </w:p>
    <w:p w:rsidR="00700C87" w:rsidRDefault="00700C87" w:rsidP="00700C87">
      <w:pPr>
        <w:pStyle w:val="Heading4"/>
        <w:ind w:left="3337" w:hanging="3195"/>
      </w:pPr>
      <w:bookmarkStart w:id="27" w:name="_Toc208183888"/>
      <w:r w:rsidRPr="00982C8D">
        <w:t>Integrasi Manajemen Vendor dan SL</w:t>
      </w:r>
      <w:r>
        <w:t>A</w:t>
      </w:r>
      <w:bookmarkEnd w:id="27"/>
    </w:p>
    <w:p w:rsidR="00700C87" w:rsidRDefault="00700C87" w:rsidP="00700C87">
      <w:pPr>
        <w:spacing w:line="480" w:lineRule="auto"/>
        <w:ind w:left="142" w:firstLine="850"/>
      </w:pPr>
      <w:proofErr w:type="gramStart"/>
      <w:r>
        <w:t>Manajemen vendor yang efektif tidak dapat dilepaskan dari keberadaan SLA yang jelas dan terukur.</w:t>
      </w:r>
      <w:proofErr w:type="gramEnd"/>
      <w:r>
        <w:t xml:space="preserve"> </w:t>
      </w:r>
      <w:proofErr w:type="gramStart"/>
      <w:r>
        <w:t>SLA menjadi bagian integral dalam hubungan vendor-klien untuk menjamin bahwa mutu layanan tetap terjaga, risiko dapat diminimalkan, dan kepuasan pengguna akhir dapat ditingkatkan.</w:t>
      </w:r>
      <w:proofErr w:type="gramEnd"/>
    </w:p>
    <w:p w:rsidR="00700C87" w:rsidRDefault="00700C87" w:rsidP="00700C87">
      <w:pPr>
        <w:spacing w:line="480" w:lineRule="auto"/>
        <w:ind w:left="142" w:firstLine="850"/>
      </w:pPr>
      <w:proofErr w:type="gramStart"/>
      <w:r>
        <w:t>Menurut penelitian oleh Ngwenyama &amp; Nielsen (2003), kejelasan SLA dan komunikasi yang baik dengan vendor berpengaruh besar terhadap keberhasilan implementasi layanan outsourcing, terutama dalam sektor teknologi informasi.</w:t>
      </w:r>
      <w:proofErr w:type="gramEnd"/>
    </w:p>
    <w:p w:rsidR="00700C87" w:rsidRDefault="00700C87" w:rsidP="00700C87">
      <w:pPr>
        <w:pStyle w:val="Heading3"/>
      </w:pPr>
      <w:bookmarkStart w:id="28" w:name="_Toc208183889"/>
      <w:r>
        <w:t xml:space="preserve">Diagram </w:t>
      </w:r>
      <w:r w:rsidRPr="00872914">
        <w:rPr>
          <w:i/>
          <w:iCs/>
        </w:rPr>
        <w:t>Fishbone</w:t>
      </w:r>
      <w:bookmarkEnd w:id="28"/>
      <w:r>
        <w:t xml:space="preserve"> </w:t>
      </w:r>
    </w:p>
    <w:p w:rsidR="00700C87" w:rsidRPr="00BA1236" w:rsidRDefault="00700C87" w:rsidP="00700C87">
      <w:pPr>
        <w:pStyle w:val="Heading4"/>
        <w:ind w:left="360" w:hanging="218"/>
      </w:pPr>
      <w:r>
        <w:t xml:space="preserve"> </w:t>
      </w:r>
      <w:bookmarkStart w:id="29" w:name="_Toc208183890"/>
      <w:r w:rsidRPr="00BA1236">
        <w:t xml:space="preserve">Konsep Dasar Diagram </w:t>
      </w:r>
      <w:r w:rsidRPr="00872914">
        <w:rPr>
          <w:i/>
        </w:rPr>
        <w:t>Fishbone</w:t>
      </w:r>
      <w:bookmarkEnd w:id="29"/>
    </w:p>
    <w:p w:rsidR="00700C87" w:rsidRDefault="00700C87" w:rsidP="00700C87">
      <w:pPr>
        <w:tabs>
          <w:tab w:val="left" w:pos="1418"/>
        </w:tabs>
        <w:spacing w:line="480" w:lineRule="auto"/>
        <w:ind w:left="142" w:firstLine="709"/>
      </w:pPr>
      <w:r>
        <w:t xml:space="preserve">Alat </w:t>
      </w:r>
      <w:proofErr w:type="gramStart"/>
      <w:r>
        <w:t>bantu</w:t>
      </w:r>
      <w:proofErr w:type="gramEnd"/>
      <w:r>
        <w:t xml:space="preserve"> utama yang digunakan dalam penelitian ini adalah diagram</w:t>
      </w:r>
      <w:r w:rsidRPr="00872914">
        <w:rPr>
          <w:i/>
          <w:iCs/>
        </w:rPr>
        <w:t>fishbone</w:t>
      </w:r>
      <w:r>
        <w:t xml:space="preserve">, yang juga dikenal sebagai diagram sebab-akibat. </w:t>
      </w:r>
      <w:proofErr w:type="gramStart"/>
      <w:r>
        <w:t xml:space="preserve">Diagram </w:t>
      </w:r>
      <w:r w:rsidRPr="00872914">
        <w:rPr>
          <w:i/>
          <w:iCs/>
        </w:rPr>
        <w:t>fishbone</w:t>
      </w:r>
      <w:r>
        <w:t xml:space="preserve"> pertama kali dikembangkan oleh Profesor Kaoru Ishikawa pada tahun 1960-an, seorang tokoh terkemuka dalam bidang manajemen kualitas yang telah memberikan kontribusi signifikan terhadap pengembangan alat-alat untuk peningkatan kualitas di berbagai organisasi.</w:t>
      </w:r>
      <w:proofErr w:type="gramEnd"/>
      <w:r>
        <w:t xml:space="preserve"> Tujuan utama Ishikawa dalam merancang diagram ini adalah untuk menyediakan alat yang dapat membantu </w:t>
      </w:r>
      <w:r>
        <w:lastRenderedPageBreak/>
        <w:t xml:space="preserve">organisasi dalam mengidentifikasi dan mengatasi masalah kualitas secara lebih sistematis dan terstruktur. Dalam bukunya </w:t>
      </w:r>
      <w:r w:rsidRPr="00CB127F">
        <w:rPr>
          <w:i/>
          <w:iCs/>
        </w:rPr>
        <w:t>"Guide to Quality Control"</w:t>
      </w:r>
      <w:r>
        <w:t xml:space="preserve"> (1982), Ishikawa menjelaskan bahwa alat ini memberikan pendekatan yang terorganisir untuk mengeksplorasi berbagai faktor yang mungkin mempengaruhi hasil akhir suatu proses atau sistem, dengan memungkinkan </w:t>
      </w:r>
      <w:proofErr w:type="gramStart"/>
      <w:r>
        <w:t>tim</w:t>
      </w:r>
      <w:proofErr w:type="gramEnd"/>
      <w:r>
        <w:t xml:space="preserve"> untuk memvisualisasikan dan mengelompokkan penyebab- penyebab potensial dalam kategori-kategori yang relevan.</w:t>
      </w:r>
    </w:p>
    <w:p w:rsidR="00700C87" w:rsidRDefault="00700C87" w:rsidP="00700C87">
      <w:pPr>
        <w:tabs>
          <w:tab w:val="left" w:pos="1418"/>
        </w:tabs>
        <w:spacing w:line="480" w:lineRule="auto"/>
        <w:ind w:left="142" w:firstLine="567"/>
      </w:pPr>
      <w:r w:rsidRPr="00C02048">
        <w:t xml:space="preserve">Secara umum, diagram </w:t>
      </w:r>
      <w:r w:rsidRPr="00872914">
        <w:rPr>
          <w:i/>
          <w:iCs/>
        </w:rPr>
        <w:t>fishbone</w:t>
      </w:r>
      <w:r w:rsidRPr="00C02048">
        <w:t xml:space="preserve"> banyak digunakan dalam bidang manajemen kualitas dan rekayasa proses, terutama untuk mengidentifikasi berbagai faktor yang berkontribusi terhadap munculnya suatu masalah. Diagram ini memberikan panduan visual yang jelas, memungkinkan analisis mendalam terhadap penyebab-penyebab potensial, dan membantu </w:t>
      </w:r>
      <w:proofErr w:type="gramStart"/>
      <w:r w:rsidRPr="00C02048">
        <w:t>tim</w:t>
      </w:r>
      <w:proofErr w:type="gramEnd"/>
      <w:r w:rsidRPr="00C02048">
        <w:t xml:space="preserve"> untuk memahami interaksi antara berbagai faktor yang mungkin berperan dalam menyebabkan masalah. Dengan menyediakan kerangka kerja yang terstruktur, diagram </w:t>
      </w:r>
      <w:r w:rsidRPr="00872914">
        <w:rPr>
          <w:i/>
          <w:iCs/>
        </w:rPr>
        <w:t>fishbone</w:t>
      </w:r>
      <w:r w:rsidRPr="00C02048">
        <w:t xml:space="preserve"> memungkinkan </w:t>
      </w:r>
      <w:proofErr w:type="gramStart"/>
      <w:r w:rsidRPr="00C02048">
        <w:t>tim</w:t>
      </w:r>
      <w:proofErr w:type="gramEnd"/>
      <w:r w:rsidRPr="00C02048">
        <w:t xml:space="preserve"> untuk dengan mudah mengeksplorasi berbagai penyebab yang mungkin mempengaruhi hasil akhir dari suatu proses.</w:t>
      </w:r>
    </w:p>
    <w:p w:rsidR="00700C87" w:rsidRDefault="00700C87" w:rsidP="00700C87">
      <w:pPr>
        <w:tabs>
          <w:tab w:val="left" w:pos="1418"/>
        </w:tabs>
        <w:spacing w:line="480" w:lineRule="auto"/>
        <w:ind w:left="142" w:firstLine="567"/>
      </w:pPr>
      <w:proofErr w:type="gramStart"/>
      <w:r>
        <w:t xml:space="preserve">Diagram </w:t>
      </w:r>
      <w:r w:rsidRPr="00872914">
        <w:rPr>
          <w:i/>
          <w:iCs/>
        </w:rPr>
        <w:t>fishbone</w:t>
      </w:r>
      <w:r>
        <w:t xml:space="preserve"> dibangun berdasarkan prinsip bahwa setiap masalah atau efek tertentu disebabkan oleh berbagai faktor yang saling berinteraksi.</w:t>
      </w:r>
      <w:proofErr w:type="gramEnd"/>
      <w:r>
        <w:t xml:space="preserve"> Dengan mengorganisir faktor-faktor penyebab ini ke dalam kategori-kategori utama, diagram </w:t>
      </w:r>
      <w:r w:rsidRPr="00872914">
        <w:rPr>
          <w:i/>
          <w:iCs/>
        </w:rPr>
        <w:t>fishbone</w:t>
      </w:r>
      <w:r>
        <w:t xml:space="preserve"> memudahkan proses analisis dan memungkinkan </w:t>
      </w:r>
      <w:proofErr w:type="gramStart"/>
      <w:r>
        <w:t>tim</w:t>
      </w:r>
      <w:proofErr w:type="gramEnd"/>
      <w:r>
        <w:t xml:space="preserve"> untuk mengidentifikasi hubungan antara berbagai faktor yang mempengaruhi masalah </w:t>
      </w:r>
      <w:r>
        <w:lastRenderedPageBreak/>
        <w:t>yang sedang diteliti. Hal ini sangat penting dalam proses identifikasi akar penyebab, di mana pemahaman yang komprehensif tentang berbagai faktor yang berkontribusi terhadap masalah tertentu dapat mencegah terjadinya solusi parsial yang mungkin tidak efektif dalam jangka panjang.</w:t>
      </w:r>
    </w:p>
    <w:p w:rsidR="00700C87" w:rsidRDefault="00700C87" w:rsidP="00700C87">
      <w:pPr>
        <w:tabs>
          <w:tab w:val="left" w:pos="1418"/>
          <w:tab w:val="left" w:pos="1843"/>
        </w:tabs>
        <w:spacing w:line="480" w:lineRule="auto"/>
        <w:ind w:left="142" w:firstLine="567"/>
      </w:pPr>
      <w:r w:rsidRPr="00741EE4">
        <w:t xml:space="preserve">Dalam proses pembuatan diagram ini, masalah utama ditempatkan di ujung kanan diagram, sementara garis horizontal yang memanjang ke kiri merepresentasikan tulang utama dari "tulang ikan" tersebut. </w:t>
      </w:r>
      <w:proofErr w:type="gramStart"/>
      <w:r w:rsidRPr="00741EE4">
        <w:t>Dari garis utama ini.</w:t>
      </w:r>
      <w:proofErr w:type="gramEnd"/>
      <w:r w:rsidRPr="00741EE4">
        <w:t xml:space="preserve"> </w:t>
      </w:r>
      <w:proofErr w:type="gramStart"/>
      <w:r w:rsidRPr="00741EE4">
        <w:t>terdapat</w:t>
      </w:r>
      <w:proofErr w:type="gramEnd"/>
      <w:r w:rsidRPr="00741EE4">
        <w:t xml:space="preserve"> garis-garis cabang yang mewakili kategori-kategori penyebab utama, yang biasanya mencakup aspek-aspek seperti Manusia, Mesin, Material, Metode, Lingkungan, dan Pengukuran. </w:t>
      </w:r>
      <w:proofErr w:type="gramStart"/>
      <w:r w:rsidRPr="00741EE4">
        <w:t>Masing-masing kategori ini selanjutnya dipecah lagi menjadi penyebab-penyebab spesifik yang berkontribusi terhadap masalah yang diteliti.</w:t>
      </w:r>
      <w:proofErr w:type="gramEnd"/>
      <w:r w:rsidRPr="00741EE4">
        <w:t xml:space="preserve"> Untuk lebih jelasnya, berikut struktur Diagram </w:t>
      </w:r>
      <w:r w:rsidRPr="00872914">
        <w:rPr>
          <w:i/>
          <w:iCs/>
        </w:rPr>
        <w:t>Fishbone</w:t>
      </w:r>
      <w:r w:rsidRPr="00741EE4">
        <w:t>:</w:t>
      </w:r>
    </w:p>
    <w:p w:rsidR="00700C87" w:rsidRDefault="00700C87" w:rsidP="00700C87">
      <w:pPr>
        <w:pStyle w:val="ListParagraph"/>
        <w:numPr>
          <w:ilvl w:val="0"/>
          <w:numId w:val="15"/>
        </w:numPr>
        <w:spacing w:line="480" w:lineRule="auto"/>
        <w:ind w:left="425" w:hanging="283"/>
      </w:pPr>
      <w:r w:rsidRPr="00741EE4">
        <w:t xml:space="preserve">Kepala Ikan </w:t>
      </w:r>
      <w:r w:rsidRPr="00741EE4">
        <w:rPr>
          <w:i/>
          <w:iCs/>
        </w:rPr>
        <w:t>(Fish Head</w:t>
      </w:r>
      <w:r w:rsidRPr="00741EE4">
        <w:t>): Di bagian kanan diagram, terdapat kotak atau bentuk yang mewakili masalah atau efek yang ingin dianalisis. Ini adalah "kepala" ikan.</w:t>
      </w:r>
    </w:p>
    <w:p w:rsidR="00700C87" w:rsidRDefault="00700C87" w:rsidP="00700C87">
      <w:pPr>
        <w:pStyle w:val="ListParagraph"/>
        <w:numPr>
          <w:ilvl w:val="0"/>
          <w:numId w:val="15"/>
        </w:numPr>
        <w:spacing w:line="480" w:lineRule="auto"/>
        <w:ind w:left="425" w:hanging="283"/>
      </w:pPr>
      <w:r w:rsidRPr="00741EE4">
        <w:t xml:space="preserve">Tulang Punggung </w:t>
      </w:r>
      <w:r w:rsidRPr="00741EE4">
        <w:rPr>
          <w:i/>
          <w:iCs/>
        </w:rPr>
        <w:t>(Spine):</w:t>
      </w:r>
      <w:r w:rsidRPr="00741EE4">
        <w:t xml:space="preserve"> Sebuah garis horizontal yang mengarah ke kepala ikan, ini mewakili jalan utama dari masalah ke penyebab potensial.</w:t>
      </w:r>
    </w:p>
    <w:p w:rsidR="00700C87" w:rsidRDefault="00700C87" w:rsidP="00700C87">
      <w:pPr>
        <w:pStyle w:val="ListParagraph"/>
        <w:numPr>
          <w:ilvl w:val="0"/>
          <w:numId w:val="15"/>
        </w:numPr>
        <w:spacing w:line="480" w:lineRule="auto"/>
        <w:ind w:left="425" w:hanging="283"/>
      </w:pPr>
      <w:r>
        <w:t>Tulang Rusuk (Ribs): Garis-garis yang bercabang dari tulang punggung, mewakili kategori utama penyebab. Biasanya, terdapat enam kategori utama:</w:t>
      </w:r>
    </w:p>
    <w:p w:rsidR="00700C87" w:rsidRDefault="00700C87" w:rsidP="00700C87">
      <w:pPr>
        <w:pStyle w:val="ListParagraph"/>
        <w:numPr>
          <w:ilvl w:val="0"/>
          <w:numId w:val="16"/>
        </w:numPr>
        <w:tabs>
          <w:tab w:val="left" w:pos="1418"/>
        </w:tabs>
        <w:spacing w:line="480" w:lineRule="auto"/>
        <w:ind w:left="709" w:hanging="284"/>
      </w:pPr>
      <w:r w:rsidRPr="00872914">
        <w:rPr>
          <w:i/>
          <w:iCs/>
        </w:rPr>
        <w:t>Man</w:t>
      </w:r>
      <w:r>
        <w:t>, mencakup semua faktor yang terkait dengan manusia atau tenaga kerja yang terlibat dalam proses. Contoh penyebabnya seperti kurangnya pelatihan atau keterampilan, kesalahan manusia, dan komunikasi buruk.</w:t>
      </w:r>
    </w:p>
    <w:p w:rsidR="00700C87" w:rsidRDefault="00700C87" w:rsidP="00700C87">
      <w:pPr>
        <w:pStyle w:val="ListParagraph"/>
        <w:numPr>
          <w:ilvl w:val="0"/>
          <w:numId w:val="16"/>
        </w:numPr>
        <w:tabs>
          <w:tab w:val="left" w:pos="1418"/>
          <w:tab w:val="left" w:pos="1560"/>
        </w:tabs>
        <w:spacing w:line="480" w:lineRule="auto"/>
        <w:ind w:left="709" w:hanging="284"/>
      </w:pPr>
      <w:r w:rsidRPr="00872914">
        <w:rPr>
          <w:i/>
          <w:iCs/>
        </w:rPr>
        <w:lastRenderedPageBreak/>
        <w:t>Machine</w:t>
      </w:r>
      <w:r>
        <w:t>, mencakup semua faktor yang berkaitan dengan peralatan, mesin</w:t>
      </w:r>
      <w:proofErr w:type="gramStart"/>
      <w:r>
        <w:t>,dan</w:t>
      </w:r>
      <w:proofErr w:type="gramEnd"/>
      <w:r>
        <w:t xml:space="preserve"> teknologi yang dipakai. Contoh penyebabnya seperti kerusakan mesin, pemeliharaan tidak memadai, dan ketersediaan suku cadang.</w:t>
      </w:r>
    </w:p>
    <w:p w:rsidR="00700C87" w:rsidRDefault="00700C87" w:rsidP="00700C87">
      <w:pPr>
        <w:pStyle w:val="ListParagraph"/>
        <w:numPr>
          <w:ilvl w:val="0"/>
          <w:numId w:val="16"/>
        </w:numPr>
        <w:tabs>
          <w:tab w:val="left" w:pos="1418"/>
        </w:tabs>
        <w:spacing w:line="480" w:lineRule="auto"/>
        <w:ind w:left="709" w:hanging="284"/>
      </w:pPr>
      <w:r w:rsidRPr="00872914">
        <w:rPr>
          <w:i/>
          <w:iCs/>
        </w:rPr>
        <w:t>Method,</w:t>
      </w:r>
      <w:r w:rsidRPr="005E6140">
        <w:t xml:space="preserve"> mencakup semua faktor yang terkait dengan prosedur, proses, dan </w:t>
      </w:r>
      <w:proofErr w:type="gramStart"/>
      <w:r w:rsidRPr="005E6140">
        <w:t>cara</w:t>
      </w:r>
      <w:proofErr w:type="gramEnd"/>
      <w:r w:rsidRPr="005E6140">
        <w:t xml:space="preserve"> kerja yang digunakan. Contoh penyebabnya seperti prosedur tidak jelas, metode kerja tidak efisien, dan standar kerja tidak konsisten.</w:t>
      </w:r>
    </w:p>
    <w:p w:rsidR="00700C87" w:rsidRDefault="00700C87" w:rsidP="00700C87">
      <w:pPr>
        <w:pStyle w:val="ListParagraph"/>
        <w:numPr>
          <w:ilvl w:val="0"/>
          <w:numId w:val="16"/>
        </w:numPr>
        <w:tabs>
          <w:tab w:val="left" w:pos="1418"/>
        </w:tabs>
        <w:spacing w:line="480" w:lineRule="auto"/>
        <w:ind w:left="709" w:hanging="284"/>
      </w:pPr>
      <w:r w:rsidRPr="00872914">
        <w:rPr>
          <w:i/>
          <w:iCs/>
        </w:rPr>
        <w:t>Material</w:t>
      </w:r>
      <w:r w:rsidRPr="005E6140">
        <w:t xml:space="preserve">, mencakup semua faktor yang berkaitan dengan bahan </w:t>
      </w:r>
      <w:proofErr w:type="gramStart"/>
      <w:r w:rsidRPr="005E6140">
        <w:t>baku</w:t>
      </w:r>
      <w:proofErr w:type="gramEnd"/>
      <w:r w:rsidRPr="005E6140">
        <w:t xml:space="preserve"> atau input yang dipakai pada proses. Contoh penyebabnya seperti kualitas bahan </w:t>
      </w:r>
      <w:proofErr w:type="gramStart"/>
      <w:r w:rsidRPr="005E6140">
        <w:t>baku</w:t>
      </w:r>
      <w:proofErr w:type="gramEnd"/>
      <w:r w:rsidRPr="005E6140">
        <w:t xml:space="preserve"> buruk, ketersediaan bahan baku, dan penanganan serta penyimpanan bahan baku tidak tepat.</w:t>
      </w:r>
    </w:p>
    <w:p w:rsidR="00700C87" w:rsidRDefault="00700C87" w:rsidP="00700C87">
      <w:pPr>
        <w:pStyle w:val="ListParagraph"/>
        <w:numPr>
          <w:ilvl w:val="0"/>
          <w:numId w:val="16"/>
        </w:numPr>
        <w:tabs>
          <w:tab w:val="left" w:pos="1418"/>
        </w:tabs>
        <w:spacing w:line="480" w:lineRule="auto"/>
        <w:ind w:left="709" w:hanging="284"/>
      </w:pPr>
      <w:r w:rsidRPr="00872914">
        <w:rPr>
          <w:i/>
          <w:iCs/>
        </w:rPr>
        <w:t>Measurement,</w:t>
      </w:r>
      <w:r>
        <w:t xml:space="preserve"> mencakup semua faktor yang berkaitan dengan pengukuran, pengujian, dan kontrol kualitas. Contoh penyebabnya seperti alat ukur yang tidak akurat, metode pengukuran salah, dan interpretasi data salah.</w:t>
      </w:r>
    </w:p>
    <w:p w:rsidR="00700C87" w:rsidRDefault="00700C87" w:rsidP="00700C87">
      <w:pPr>
        <w:pStyle w:val="ListParagraph"/>
        <w:numPr>
          <w:ilvl w:val="0"/>
          <w:numId w:val="16"/>
        </w:numPr>
        <w:tabs>
          <w:tab w:val="left" w:pos="1418"/>
        </w:tabs>
        <w:spacing w:line="480" w:lineRule="auto"/>
        <w:ind w:left="709" w:hanging="284"/>
      </w:pPr>
      <w:r w:rsidRPr="00872914">
        <w:rPr>
          <w:i/>
          <w:iCs/>
        </w:rPr>
        <w:t>Environment</w:t>
      </w:r>
      <w:r>
        <w:t>, mencakup semua faktor yang terkait dengan lingkungan fisik dan kondisi kerja. Contoh penyebabnya seperti kondisi suhu dan kelembaban, pencahayaan buruk, kebersihan serta keteraturan.</w:t>
      </w:r>
    </w:p>
    <w:p w:rsidR="00700C87" w:rsidRDefault="00700C87" w:rsidP="00700C87">
      <w:pPr>
        <w:pStyle w:val="ListParagraph"/>
        <w:numPr>
          <w:ilvl w:val="0"/>
          <w:numId w:val="15"/>
        </w:numPr>
        <w:tabs>
          <w:tab w:val="left" w:pos="1418"/>
        </w:tabs>
        <w:spacing w:line="480" w:lineRule="auto"/>
        <w:ind w:left="502"/>
      </w:pPr>
      <w:r w:rsidRPr="005F1E8F">
        <w:t xml:space="preserve">Sub-Penyebab </w:t>
      </w:r>
      <w:r w:rsidRPr="00C153AB">
        <w:rPr>
          <w:i/>
          <w:iCs/>
        </w:rPr>
        <w:t>(Sub-Causes):</w:t>
      </w:r>
      <w:r w:rsidRPr="005F1E8F">
        <w:t xml:space="preserve"> Cabang-cabang dari tulang rusuk yang lebih kecil, menggambarkan penyebab spesifik di dalam kategori utama. Sub- penyebab ini dapat terus dicabangkan untuk menggali lebih dalam ke akar masalah.</w:t>
      </w:r>
    </w:p>
    <w:p w:rsidR="00700C87" w:rsidRDefault="00700C87" w:rsidP="00700C87">
      <w:pPr>
        <w:pStyle w:val="ListParagraph"/>
        <w:keepNext/>
        <w:tabs>
          <w:tab w:val="left" w:pos="1418"/>
        </w:tabs>
        <w:spacing w:line="480" w:lineRule="auto"/>
        <w:ind w:left="1211"/>
      </w:pPr>
      <w:r>
        <w:rPr>
          <w:noProof/>
          <w:lang w:val="id-ID" w:eastAsia="id-ID"/>
        </w:rPr>
        <w:lastRenderedPageBreak/>
        <w:drawing>
          <wp:inline distT="0" distB="0" distL="0" distR="0" wp14:anchorId="5DA646AA" wp14:editId="4EF1D095">
            <wp:extent cx="4247641" cy="2583712"/>
            <wp:effectExtent l="0" t="0" r="63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64440" cy="2593930"/>
                    </a:xfrm>
                    <a:prstGeom prst="rect">
                      <a:avLst/>
                    </a:prstGeom>
                  </pic:spPr>
                </pic:pic>
              </a:graphicData>
            </a:graphic>
          </wp:inline>
        </w:drawing>
      </w:r>
    </w:p>
    <w:p w:rsidR="00700C87" w:rsidRPr="00F26F8B" w:rsidRDefault="00700C87" w:rsidP="00700C87">
      <w:pPr>
        <w:pStyle w:val="Caption"/>
        <w:jc w:val="center"/>
        <w:rPr>
          <w:i w:val="0"/>
          <w:iCs w:val="0"/>
          <w:color w:val="000000" w:themeColor="text1"/>
          <w:sz w:val="24"/>
          <w:szCs w:val="24"/>
        </w:rPr>
      </w:pPr>
      <w:bookmarkStart w:id="30" w:name="_Toc204733772"/>
      <w:bookmarkStart w:id="31" w:name="_Toc204910884"/>
      <w:bookmarkStart w:id="32" w:name="_Toc207309683"/>
      <w:proofErr w:type="gramStart"/>
      <w:r w:rsidRPr="00F26F8B">
        <w:rPr>
          <w:b/>
          <w:bCs/>
          <w:i w:val="0"/>
          <w:iCs w:val="0"/>
          <w:color w:val="000000" w:themeColor="text1"/>
          <w:sz w:val="24"/>
          <w:szCs w:val="24"/>
        </w:rPr>
        <w:t>Gambar 2.</w:t>
      </w:r>
      <w:proofErr w:type="gramEnd"/>
      <w:r w:rsidRPr="00F26F8B">
        <w:rPr>
          <w:b/>
          <w:bCs/>
          <w:i w:val="0"/>
          <w:iCs w:val="0"/>
          <w:color w:val="000000" w:themeColor="text1"/>
          <w:sz w:val="24"/>
          <w:szCs w:val="24"/>
        </w:rPr>
        <w:fldChar w:fldCharType="begin"/>
      </w:r>
      <w:r w:rsidRPr="00F26F8B">
        <w:rPr>
          <w:b/>
          <w:bCs/>
          <w:i w:val="0"/>
          <w:iCs w:val="0"/>
          <w:color w:val="000000" w:themeColor="text1"/>
          <w:sz w:val="24"/>
          <w:szCs w:val="24"/>
        </w:rPr>
        <w:instrText xml:space="preserve"> SEQ Gambar_2. \* ARABIC </w:instrText>
      </w:r>
      <w:r w:rsidRPr="00F26F8B">
        <w:rPr>
          <w:b/>
          <w:bCs/>
          <w:i w:val="0"/>
          <w:iCs w:val="0"/>
          <w:color w:val="000000" w:themeColor="text1"/>
          <w:sz w:val="24"/>
          <w:szCs w:val="24"/>
        </w:rPr>
        <w:fldChar w:fldCharType="separate"/>
      </w:r>
      <w:r>
        <w:rPr>
          <w:b/>
          <w:bCs/>
          <w:i w:val="0"/>
          <w:iCs w:val="0"/>
          <w:noProof/>
          <w:color w:val="000000" w:themeColor="text1"/>
          <w:sz w:val="24"/>
          <w:szCs w:val="24"/>
        </w:rPr>
        <w:t>1</w:t>
      </w:r>
      <w:r w:rsidRPr="00F26F8B">
        <w:rPr>
          <w:b/>
          <w:bCs/>
          <w:i w:val="0"/>
          <w:iCs w:val="0"/>
          <w:color w:val="000000" w:themeColor="text1"/>
          <w:sz w:val="24"/>
          <w:szCs w:val="24"/>
        </w:rPr>
        <w:fldChar w:fldCharType="end"/>
      </w:r>
      <w:r w:rsidRPr="00F26F8B">
        <w:rPr>
          <w:i w:val="0"/>
          <w:iCs w:val="0"/>
          <w:color w:val="000000" w:themeColor="text1"/>
          <w:sz w:val="24"/>
          <w:szCs w:val="24"/>
        </w:rPr>
        <w:t xml:space="preserve"> Diagram </w:t>
      </w:r>
      <w:r w:rsidRPr="00872914">
        <w:rPr>
          <w:color w:val="000000" w:themeColor="text1"/>
          <w:sz w:val="24"/>
          <w:szCs w:val="24"/>
        </w:rPr>
        <w:t>Fishbone</w:t>
      </w:r>
      <w:bookmarkEnd w:id="30"/>
      <w:bookmarkEnd w:id="31"/>
      <w:bookmarkEnd w:id="32"/>
    </w:p>
    <w:p w:rsidR="00700C87" w:rsidRDefault="00700C87" w:rsidP="00700C87">
      <w:pPr>
        <w:pStyle w:val="ListParagraph"/>
        <w:tabs>
          <w:tab w:val="left" w:pos="1418"/>
        </w:tabs>
        <w:spacing w:line="480" w:lineRule="auto"/>
        <w:ind w:left="1211" w:firstLine="1199"/>
      </w:pPr>
      <w:r>
        <w:t xml:space="preserve">Sumber: Website </w:t>
      </w:r>
      <w:r w:rsidRPr="000966BF">
        <w:t>techqualitypedia</w:t>
      </w:r>
      <w:r>
        <w:t>, 2025</w:t>
      </w:r>
    </w:p>
    <w:p w:rsidR="00700C87" w:rsidRPr="0058455D" w:rsidRDefault="00700C87" w:rsidP="00700C87">
      <w:pPr>
        <w:pStyle w:val="Heading2"/>
      </w:pPr>
      <w:bookmarkStart w:id="33" w:name="_Toc208183891"/>
      <w:r w:rsidRPr="00610BA3">
        <w:t>Kajian Penelitian Terdahulu</w:t>
      </w:r>
      <w:bookmarkEnd w:id="33"/>
    </w:p>
    <w:p w:rsidR="00700C87" w:rsidRDefault="00700C87" w:rsidP="00700C87">
      <w:pPr>
        <w:pStyle w:val="BodyText"/>
        <w:spacing w:line="480" w:lineRule="auto"/>
        <w:ind w:right="138" w:firstLine="360"/>
      </w:pPr>
      <w:r>
        <w:t>Kajian</w:t>
      </w:r>
      <w:r>
        <w:rPr>
          <w:spacing w:val="-15"/>
        </w:rPr>
        <w:t xml:space="preserve"> </w:t>
      </w:r>
      <w:r>
        <w:t>Penelitian</w:t>
      </w:r>
      <w:r>
        <w:rPr>
          <w:spacing w:val="-15"/>
        </w:rPr>
        <w:t xml:space="preserve"> </w:t>
      </w:r>
      <w:r>
        <w:t>Terdahulu</w:t>
      </w:r>
      <w:r>
        <w:rPr>
          <w:spacing w:val="-15"/>
        </w:rPr>
        <w:t xml:space="preserve"> </w:t>
      </w:r>
      <w:r>
        <w:t>(KPT)</w:t>
      </w:r>
      <w:r>
        <w:rPr>
          <w:spacing w:val="-15"/>
        </w:rPr>
        <w:t xml:space="preserve"> </w:t>
      </w:r>
      <w:r>
        <w:t>memiliki</w:t>
      </w:r>
      <w:r>
        <w:rPr>
          <w:spacing w:val="-15"/>
        </w:rPr>
        <w:t xml:space="preserve"> </w:t>
      </w:r>
      <w:r>
        <w:t>fungsi</w:t>
      </w:r>
      <w:r>
        <w:rPr>
          <w:spacing w:val="-15"/>
        </w:rPr>
        <w:t xml:space="preserve"> </w:t>
      </w:r>
      <w:r>
        <w:t>untuk</w:t>
      </w:r>
      <w:r>
        <w:rPr>
          <w:spacing w:val="-15"/>
        </w:rPr>
        <w:t xml:space="preserve"> </w:t>
      </w:r>
      <w:r>
        <w:t>mencegah</w:t>
      </w:r>
      <w:r>
        <w:rPr>
          <w:spacing w:val="-15"/>
        </w:rPr>
        <w:t xml:space="preserve"> </w:t>
      </w:r>
      <w:r>
        <w:t>kesamaan penelitian yang sudah dilakukan pada penelitian ini, dan sebagai alat yang membantu untuk mendapat perbandingan dari penelitian ini. Berikut hasil kajian penelitian terdahulu :</w:t>
      </w:r>
    </w:p>
    <w:p w:rsidR="00700C87" w:rsidRPr="000F5F49" w:rsidRDefault="00700C87" w:rsidP="00700C87">
      <w:pPr>
        <w:pStyle w:val="BodyText"/>
        <w:numPr>
          <w:ilvl w:val="4"/>
          <w:numId w:val="4"/>
        </w:numPr>
        <w:spacing w:line="480" w:lineRule="auto"/>
        <w:ind w:right="138"/>
        <w:rPr>
          <w:lang w:val="en-ID"/>
        </w:rPr>
      </w:pPr>
      <w:r w:rsidRPr="000F5F49">
        <w:rPr>
          <w:lang w:val="en-ID"/>
        </w:rPr>
        <w:t xml:space="preserve">Penelitian oleh Masombe et al. (2021) membahas tentang risiko-risiko yang mempengaruhi keterlambatan proyek konstruksi, dengan mengambil studi kasus pada pembangunan Gedung Fakultas Ekonomi dan Bisnis S2/S3 Pascasarjana Universitas Sam Ratulangi. Penelitian ini memiliki tujuan utama untuk mengidentifikasi dan menilai berbagai sumber risiko dalam pelaksanaan proyek konstruksi, serta mengkaji seberapa besar </w:t>
      </w:r>
      <w:r w:rsidRPr="000F5F49">
        <w:rPr>
          <w:lang w:val="en-ID"/>
        </w:rPr>
        <w:lastRenderedPageBreak/>
        <w:t xml:space="preserve">pengaruhnya terhadap keterlambatan proyek. Peneliti juga merumuskan strategi atau respon risiko yang tepat guna meminimalisasi dampak negatif dari risiko-risiko tersebut. Metode yang digunakan dalam penelitian ini menggabungkan pendekatan kualitatif dan kuantitatif, yaitu dengan menggunakan standar identifikasi risiko berdasarkan AS/NZS 4360:2004 untuk mengidentifikasi sumber risiko secara kualitatif, dan metode regresi linier berganda untuk menganalisis secara kuantitatif pengaruh signifikan risiko terhadap keterlambatan proyek. Hasil penelitian menunjukkan bahwa terdapat tujuh kelompok risiko utama dengan total dua puluh empat sumber risiko yang berhasil diidentifikasi. Beberapa risiko yang paling signifikan dalam menyebabkan keterlambatan meliputi permasalahan tenaga kerja, keterlambatan pengadaan material, keterbatasan </w:t>
      </w:r>
      <w:proofErr w:type="gramStart"/>
      <w:r w:rsidRPr="000F5F49">
        <w:rPr>
          <w:lang w:val="en-ID"/>
        </w:rPr>
        <w:t>dana</w:t>
      </w:r>
      <w:proofErr w:type="gramEnd"/>
      <w:r w:rsidRPr="000F5F49">
        <w:rPr>
          <w:lang w:val="en-ID"/>
        </w:rPr>
        <w:t xml:space="preserve"> (finansial), kondisi lingkungan yang tidak terduga, dan administrasi kontrak yang kurang optimal. Penelitian ini memberikan kontribusi penting dengan menyarankan pentingnya penerapan manajemen risiko yang sistematis dalam proyek konstruksi guna meningkatkan efisiensi waktu pelaksanaan proyek.</w:t>
      </w:r>
    </w:p>
    <w:p w:rsidR="00700C87" w:rsidRPr="005E13F4" w:rsidRDefault="00700C87" w:rsidP="00700C87">
      <w:pPr>
        <w:pStyle w:val="ListParagraph"/>
        <w:numPr>
          <w:ilvl w:val="4"/>
          <w:numId w:val="4"/>
        </w:numPr>
        <w:spacing w:line="480" w:lineRule="auto"/>
        <w:rPr>
          <w:rFonts w:eastAsia="Times New Roman" w:cs="Times New Roman"/>
          <w:szCs w:val="24"/>
          <w:lang w:val="en-ID"/>
        </w:rPr>
      </w:pPr>
      <w:r w:rsidRPr="005E13F4">
        <w:rPr>
          <w:rFonts w:eastAsia="Times New Roman" w:cs="Times New Roman"/>
          <w:szCs w:val="24"/>
          <w:lang w:val="en-ID"/>
        </w:rPr>
        <w:t xml:space="preserve">Penelitian berjudul “Analisis Penyebab Keterlambatan Pengiriman Barang pada Pos Express Menggunakan Metode Six Sigma” oleh Charles Marsello Hersanto dkk.bertujuan untuk mengidentifikasi faktor penyebab keterlambatan pengiriman barang pada layanan Pos Express PT Pos Indonesia dan merumuskan rekomendasi perbaikan guna meningkatkan </w:t>
      </w:r>
      <w:r w:rsidRPr="005E13F4">
        <w:rPr>
          <w:rFonts w:eastAsia="Times New Roman" w:cs="Times New Roman"/>
          <w:szCs w:val="24"/>
          <w:lang w:val="en-ID"/>
        </w:rPr>
        <w:lastRenderedPageBreak/>
        <w:t>mutu layanan. Penelitian dilakukan dengan metode kuantitatif deskriptif menggunakan pendekatan Six Sigma melalui tahapan DMAIC (</w:t>
      </w:r>
      <w:r w:rsidRPr="0088591B">
        <w:rPr>
          <w:rFonts w:eastAsia="Times New Roman" w:cs="Times New Roman"/>
          <w:i/>
          <w:iCs/>
          <w:szCs w:val="24"/>
          <w:lang w:val="en-ID"/>
        </w:rPr>
        <w:t>Define, Measure, Analyze, Improve, Control</w:t>
      </w:r>
      <w:r w:rsidRPr="005E13F4">
        <w:rPr>
          <w:rFonts w:eastAsia="Times New Roman" w:cs="Times New Roman"/>
          <w:szCs w:val="24"/>
          <w:lang w:val="en-ID"/>
        </w:rPr>
        <w:t xml:space="preserve">). Data dikumpulkan melalui wawancara dengan manajer operasional dan observasi langsung di Kantor Pos Pusat Bandung. Hasil studi menunjukkan tingkat keterlambatan pengiriman sebesar 3,093%, yang melampaui ambang batas kewajaran perusahaan sebesar 3%, sehingga perlu ditindaklanjuti. Melalui analisis </w:t>
      </w:r>
      <w:r w:rsidRPr="00872914">
        <w:rPr>
          <w:rFonts w:eastAsia="Times New Roman" w:cs="Times New Roman"/>
          <w:i/>
          <w:iCs/>
          <w:szCs w:val="24"/>
          <w:lang w:val="en-ID"/>
        </w:rPr>
        <w:t>fishbone</w:t>
      </w:r>
      <w:r w:rsidRPr="005E13F4">
        <w:rPr>
          <w:rFonts w:eastAsia="Times New Roman" w:cs="Times New Roman"/>
          <w:szCs w:val="24"/>
          <w:lang w:val="en-ID"/>
        </w:rPr>
        <w:t>, penyebab keterlambatan diidentifikasi berasal dari faktor human error (seperti kurir kurang berpengalaman, kesalahan sortir, dan ketidaktahuan petugas loket terhadap wilayah pengiriman), kondisi kendaraan yang tidak optimal, perencanaan transportasi yang kurang efisien, serta hambatan lalu lintas. Tahap perbaikan dilakukan dengan metode 5W+1H, meliputi pembinaan personel, pemeriksaan rutin kendaraan, perencanaan distribusi ulang, serta penyesuaian rute dan waktu pengiriman. Kesimpulan dari penelitian ini menunjukkan bahwa Six Sigma merupakan pendekatan yang efektif dan terstruktur dalam menganalisis serta menekan keterlambatan pengiriman barang.</w:t>
      </w:r>
    </w:p>
    <w:p w:rsidR="00700C87" w:rsidRPr="000F5F49" w:rsidRDefault="00700C87" w:rsidP="00700C87">
      <w:pPr>
        <w:pStyle w:val="BodyText"/>
        <w:numPr>
          <w:ilvl w:val="4"/>
          <w:numId w:val="4"/>
        </w:numPr>
        <w:spacing w:line="480" w:lineRule="auto"/>
        <w:ind w:right="138"/>
        <w:rPr>
          <w:lang w:val="en-ID"/>
        </w:rPr>
      </w:pPr>
      <w:r w:rsidRPr="000F5F49">
        <w:rPr>
          <w:lang w:val="en-ID"/>
        </w:rPr>
        <w:t xml:space="preserve">Penelitian lain yang menyoroti isu keterlambatan dalam sektor transportasi dilakukan oleh A. M. Pratama (2025), yang berfokus pada keterlambatan kereta </w:t>
      </w:r>
      <w:proofErr w:type="gramStart"/>
      <w:r w:rsidRPr="000F5F49">
        <w:rPr>
          <w:lang w:val="en-ID"/>
        </w:rPr>
        <w:t>api</w:t>
      </w:r>
      <w:proofErr w:type="gramEnd"/>
      <w:r w:rsidRPr="000F5F49">
        <w:rPr>
          <w:lang w:val="en-ID"/>
        </w:rPr>
        <w:t xml:space="preserve"> penumpang di jalur Makassar-Parepare. Tujuan dari penelitian ini adalah untuk menganalisis secara menyeluruh faktor-faktor penyebab </w:t>
      </w:r>
      <w:r w:rsidRPr="000F5F49">
        <w:rPr>
          <w:lang w:val="en-ID"/>
        </w:rPr>
        <w:lastRenderedPageBreak/>
        <w:t xml:space="preserve">keterlambatan dalam layanan kereta </w:t>
      </w:r>
      <w:proofErr w:type="gramStart"/>
      <w:r w:rsidRPr="000F5F49">
        <w:rPr>
          <w:lang w:val="en-ID"/>
        </w:rPr>
        <w:t>api</w:t>
      </w:r>
      <w:proofErr w:type="gramEnd"/>
      <w:r w:rsidRPr="000F5F49">
        <w:rPr>
          <w:lang w:val="en-ID"/>
        </w:rPr>
        <w:t xml:space="preserve"> dan menyusun rekomendasi strategis dalam rangka peningkatan ketepatan waktu (punctuality) pelayanan publik tersebut. Penelitian ini menggunakan pendekatan kualitatif, melalui wawancara dengan petugas lapangan serta penumpang yang menjadi pengguna layanan, dan didukung oleh studi literatur untuk memperkuat temuan. Hasil penelitian menunjukkan bahwa keterlambatan perjalanan kereta api disebabkan oleh beberapa faktor utama, seperti kondisi infrastruktur yang belum memadai (misalnya jalur tunggal dan tidak tersedianya jalur ganda), perawatan rel yang tidak dilakukan secara rutin dan terjadwal, cuaca ekstrem yang menghambat perjalanan, kendala teknis pada unit lokomotif, serta lemahnya koordinasi antara petugas lapangan dengan pusat kendali operasional. Penelitian ini menyarankan pentingnya investasi dalam perbaikan infrastruktur perkeretaapian, penguatan sistem perawatan dan monitoring jalur, serta pengembangan sistem komunikasi operasional yang lebih efektif dan terintegrasi.</w:t>
      </w:r>
    </w:p>
    <w:p w:rsidR="00700C87" w:rsidRPr="000F5F49" w:rsidRDefault="00700C87" w:rsidP="00700C87">
      <w:pPr>
        <w:pStyle w:val="BodyText"/>
        <w:numPr>
          <w:ilvl w:val="4"/>
          <w:numId w:val="4"/>
        </w:numPr>
        <w:spacing w:line="480" w:lineRule="auto"/>
        <w:ind w:right="138"/>
        <w:rPr>
          <w:lang w:val="en-ID"/>
        </w:rPr>
      </w:pPr>
      <w:r w:rsidRPr="000F5F49">
        <w:rPr>
          <w:lang w:val="en-ID"/>
        </w:rPr>
        <w:t xml:space="preserve">Dalam konteks industri manufaktur, Pratama dan Reswati (2022) melakukan penelitian yang menelusuri penyebab keterlambatan waktu penyelesaian proyek </w:t>
      </w:r>
      <w:r w:rsidRPr="0063449E">
        <w:rPr>
          <w:i/>
          <w:iCs/>
          <w:lang w:val="en-ID"/>
        </w:rPr>
        <w:t>Under body sealing</w:t>
      </w:r>
      <w:r w:rsidRPr="000F5F49">
        <w:rPr>
          <w:lang w:val="en-ID"/>
        </w:rPr>
        <w:t xml:space="preserve"> (UBS) di PT. X. Tujuan dari penelitian ini adalah untuk mengidentifikasi akar penyebab keterlambatan proyek UBS dan menyusun langkah-langkah preventif agar penyebab tersebut tidak berulang di proyek berikutnya. Penelitian ini menggunakan metode kualitatif dengan teknik observasi langsung dan wawancara </w:t>
      </w:r>
      <w:r w:rsidRPr="000F5F49">
        <w:rPr>
          <w:lang w:val="en-ID"/>
        </w:rPr>
        <w:lastRenderedPageBreak/>
        <w:t>terhadap pihak-pihak yang terlibat dalam proyek. Sebagai pendekatan analitis, digunakan metode Root Cause Analysis (RCA) untuk mengungkap faktor penyebab mendasar dari permasalahan keterlambatan. Hasil dari penelitian ini mengungkap bahwa metode pelaksanaan yang tidak efektif menjadi faktor utama keterlambatan. Hal ini diperparah dengan ketidakterampilan tenaga kerja dalam membaca gambar teknik, keterbatasan dalam pengoperasian mesin robotik, serta perencanaan jadwal kerja yang tidak realistis. Oleh karena itu, peneliti merekomendasikan pelaksanaan pelatihan teknis secara berkala bagi karyawan, perencanaan ulang penjadwalan proyek, serta penambahan tenaga ahli untuk mendukung kelancaran implementasi proyek UBS di masa mendatang.</w:t>
      </w:r>
    </w:p>
    <w:p w:rsidR="00700C87" w:rsidRDefault="00700C87" w:rsidP="00700C87">
      <w:pPr>
        <w:pStyle w:val="BodyText"/>
        <w:numPr>
          <w:ilvl w:val="4"/>
          <w:numId w:val="4"/>
        </w:numPr>
        <w:spacing w:line="480" w:lineRule="auto"/>
        <w:ind w:right="138"/>
        <w:rPr>
          <w:lang w:val="en-ID"/>
        </w:rPr>
      </w:pPr>
      <w:r w:rsidRPr="005E13F4">
        <w:rPr>
          <w:lang w:val="en-ID"/>
        </w:rPr>
        <w:t>Penelitian berjudul “Analisis Keterlambatan Pengiriman Tiang Telepon dan Kabel dalam Proyek Bisnispos Logistics Cabang Bandung Menggunakan Metode DMAIC” oleh Adi Maulana dan Yudha Prasetyawan (2023) bertujuan untuk mengevaluasi penyebab utama keterlambatan dalam proses pengiriman tiang telepon dan kabel oleh Pos Logistics Cabang Bandung, serta merumuskan solusi yang dapat diterapkan untuk mengurangi terjadinya keterlambatan tersebut. Studi ini memanfaatkan metode Six Sigma dengan pendekatan DMAIC (</w:t>
      </w:r>
      <w:r w:rsidRPr="005E13F4">
        <w:rPr>
          <w:i/>
          <w:iCs/>
          <w:lang w:val="en-ID"/>
        </w:rPr>
        <w:t>Define, Measure, Analyze, Improve, Control</w:t>
      </w:r>
      <w:r w:rsidRPr="005E13F4">
        <w:rPr>
          <w:lang w:val="en-ID"/>
        </w:rPr>
        <w:t xml:space="preserve">), dengan data yang diperoleh melalui wawancara dan observasi terhadap aktivitas logistik di lapangan. Hasil </w:t>
      </w:r>
      <w:r w:rsidRPr="005E13F4">
        <w:rPr>
          <w:lang w:val="en-ID"/>
        </w:rPr>
        <w:lastRenderedPageBreak/>
        <w:t xml:space="preserve">analisis menunjukkan bahwa keterlambatan dipicu oleh sejumlah faktor, seperti kedisiplinan sopir yang rendah, kondisi kendaraan yang tidak layak jalan, ketiadaan ban cadangan, serta keterlambatan pemberian uang jalan kepada pengemudi. Faktor-faktor tersebut kemudian dipetakan menggunakan diagram </w:t>
      </w:r>
      <w:r w:rsidRPr="00872914">
        <w:rPr>
          <w:i/>
          <w:iCs/>
          <w:lang w:val="en-ID"/>
        </w:rPr>
        <w:t>fishbone</w:t>
      </w:r>
      <w:r w:rsidRPr="005E13F4">
        <w:rPr>
          <w:lang w:val="en-ID"/>
        </w:rPr>
        <w:t xml:space="preserve"> dan dijadikan dasar dalam merancang strategi perbaikan melalui pendekatan 5W+3H. Beberapa rekomendasi yang diajukan antara </w:t>
      </w:r>
      <w:proofErr w:type="gramStart"/>
      <w:r w:rsidRPr="005E13F4">
        <w:rPr>
          <w:lang w:val="en-ID"/>
        </w:rPr>
        <w:t>lain</w:t>
      </w:r>
      <w:proofErr w:type="gramEnd"/>
      <w:r w:rsidRPr="005E13F4">
        <w:rPr>
          <w:lang w:val="en-ID"/>
        </w:rPr>
        <w:t xml:space="preserve"> penerapan sanksi kepada sopir yang lalai, perawatan kendaraan secara berkala, penyediaan perlengkapan darurat seperti ban cadangan, serta penyaluran uang jalan secara tepat waktu. Meskipun tahap pengendalian tidak dilakukan dalam penelitian ini, usulan perbaikan yang disampaikan diharapkan dapat diimplementasikan oleh perusahaan sebagai langkah preventif terhadap potensi keterlambatan di masa mendatang.</w:t>
      </w:r>
    </w:p>
    <w:p w:rsidR="00700C87" w:rsidRPr="000F5F49" w:rsidRDefault="00700C87" w:rsidP="00700C87">
      <w:pPr>
        <w:pStyle w:val="BodyText"/>
        <w:numPr>
          <w:ilvl w:val="4"/>
          <w:numId w:val="4"/>
        </w:numPr>
        <w:spacing w:line="480" w:lineRule="auto"/>
        <w:ind w:right="138"/>
        <w:rPr>
          <w:lang w:val="en-ID"/>
        </w:rPr>
      </w:pPr>
      <w:r w:rsidRPr="000F5F49">
        <w:rPr>
          <w:lang w:val="en-ID"/>
        </w:rPr>
        <w:t xml:space="preserve">Penelitian oleh Wang et al. (2021) mengangkat isu penting dalam manajemen lalu lintas perkotaan, khususnya dalam konteks interaksi antara lalu lintas dinamis (kendaraan yang melintas) dan lalu lintas statis (aktivitas parkir) pada area parkir besar. Tujuan utama dari penelitian ini adalah untuk mengembangkan </w:t>
      </w:r>
      <w:r w:rsidRPr="000F5F49">
        <w:rPr>
          <w:i/>
          <w:iCs/>
          <w:lang w:val="en-ID"/>
        </w:rPr>
        <w:t xml:space="preserve">vehicle </w:t>
      </w:r>
      <w:r w:rsidRPr="00CC2743">
        <w:rPr>
          <w:i/>
          <w:iCs/>
          <w:lang w:val="en-ID"/>
        </w:rPr>
        <w:t>delay</w:t>
      </w:r>
      <w:r w:rsidRPr="000F5F49">
        <w:rPr>
          <w:i/>
          <w:iCs/>
          <w:lang w:val="en-ID"/>
        </w:rPr>
        <w:t xml:space="preserve"> model</w:t>
      </w:r>
      <w:r w:rsidRPr="000F5F49">
        <w:rPr>
          <w:lang w:val="en-ID"/>
        </w:rPr>
        <w:t xml:space="preserve"> atau model penundaan kendaraan sebagai dasar untuk </w:t>
      </w:r>
      <w:r w:rsidRPr="000F5F49">
        <w:rPr>
          <w:i/>
          <w:iCs/>
          <w:lang w:val="en-ID"/>
        </w:rPr>
        <w:t>traffic impact assessment</w:t>
      </w:r>
      <w:r w:rsidRPr="000F5F49">
        <w:rPr>
          <w:lang w:val="en-ID"/>
        </w:rPr>
        <w:t xml:space="preserve"> (penilaian dampak lalu lintas), yang mempertimbangkan tiga jenis pergerakan kendaraan, yaitu kendaraan yang masuk ke area parkir, keluar dari area parkir, serta kendaraan yang melintasi area parkir tanpa masuk. </w:t>
      </w:r>
      <w:r w:rsidRPr="000F5F49">
        <w:rPr>
          <w:lang w:val="en-ID"/>
        </w:rPr>
        <w:lastRenderedPageBreak/>
        <w:t>Metodologi penelitian ini bersifat kuantitatif dan simulatif, dengan pemanfaatan platform VISSIM untuk mengkalibrasi parameter-parameter model serta simulasi matematis untuk membangun model penundaan. Hasil penelitian menunjukkan bahwa model yang dikembangkan memiliki tingkat error yang rendah dan dapat diterapkan secara efektif untuk mendukung pengambilan keputusan dalam pengelolaan lalu lintas dan desain sistem parkir. Keunggulan penelitian ini terletak pada kemampuannya menyelaraskan model teoritis dengan kondisi lapangan melalui pendekatan simulasi berbasis data empiris.</w:t>
      </w:r>
    </w:p>
    <w:p w:rsidR="00700C87" w:rsidRPr="000F5F49" w:rsidRDefault="00700C87" w:rsidP="00700C87">
      <w:pPr>
        <w:pStyle w:val="BodyText"/>
        <w:numPr>
          <w:ilvl w:val="4"/>
          <w:numId w:val="4"/>
        </w:numPr>
        <w:spacing w:line="480" w:lineRule="auto"/>
        <w:ind w:right="138"/>
        <w:rPr>
          <w:lang w:val="en-ID"/>
        </w:rPr>
      </w:pPr>
      <w:r w:rsidRPr="000F5F49">
        <w:rPr>
          <w:lang w:val="en-ID"/>
        </w:rPr>
        <w:t xml:space="preserve">Žunić et al. (2020) berfokus pada pengembangan pendekatan adaptif berbasis data untuk mengatasi permasalahan </w:t>
      </w:r>
      <w:r w:rsidRPr="00AA5001">
        <w:rPr>
          <w:i/>
          <w:iCs/>
          <w:lang w:val="en-ID"/>
        </w:rPr>
        <w:t>Vehicle routing problem</w:t>
      </w:r>
      <w:r w:rsidRPr="000F5F49">
        <w:rPr>
          <w:lang w:val="en-ID"/>
        </w:rPr>
        <w:t xml:space="preserve"> (VRP) dalam sistem logistik nyata. Penelitian ini didasarkan pada kesadaran bahwa solusi VRP konvensional sering kali tidak mampu menangani dinamika dan kompleksitas rute kendaraan dalam distribusi nyata, terutama dalam menghadapi perubahan permintaan, batas waktu, dan variabilitas operasional. Metode yang digunakan adalah algoritma multi-tahap heuristik yang dilengkapi dengan transformasi data, serta penggabungan Tabu Search dan model prediktif berbasis </w:t>
      </w:r>
      <w:r w:rsidRPr="00AA5001">
        <w:rPr>
          <w:i/>
          <w:iCs/>
          <w:lang w:val="en-ID"/>
        </w:rPr>
        <w:t>Generalized linear model</w:t>
      </w:r>
      <w:r w:rsidRPr="000F5F49">
        <w:rPr>
          <w:lang w:val="en-ID"/>
        </w:rPr>
        <w:t xml:space="preserve"> (GLM) dan Support Vector Machine (SVM). Model adaptif ini secara dinamis menyesuaikan parameter algoritma berdasarkan data historis dan kondisi operasional terkini. Aplikasinya dalam sistem distribusi nyata di Bosnia dan Herzegovina menunjukkan peningkatan </w:t>
      </w:r>
      <w:r w:rsidRPr="000F5F49">
        <w:rPr>
          <w:lang w:val="en-ID"/>
        </w:rPr>
        <w:lastRenderedPageBreak/>
        <w:t>signifikan dalam efisiensi penentuan rute serta pengurangan biaya logistik. Validasi eksternal juga mengonfirmasi bahwa solusi yang diberikan sangat layak untuk diterapkan secara luas di sektor logistik yang dinamis.</w:t>
      </w:r>
    </w:p>
    <w:p w:rsidR="00700C87" w:rsidRPr="000F5F49" w:rsidRDefault="00700C87" w:rsidP="00700C87">
      <w:pPr>
        <w:pStyle w:val="BodyText"/>
        <w:numPr>
          <w:ilvl w:val="4"/>
          <w:numId w:val="4"/>
        </w:numPr>
        <w:spacing w:line="480" w:lineRule="auto"/>
        <w:ind w:right="138"/>
        <w:rPr>
          <w:lang w:val="en-ID"/>
        </w:rPr>
      </w:pPr>
      <w:r w:rsidRPr="000F5F49">
        <w:rPr>
          <w:lang w:val="en-ID"/>
        </w:rPr>
        <w:t xml:space="preserve">Penelitian yang dilakukan oleh Wu &amp; Zhang (2022) menyajikan pendekatan inovatif terhadap persoalan </w:t>
      </w:r>
      <w:r w:rsidRPr="000F5F49">
        <w:rPr>
          <w:i/>
          <w:iCs/>
          <w:lang w:val="en-ID"/>
        </w:rPr>
        <w:t>vehicle rescheduling</w:t>
      </w:r>
      <w:r w:rsidRPr="000F5F49">
        <w:rPr>
          <w:lang w:val="en-ID"/>
        </w:rPr>
        <w:t xml:space="preserve"> atau penjadwalan ulang kendaraan distribusi, dengan mempertimbangkan keterlambatan distribusi dan kerugian psikologis yang dirasakan oleh pelanggan yang heterogen. Penelitian ini memiliki tujuan untuk mengembangkan model penjadwalan ulang distribusi yang lebih realistis dan manusiawi dengan mempertimbangkan </w:t>
      </w:r>
      <w:r w:rsidRPr="000F5F49">
        <w:rPr>
          <w:i/>
          <w:iCs/>
          <w:lang w:val="en-ID"/>
        </w:rPr>
        <w:t>perceived waiting cost</w:t>
      </w:r>
      <w:r w:rsidRPr="000F5F49">
        <w:rPr>
          <w:lang w:val="en-ID"/>
        </w:rPr>
        <w:t xml:space="preserve"> atau biaya tunggu yang dirasakan, yang dihitung berdasarkan pendekatan Prospect Theory. Dalam prosesnya, digunakan algoritma optimasi compressed annealing with heterogeneous pressure, yang diuji pada 30 benchmark klasik Solomon. Hasil simulasi numerik menunjukkan bahwa model ini mampu memberikan solusi yang lebih baik dibandingkan metode tradisional, terutama dalam kondisi di mana terdapat distribusi awal yang tertunda dan pelanggan memiliki tingkat toleransi yang berbeda-beda terhadap keterlambatan. Temuan ini memberikan kontribusi nyata terhadap bidang logistik modern yang tidak hanya menekankan efisiensi operasional, tetapi juga memperhatikan dimensi kepuasan pelanggan.</w:t>
      </w:r>
    </w:p>
    <w:p w:rsidR="00700C87" w:rsidRPr="000F5F49" w:rsidRDefault="00700C87" w:rsidP="00700C87">
      <w:pPr>
        <w:pStyle w:val="BodyText"/>
        <w:numPr>
          <w:ilvl w:val="4"/>
          <w:numId w:val="4"/>
        </w:numPr>
        <w:spacing w:line="480" w:lineRule="auto"/>
        <w:ind w:right="138"/>
        <w:rPr>
          <w:lang w:val="en-ID"/>
        </w:rPr>
      </w:pPr>
      <w:r w:rsidRPr="000F5F49">
        <w:rPr>
          <w:lang w:val="en-ID"/>
        </w:rPr>
        <w:t xml:space="preserve">Berbeda dari studi sebelumnya, Zhao (2021) menyoroti optimalisasi rute </w:t>
      </w:r>
      <w:r w:rsidRPr="000F5F49">
        <w:rPr>
          <w:lang w:val="en-ID"/>
        </w:rPr>
        <w:lastRenderedPageBreak/>
        <w:t xml:space="preserve">tetap logistik kendaraan melalui pendekatan transportasi multimoda dalam konteks </w:t>
      </w:r>
      <w:r w:rsidRPr="000F5F49">
        <w:rPr>
          <w:i/>
          <w:iCs/>
          <w:lang w:val="en-ID"/>
        </w:rPr>
        <w:t>soft time windows</w:t>
      </w:r>
      <w:r w:rsidRPr="000F5F49">
        <w:rPr>
          <w:lang w:val="en-ID"/>
        </w:rPr>
        <w:t>. Tujuan penelitian ini adalah untuk mengoptimalkan jalur distribusi dengan memanfaatkan kombinasi moda transportasi darat, air, dan rel guna menekan biaya logistik dan meningkatkan efisiensi distribusi. Penelitian ini memanfaatkan model mixed-integer programming (MIP) dan melakukan simulasi berdasarkan data aktual dari perusahaan logistik kendaraan. Selain itu, dilakukan analisis sensitivitas terhadap parameter-parameter sistem multimoda untuk menilai stabilitas model. Hasilnya menunjukkan bahwa rute multimoda yang dihasilkan mampu mengurangi total biaya logistik dan meningkatkan tingkat pelayanan, dengan sensitivitas yang rendah terhadap fluktuasi parameter. Hal ini menjadikan model Zhao sebagai alat pengambilan keputusan logistik yang andal, khususnya dalam konteks implementasi Key Performance Indicators (KPI) dalam manajemen logistik kendaraan.</w:t>
      </w:r>
    </w:p>
    <w:p w:rsidR="00700C87" w:rsidRPr="000F5F49" w:rsidRDefault="00700C87" w:rsidP="00700C87">
      <w:pPr>
        <w:pStyle w:val="BodyText"/>
        <w:numPr>
          <w:ilvl w:val="4"/>
          <w:numId w:val="4"/>
        </w:numPr>
        <w:spacing w:line="480" w:lineRule="auto"/>
        <w:ind w:right="138"/>
        <w:rPr>
          <w:lang w:val="en-ID"/>
        </w:rPr>
      </w:pPr>
      <w:r w:rsidRPr="000F5F49">
        <w:rPr>
          <w:lang w:val="en-ID"/>
        </w:rPr>
        <w:t xml:space="preserve">Penelitian </w:t>
      </w:r>
      <w:r>
        <w:rPr>
          <w:lang w:val="en-ID"/>
        </w:rPr>
        <w:t xml:space="preserve"> </w:t>
      </w:r>
      <w:r w:rsidRPr="000F5F49">
        <w:rPr>
          <w:lang w:val="en-ID"/>
        </w:rPr>
        <w:t xml:space="preserve"> yang terbatas dapat mengeliminasi keuntungan efisiensi dari penggabungan operasi pengambilan dan pengiriman. Oleh karena itu, faktor penyesuaian yang disusun dalam penelitian ini sangat relevan untuk mendukung pengambilan keputusan strategis, khususnya dalam desain sistem distribusi yang fleksibel dan efisien.</w:t>
      </w:r>
    </w:p>
    <w:p w:rsidR="00700C87" w:rsidRDefault="00700C87" w:rsidP="00700C87">
      <w:pPr>
        <w:rPr>
          <w:lang w:val="id-ID"/>
        </w:rPr>
      </w:pPr>
    </w:p>
    <w:p w:rsidR="00700C87" w:rsidRDefault="00700C87" w:rsidP="00700C87">
      <w:pPr>
        <w:rPr>
          <w:lang w:val="id-ID"/>
        </w:rPr>
        <w:sectPr w:rsidR="00700C87" w:rsidSect="0006017B">
          <w:footerReference w:type="default" r:id="rId7"/>
          <w:pgSz w:w="12240" w:h="15840"/>
          <w:pgMar w:top="2268" w:right="1701" w:bottom="1701" w:left="2268" w:header="720" w:footer="720" w:gutter="0"/>
          <w:cols w:space="720"/>
          <w:titlePg/>
          <w:docGrid w:linePitch="360"/>
        </w:sectPr>
      </w:pPr>
    </w:p>
    <w:p w:rsidR="00700C87" w:rsidRPr="00EE6109" w:rsidRDefault="00700C87" w:rsidP="00700C87">
      <w:pPr>
        <w:pStyle w:val="Caption"/>
        <w:keepNext/>
        <w:jc w:val="center"/>
        <w:rPr>
          <w:b/>
          <w:bCs/>
          <w:i w:val="0"/>
          <w:iCs w:val="0"/>
          <w:color w:val="000000" w:themeColor="text1"/>
          <w:sz w:val="24"/>
          <w:szCs w:val="24"/>
        </w:rPr>
      </w:pPr>
      <w:bookmarkStart w:id="34" w:name="_Toc204724153"/>
      <w:proofErr w:type="gramStart"/>
      <w:r w:rsidRPr="00EE6109">
        <w:rPr>
          <w:b/>
          <w:bCs/>
          <w:i w:val="0"/>
          <w:iCs w:val="0"/>
          <w:color w:val="000000" w:themeColor="text1"/>
          <w:sz w:val="24"/>
          <w:szCs w:val="24"/>
        </w:rPr>
        <w:lastRenderedPageBreak/>
        <w:t>Tabel 2.</w:t>
      </w:r>
      <w:proofErr w:type="gramEnd"/>
      <w:r w:rsidRPr="00EE6109">
        <w:rPr>
          <w:b/>
          <w:bCs/>
          <w:i w:val="0"/>
          <w:iCs w:val="0"/>
          <w:color w:val="000000" w:themeColor="text1"/>
          <w:sz w:val="24"/>
          <w:szCs w:val="24"/>
        </w:rPr>
        <w:t xml:space="preserve"> </w:t>
      </w:r>
      <w:r w:rsidRPr="00EE6109">
        <w:rPr>
          <w:b/>
          <w:bCs/>
          <w:i w:val="0"/>
          <w:iCs w:val="0"/>
          <w:color w:val="000000" w:themeColor="text1"/>
          <w:sz w:val="24"/>
          <w:szCs w:val="24"/>
        </w:rPr>
        <w:fldChar w:fldCharType="begin"/>
      </w:r>
      <w:r w:rsidRPr="00EE6109">
        <w:rPr>
          <w:b/>
          <w:bCs/>
          <w:i w:val="0"/>
          <w:iCs w:val="0"/>
          <w:color w:val="000000" w:themeColor="text1"/>
          <w:sz w:val="24"/>
          <w:szCs w:val="24"/>
        </w:rPr>
        <w:instrText xml:space="preserve"> SEQ Tabel_2. \* ARABIC </w:instrText>
      </w:r>
      <w:r w:rsidRPr="00EE6109">
        <w:rPr>
          <w:b/>
          <w:bCs/>
          <w:i w:val="0"/>
          <w:iCs w:val="0"/>
          <w:color w:val="000000" w:themeColor="text1"/>
          <w:sz w:val="24"/>
          <w:szCs w:val="24"/>
        </w:rPr>
        <w:fldChar w:fldCharType="separate"/>
      </w:r>
      <w:r>
        <w:rPr>
          <w:b/>
          <w:bCs/>
          <w:i w:val="0"/>
          <w:iCs w:val="0"/>
          <w:noProof/>
          <w:color w:val="000000" w:themeColor="text1"/>
          <w:sz w:val="24"/>
          <w:szCs w:val="24"/>
        </w:rPr>
        <w:t>1</w:t>
      </w:r>
      <w:r w:rsidRPr="00EE6109">
        <w:rPr>
          <w:b/>
          <w:bCs/>
          <w:i w:val="0"/>
          <w:iCs w:val="0"/>
          <w:color w:val="000000" w:themeColor="text1"/>
          <w:sz w:val="24"/>
          <w:szCs w:val="24"/>
        </w:rPr>
        <w:fldChar w:fldCharType="end"/>
      </w:r>
      <w:r w:rsidRPr="00EE6109">
        <w:rPr>
          <w:b/>
          <w:bCs/>
          <w:i w:val="0"/>
          <w:iCs w:val="0"/>
          <w:color w:val="000000" w:themeColor="text1"/>
          <w:sz w:val="24"/>
          <w:szCs w:val="24"/>
        </w:rPr>
        <w:t xml:space="preserve"> Penelitian Terdahulu</w:t>
      </w:r>
      <w:bookmarkEnd w:id="34"/>
    </w:p>
    <w:tbl>
      <w:tblPr>
        <w:tblStyle w:val="TableGrid"/>
        <w:tblpPr w:leftFromText="180" w:rightFromText="180" w:vertAnchor="text" w:tblpY="1"/>
        <w:tblOverlap w:val="never"/>
        <w:tblW w:w="5130" w:type="pct"/>
        <w:tblLook w:val="04A0" w:firstRow="1" w:lastRow="0" w:firstColumn="1" w:lastColumn="0" w:noHBand="0" w:noVBand="1"/>
      </w:tblPr>
      <w:tblGrid>
        <w:gridCol w:w="461"/>
        <w:gridCol w:w="2056"/>
        <w:gridCol w:w="2225"/>
        <w:gridCol w:w="1653"/>
        <w:gridCol w:w="2398"/>
        <w:gridCol w:w="2022"/>
        <w:gridCol w:w="2610"/>
      </w:tblGrid>
      <w:tr w:rsidR="00700C87" w:rsidRPr="00ED0EE9" w:rsidTr="00211666">
        <w:trPr>
          <w:trHeight w:val="454"/>
          <w:tblHeader/>
        </w:trPr>
        <w:tc>
          <w:tcPr>
            <w:tcW w:w="171" w:type="pct"/>
          </w:tcPr>
          <w:p w:rsidR="00700C87" w:rsidRPr="00A702E7" w:rsidRDefault="00700C87" w:rsidP="00211666">
            <w:pPr>
              <w:pStyle w:val="TableParagraph"/>
              <w:spacing w:line="275" w:lineRule="exact"/>
              <w:ind w:left="0"/>
              <w:jc w:val="center"/>
              <w:rPr>
                <w:b/>
                <w:sz w:val="20"/>
                <w:lang w:val="en-US"/>
              </w:rPr>
            </w:pPr>
            <w:r>
              <w:rPr>
                <w:b/>
                <w:sz w:val="20"/>
                <w:lang w:val="en-US"/>
              </w:rPr>
              <w:t>No</w:t>
            </w:r>
          </w:p>
        </w:tc>
        <w:tc>
          <w:tcPr>
            <w:tcW w:w="766" w:type="pct"/>
          </w:tcPr>
          <w:p w:rsidR="00700C87" w:rsidRPr="00ED0EE9" w:rsidRDefault="00700C87" w:rsidP="00211666">
            <w:pPr>
              <w:pStyle w:val="TableParagraph"/>
              <w:spacing w:line="275" w:lineRule="exact"/>
              <w:ind w:left="0"/>
              <w:jc w:val="center"/>
              <w:rPr>
                <w:b/>
                <w:sz w:val="20"/>
              </w:rPr>
            </w:pPr>
          </w:p>
        </w:tc>
        <w:tc>
          <w:tcPr>
            <w:tcW w:w="829" w:type="pct"/>
          </w:tcPr>
          <w:p w:rsidR="00700C87" w:rsidRPr="00ED0EE9" w:rsidRDefault="00700C87" w:rsidP="00211666">
            <w:pPr>
              <w:pStyle w:val="TableParagraph"/>
              <w:spacing w:line="275" w:lineRule="exact"/>
              <w:ind w:left="0"/>
              <w:jc w:val="center"/>
              <w:rPr>
                <w:b/>
                <w:sz w:val="20"/>
              </w:rPr>
            </w:pPr>
          </w:p>
        </w:tc>
        <w:tc>
          <w:tcPr>
            <w:tcW w:w="616" w:type="pct"/>
          </w:tcPr>
          <w:p w:rsidR="00700C87" w:rsidRPr="00ED0EE9" w:rsidRDefault="00700C87" w:rsidP="00211666">
            <w:pPr>
              <w:pStyle w:val="TableParagraph"/>
              <w:spacing w:line="275" w:lineRule="exact"/>
              <w:ind w:left="0"/>
              <w:jc w:val="center"/>
              <w:rPr>
                <w:b/>
                <w:sz w:val="20"/>
              </w:rPr>
            </w:pPr>
            <w:r w:rsidRPr="00ED0EE9">
              <w:rPr>
                <w:b/>
                <w:spacing w:val="-2"/>
                <w:sz w:val="20"/>
              </w:rPr>
              <w:t>Metode</w:t>
            </w:r>
          </w:p>
        </w:tc>
        <w:tc>
          <w:tcPr>
            <w:tcW w:w="893" w:type="pct"/>
          </w:tcPr>
          <w:p w:rsidR="00700C87" w:rsidRPr="00ED0EE9" w:rsidRDefault="00700C87" w:rsidP="00211666">
            <w:pPr>
              <w:pStyle w:val="TableParagraph"/>
              <w:spacing w:line="275" w:lineRule="exact"/>
              <w:ind w:left="0" w:right="22"/>
              <w:jc w:val="center"/>
              <w:rPr>
                <w:b/>
                <w:sz w:val="20"/>
              </w:rPr>
            </w:pPr>
            <w:r w:rsidRPr="00ED0EE9">
              <w:rPr>
                <w:b/>
                <w:spacing w:val="-2"/>
                <w:sz w:val="20"/>
              </w:rPr>
              <w:t>Hasil</w:t>
            </w:r>
          </w:p>
        </w:tc>
        <w:tc>
          <w:tcPr>
            <w:tcW w:w="753" w:type="pct"/>
          </w:tcPr>
          <w:p w:rsidR="00700C87" w:rsidRPr="00ED0EE9" w:rsidRDefault="00700C87" w:rsidP="00211666">
            <w:pPr>
              <w:pStyle w:val="TableParagraph"/>
              <w:spacing w:line="275" w:lineRule="exact"/>
              <w:ind w:left="0"/>
              <w:jc w:val="center"/>
              <w:rPr>
                <w:b/>
                <w:sz w:val="20"/>
              </w:rPr>
            </w:pPr>
            <w:r w:rsidRPr="00ED0EE9">
              <w:rPr>
                <w:b/>
                <w:spacing w:val="-2"/>
                <w:sz w:val="20"/>
              </w:rPr>
              <w:t>Persamaan</w:t>
            </w:r>
          </w:p>
        </w:tc>
        <w:tc>
          <w:tcPr>
            <w:tcW w:w="972" w:type="pct"/>
          </w:tcPr>
          <w:p w:rsidR="00700C87" w:rsidRPr="00ED0EE9" w:rsidRDefault="00700C87" w:rsidP="00211666">
            <w:pPr>
              <w:pStyle w:val="TableParagraph"/>
              <w:spacing w:line="275" w:lineRule="exact"/>
              <w:ind w:left="0"/>
              <w:jc w:val="center"/>
              <w:rPr>
                <w:b/>
                <w:sz w:val="20"/>
              </w:rPr>
            </w:pPr>
            <w:r w:rsidRPr="00ED0EE9">
              <w:rPr>
                <w:b/>
                <w:spacing w:val="-2"/>
                <w:sz w:val="20"/>
              </w:rPr>
              <w:t>Perbedaan</w:t>
            </w:r>
          </w:p>
        </w:tc>
      </w:tr>
      <w:tr w:rsidR="00700C87" w:rsidRPr="00ED0EE9" w:rsidTr="00211666">
        <w:trPr>
          <w:trHeight w:val="242"/>
          <w:tblHeader/>
        </w:trPr>
        <w:tc>
          <w:tcPr>
            <w:tcW w:w="171" w:type="pct"/>
          </w:tcPr>
          <w:p w:rsidR="00700C87" w:rsidRPr="00C153AB" w:rsidRDefault="00700C87" w:rsidP="00211666">
            <w:pPr>
              <w:pStyle w:val="TableParagraph"/>
              <w:ind w:left="0"/>
              <w:jc w:val="center"/>
              <w:rPr>
                <w:bCs/>
                <w:spacing w:val="-5"/>
                <w:sz w:val="20"/>
                <w:lang w:val="en-US"/>
              </w:rPr>
            </w:pPr>
            <w:r w:rsidRPr="00C153AB">
              <w:rPr>
                <w:bCs/>
                <w:spacing w:val="-5"/>
                <w:sz w:val="20"/>
                <w:lang w:val="en-US"/>
              </w:rPr>
              <w:t>(</w:t>
            </w:r>
            <w:r>
              <w:rPr>
                <w:bCs/>
                <w:spacing w:val="-5"/>
                <w:sz w:val="20"/>
                <w:lang w:val="en-US"/>
              </w:rPr>
              <w:t>1</w:t>
            </w:r>
            <w:r w:rsidRPr="00C153AB">
              <w:rPr>
                <w:bCs/>
                <w:spacing w:val="-5"/>
                <w:sz w:val="20"/>
                <w:lang w:val="en-US"/>
              </w:rPr>
              <w:t>)</w:t>
            </w:r>
          </w:p>
        </w:tc>
        <w:tc>
          <w:tcPr>
            <w:tcW w:w="766" w:type="pct"/>
          </w:tcPr>
          <w:p w:rsidR="00700C87" w:rsidRPr="00C153AB" w:rsidRDefault="00700C87" w:rsidP="00211666">
            <w:pPr>
              <w:pStyle w:val="TableParagraph"/>
              <w:ind w:left="0"/>
              <w:jc w:val="center"/>
              <w:rPr>
                <w:bCs/>
                <w:sz w:val="20"/>
                <w:lang w:val="en-US"/>
              </w:rPr>
            </w:pPr>
            <w:r w:rsidRPr="00C153AB">
              <w:rPr>
                <w:bCs/>
                <w:sz w:val="20"/>
                <w:lang w:val="en-US"/>
              </w:rPr>
              <w:t>(</w:t>
            </w:r>
            <w:r>
              <w:rPr>
                <w:bCs/>
                <w:sz w:val="20"/>
                <w:lang w:val="en-US"/>
              </w:rPr>
              <w:t>2</w:t>
            </w:r>
            <w:r w:rsidRPr="00C153AB">
              <w:rPr>
                <w:bCs/>
                <w:sz w:val="20"/>
                <w:lang w:val="en-US"/>
              </w:rPr>
              <w:t>)</w:t>
            </w:r>
          </w:p>
        </w:tc>
        <w:tc>
          <w:tcPr>
            <w:tcW w:w="829" w:type="pct"/>
          </w:tcPr>
          <w:p w:rsidR="00700C87" w:rsidRPr="00C153AB" w:rsidRDefault="00700C87" w:rsidP="00211666">
            <w:pPr>
              <w:pStyle w:val="TableParagraph"/>
              <w:ind w:left="0"/>
              <w:jc w:val="center"/>
              <w:rPr>
                <w:bCs/>
                <w:spacing w:val="-2"/>
                <w:sz w:val="20"/>
                <w:lang w:val="en-US"/>
              </w:rPr>
            </w:pPr>
            <w:r w:rsidRPr="00C153AB">
              <w:rPr>
                <w:bCs/>
                <w:spacing w:val="-2"/>
                <w:sz w:val="20"/>
                <w:lang w:val="en-US"/>
              </w:rPr>
              <w:t>(</w:t>
            </w:r>
            <w:r>
              <w:rPr>
                <w:bCs/>
                <w:spacing w:val="-2"/>
                <w:sz w:val="20"/>
                <w:lang w:val="en-US"/>
              </w:rPr>
              <w:t>3</w:t>
            </w:r>
            <w:r w:rsidRPr="00C153AB">
              <w:rPr>
                <w:bCs/>
                <w:spacing w:val="-2"/>
                <w:sz w:val="20"/>
                <w:lang w:val="en-US"/>
              </w:rPr>
              <w:t>)</w:t>
            </w:r>
          </w:p>
        </w:tc>
        <w:tc>
          <w:tcPr>
            <w:tcW w:w="616" w:type="pct"/>
          </w:tcPr>
          <w:p w:rsidR="00700C87" w:rsidRPr="00C153AB" w:rsidRDefault="00700C87" w:rsidP="00211666">
            <w:pPr>
              <w:pStyle w:val="TableParagraph"/>
              <w:ind w:left="0"/>
              <w:jc w:val="center"/>
              <w:rPr>
                <w:bCs/>
                <w:spacing w:val="-2"/>
                <w:sz w:val="20"/>
                <w:lang w:val="en-US"/>
              </w:rPr>
            </w:pPr>
            <w:r w:rsidRPr="00C153AB">
              <w:rPr>
                <w:bCs/>
                <w:spacing w:val="-2"/>
                <w:sz w:val="20"/>
                <w:lang w:val="en-US"/>
              </w:rPr>
              <w:t>(</w:t>
            </w:r>
            <w:r>
              <w:rPr>
                <w:bCs/>
                <w:spacing w:val="-2"/>
                <w:sz w:val="20"/>
                <w:lang w:val="en-US"/>
              </w:rPr>
              <w:t>4</w:t>
            </w:r>
            <w:r w:rsidRPr="00C153AB">
              <w:rPr>
                <w:bCs/>
                <w:spacing w:val="-2"/>
                <w:sz w:val="20"/>
                <w:lang w:val="en-US"/>
              </w:rPr>
              <w:t>)</w:t>
            </w:r>
          </w:p>
        </w:tc>
        <w:tc>
          <w:tcPr>
            <w:tcW w:w="893" w:type="pct"/>
          </w:tcPr>
          <w:p w:rsidR="00700C87" w:rsidRPr="00C153AB" w:rsidRDefault="00700C87" w:rsidP="00211666">
            <w:pPr>
              <w:pStyle w:val="TableParagraph"/>
              <w:ind w:left="0" w:right="22"/>
              <w:jc w:val="center"/>
              <w:rPr>
                <w:bCs/>
                <w:spacing w:val="-2"/>
                <w:sz w:val="20"/>
                <w:lang w:val="en-US"/>
              </w:rPr>
            </w:pPr>
            <w:r w:rsidRPr="00C153AB">
              <w:rPr>
                <w:bCs/>
                <w:spacing w:val="-2"/>
                <w:sz w:val="20"/>
                <w:lang w:val="en-US"/>
              </w:rPr>
              <w:t>(</w:t>
            </w:r>
            <w:r>
              <w:rPr>
                <w:bCs/>
                <w:spacing w:val="-2"/>
                <w:sz w:val="20"/>
                <w:lang w:val="en-US"/>
              </w:rPr>
              <w:t>5</w:t>
            </w:r>
            <w:r w:rsidRPr="00C153AB">
              <w:rPr>
                <w:bCs/>
                <w:spacing w:val="-2"/>
                <w:sz w:val="20"/>
                <w:lang w:val="en-US"/>
              </w:rPr>
              <w:t>)</w:t>
            </w:r>
          </w:p>
        </w:tc>
        <w:tc>
          <w:tcPr>
            <w:tcW w:w="753" w:type="pct"/>
          </w:tcPr>
          <w:p w:rsidR="00700C87" w:rsidRPr="00C153AB" w:rsidRDefault="00700C87" w:rsidP="00211666">
            <w:pPr>
              <w:pStyle w:val="TableParagraph"/>
              <w:ind w:left="0"/>
              <w:jc w:val="center"/>
              <w:rPr>
                <w:bCs/>
                <w:spacing w:val="-2"/>
                <w:sz w:val="20"/>
                <w:lang w:val="en-US"/>
              </w:rPr>
            </w:pPr>
            <w:r w:rsidRPr="00C153AB">
              <w:rPr>
                <w:bCs/>
                <w:spacing w:val="-2"/>
                <w:sz w:val="20"/>
                <w:lang w:val="en-US"/>
              </w:rPr>
              <w:t>(</w:t>
            </w:r>
            <w:r>
              <w:rPr>
                <w:bCs/>
                <w:spacing w:val="-2"/>
                <w:sz w:val="20"/>
                <w:lang w:val="en-US"/>
              </w:rPr>
              <w:t>6</w:t>
            </w:r>
            <w:r w:rsidRPr="00C153AB">
              <w:rPr>
                <w:bCs/>
                <w:spacing w:val="-2"/>
                <w:sz w:val="20"/>
                <w:lang w:val="en-US"/>
              </w:rPr>
              <w:t>)</w:t>
            </w:r>
          </w:p>
        </w:tc>
        <w:tc>
          <w:tcPr>
            <w:tcW w:w="972" w:type="pct"/>
          </w:tcPr>
          <w:p w:rsidR="00700C87" w:rsidRPr="00C153AB" w:rsidRDefault="00700C87" w:rsidP="00211666">
            <w:pPr>
              <w:pStyle w:val="TableParagraph"/>
              <w:ind w:left="0"/>
              <w:jc w:val="center"/>
              <w:rPr>
                <w:bCs/>
                <w:spacing w:val="-2"/>
                <w:sz w:val="20"/>
                <w:lang w:val="en-US"/>
              </w:rPr>
            </w:pPr>
            <w:r w:rsidRPr="00C153AB">
              <w:rPr>
                <w:bCs/>
                <w:spacing w:val="-2"/>
                <w:sz w:val="20"/>
                <w:lang w:val="en-US"/>
              </w:rPr>
              <w:t>(</w:t>
            </w:r>
            <w:r>
              <w:rPr>
                <w:bCs/>
                <w:spacing w:val="-2"/>
                <w:sz w:val="20"/>
                <w:lang w:val="en-US"/>
              </w:rPr>
              <w:t>7</w:t>
            </w:r>
            <w:r w:rsidRPr="00C153AB">
              <w:rPr>
                <w:bCs/>
                <w:spacing w:val="-2"/>
                <w:sz w:val="20"/>
                <w:lang w:val="en-US"/>
              </w:rPr>
              <w:t>)</w:t>
            </w:r>
          </w:p>
        </w:tc>
      </w:tr>
      <w:tr w:rsidR="00700C87" w:rsidRPr="00ED0EE9" w:rsidTr="00211666">
        <w:trPr>
          <w:trHeight w:val="476"/>
        </w:trPr>
        <w:tc>
          <w:tcPr>
            <w:tcW w:w="171" w:type="pct"/>
          </w:tcPr>
          <w:p w:rsidR="00700C87" w:rsidRPr="00ED0EE9" w:rsidRDefault="00700C87" w:rsidP="00211666">
            <w:pPr>
              <w:pStyle w:val="TableParagraph"/>
              <w:spacing w:before="3"/>
              <w:ind w:left="0" w:right="6"/>
              <w:rPr>
                <w:sz w:val="20"/>
              </w:rPr>
            </w:pPr>
            <w:r w:rsidRPr="00ED0EE9">
              <w:rPr>
                <w:spacing w:val="-5"/>
                <w:sz w:val="20"/>
              </w:rPr>
              <w:t>1.</w:t>
            </w:r>
          </w:p>
        </w:tc>
        <w:tc>
          <w:tcPr>
            <w:tcW w:w="766" w:type="pct"/>
          </w:tcPr>
          <w:p w:rsidR="00700C87" w:rsidRPr="00ED0EE9" w:rsidRDefault="00700C87" w:rsidP="00211666">
            <w:pPr>
              <w:pStyle w:val="TableParagraph"/>
              <w:tabs>
                <w:tab w:val="left" w:pos="1341"/>
              </w:tabs>
              <w:spacing w:before="1"/>
              <w:ind w:left="0" w:right="135"/>
              <w:jc w:val="both"/>
              <w:rPr>
                <w:sz w:val="20"/>
              </w:rPr>
            </w:pPr>
            <w:r w:rsidRPr="001E3352">
              <w:rPr>
                <w:sz w:val="20"/>
              </w:rPr>
              <w:t xml:space="preserve">Risiko untuk Meminimalisir Pengaruh Keterlambatan Proyek Konstruksi </w:t>
            </w:r>
            <w:r w:rsidRPr="001E3352">
              <w:rPr>
                <w:sz w:val="20"/>
              </w:rPr>
              <w:br/>
              <w:t xml:space="preserve">(Studi Kasus: Pembangunan Gedung Fakultas Ekonomi dan Bisnis S2/S3 Pascasarjana Universitas Sam Ratulangi) </w:t>
            </w:r>
            <w:r>
              <w:rPr>
                <w:sz w:val="20"/>
              </w:rPr>
              <w:fldChar w:fldCharType="begin" w:fldLock="1"/>
            </w:r>
            <w:r>
              <w:rPr>
                <w:sz w:val="20"/>
              </w:rPr>
              <w:instrText>ADDIN CSL_CITATION {"citationItems":[{"id":"ITEM-1","itemData":{"abstract":"… jasa konstruksi dalam pembangunan Gedung Pendidikan Fakultas Ekonomi dan Bisnis (Tahap 1) oleh perusahan CV. Berkat Anugerah Bersama dan Lanjutan Pembangunan Gedung …","author":[{"dropping-particle":"","family":"Masombe","given":"","non-dropping-particle":"","parse-names":false,"suffix":""},{"dropping-particle":"","family":"Rumayar","given":"","non-dropping-particle":"","parse-names":false,"suffix":""},{"dropping-particle":"","family":"Rondonuru","given":"","non-dropping-particle":"","parse-names":false,"suffix":""}],"container-title":"Jurnal Ilmiah Media Engineering","id":"ITEM-1","issue":"1","issued":{"date-parts":[["2021"]]},"page":"7-18","title":"RISIKO UNTUK MEMINIMALISIR PENGARUH KETERLAMBATAN PROYEK KONSTRUKSI (Studi Kasus: Pembangunan Gedung Fakultas Ekonomi dan Bisnis S2/S3 Pasca Sarjana Universitas Sam Ratulangi)","type":"article-journal","volume":"11"},"uris":["http://www.mendeley.com/documents/?uuid=a7706103-dbd7-48d7-9267-96f8f36f1a98","http://www.mendeley.com/documents/?uuid=e2478b01-01ae-4f18-8c48-374c48c67c37"]}],"mendeley":{"formattedCitation":"(Masombe et al., 2021)","plainTextFormattedCitation":"(Masombe et al., 2021)","previouslyFormattedCitation":"(Masombe et al., 2021)"},"properties":{"noteIndex":0},"schema":"https://github.com/citation-style-language/schema/raw/master/csl-citation.json"}</w:instrText>
            </w:r>
            <w:r>
              <w:rPr>
                <w:sz w:val="20"/>
              </w:rPr>
              <w:fldChar w:fldCharType="separate"/>
            </w:r>
            <w:r w:rsidRPr="000F5F49">
              <w:rPr>
                <w:noProof/>
                <w:sz w:val="20"/>
              </w:rPr>
              <w:t>(Masombe et al., 2021)</w:t>
            </w:r>
            <w:r>
              <w:rPr>
                <w:sz w:val="20"/>
              </w:rPr>
              <w:fldChar w:fldCharType="end"/>
            </w:r>
            <w:r w:rsidRPr="001E3352">
              <w:rPr>
                <w:sz w:val="20"/>
              </w:rPr>
              <w:br/>
            </w:r>
          </w:p>
        </w:tc>
        <w:tc>
          <w:tcPr>
            <w:tcW w:w="829" w:type="pct"/>
          </w:tcPr>
          <w:p w:rsidR="00700C87" w:rsidRPr="00ED0EE9" w:rsidRDefault="00700C87" w:rsidP="00211666">
            <w:pPr>
              <w:pStyle w:val="TableParagraph"/>
              <w:spacing w:before="1" w:line="259" w:lineRule="exact"/>
              <w:ind w:left="0"/>
              <w:jc w:val="both"/>
              <w:rPr>
                <w:sz w:val="20"/>
              </w:rPr>
            </w:pPr>
            <w:r w:rsidRPr="001E3352">
              <w:rPr>
                <w:sz w:val="20"/>
              </w:rPr>
              <w:t>Mengidentifikasi dan menilai berbagai sumber risiko dalam proyek konstruksi, serta menentukan pengaruhnya terhadap keterlambatan proyek dan merumuskan respon risiko yang tepat guna meminimalisasi dampaknya.</w:t>
            </w:r>
          </w:p>
        </w:tc>
        <w:tc>
          <w:tcPr>
            <w:tcW w:w="616" w:type="pct"/>
          </w:tcPr>
          <w:p w:rsidR="00700C87" w:rsidRPr="00ED0EE9" w:rsidRDefault="00700C87" w:rsidP="00211666">
            <w:pPr>
              <w:pStyle w:val="TableParagraph"/>
              <w:tabs>
                <w:tab w:val="left" w:pos="1377"/>
              </w:tabs>
              <w:spacing w:before="3"/>
              <w:ind w:left="0" w:right="130"/>
              <w:jc w:val="both"/>
              <w:rPr>
                <w:sz w:val="20"/>
              </w:rPr>
            </w:pPr>
            <w:r w:rsidRPr="001E3352">
              <w:rPr>
                <w:sz w:val="20"/>
              </w:rPr>
              <w:t>Menggunakan pendekatan kualitatif (AS/NZS 4360:2004) untuk identifikasi risiko dan kuantitatif (regresi linier berganda) untuk menilai signifikansi pengaruh risiko terhadap keterlambatan.</w:t>
            </w:r>
          </w:p>
        </w:tc>
        <w:tc>
          <w:tcPr>
            <w:tcW w:w="893" w:type="pct"/>
          </w:tcPr>
          <w:p w:rsidR="00700C87" w:rsidRPr="00ED0EE9" w:rsidRDefault="00700C87" w:rsidP="00211666">
            <w:pPr>
              <w:pStyle w:val="TableParagraph"/>
              <w:spacing w:before="3"/>
              <w:ind w:left="0" w:right="121"/>
              <w:jc w:val="both"/>
              <w:rPr>
                <w:sz w:val="20"/>
              </w:rPr>
            </w:pPr>
            <w:r w:rsidRPr="001E3352">
              <w:rPr>
                <w:sz w:val="20"/>
              </w:rPr>
              <w:t>Penelitian ini mengidentifikasi 7 kelompok risiko dan 24 sumber risiko. Hasilnya, risiko seperti tenaga kerja, material, finansial, lingkungan, dan administrasi kontrak berpengaruh signifikan terhadap keterlambatan. Disarankan adanya pengelolaan risiko yang sistematis untuk mengurangi keterlambatan proyek.</w:t>
            </w:r>
          </w:p>
        </w:tc>
        <w:tc>
          <w:tcPr>
            <w:tcW w:w="753" w:type="pct"/>
          </w:tcPr>
          <w:p w:rsidR="00700C87" w:rsidRPr="00ED0EE9" w:rsidRDefault="00700C87" w:rsidP="00211666">
            <w:pPr>
              <w:pStyle w:val="ListParagraph"/>
              <w:numPr>
                <w:ilvl w:val="0"/>
                <w:numId w:val="7"/>
              </w:numPr>
              <w:rPr>
                <w:sz w:val="20"/>
              </w:rPr>
            </w:pPr>
            <w:r w:rsidRPr="00ED0EE9">
              <w:rPr>
                <w:sz w:val="20"/>
              </w:rPr>
              <w:t>Sama-sama membahas faktor penyebab keterlambatan dalam suatu proses operasional</w:t>
            </w:r>
          </w:p>
          <w:p w:rsidR="00700C87" w:rsidRPr="00ED0EE9" w:rsidRDefault="00700C87" w:rsidP="00211666">
            <w:pPr>
              <w:pStyle w:val="ListParagraph"/>
              <w:numPr>
                <w:ilvl w:val="0"/>
                <w:numId w:val="7"/>
              </w:numPr>
              <w:rPr>
                <w:sz w:val="20"/>
              </w:rPr>
            </w:pPr>
            <w:r w:rsidRPr="00ED0EE9">
              <w:rPr>
                <w:sz w:val="20"/>
              </w:rPr>
              <w:t>Menggunakan pendekatan kualitatif untuk mengidentifikasi faktor-faktor penyebab masalah.</w:t>
            </w:r>
          </w:p>
          <w:p w:rsidR="00700C87" w:rsidRPr="002A1707" w:rsidRDefault="00700C87" w:rsidP="00211666">
            <w:pPr>
              <w:rPr>
                <w:sz w:val="20"/>
              </w:rPr>
            </w:pPr>
          </w:p>
        </w:tc>
        <w:tc>
          <w:tcPr>
            <w:tcW w:w="972" w:type="pct"/>
          </w:tcPr>
          <w:p w:rsidR="00700C87" w:rsidRPr="00ED0EE9" w:rsidRDefault="00700C87" w:rsidP="00211666">
            <w:pPr>
              <w:pStyle w:val="TableParagraph"/>
              <w:numPr>
                <w:ilvl w:val="0"/>
                <w:numId w:val="8"/>
              </w:numPr>
              <w:tabs>
                <w:tab w:val="left" w:pos="1799"/>
              </w:tabs>
              <w:spacing w:before="3"/>
              <w:ind w:right="132"/>
              <w:jc w:val="both"/>
              <w:rPr>
                <w:sz w:val="20"/>
              </w:rPr>
            </w:pPr>
            <w:r w:rsidRPr="001E3352">
              <w:rPr>
                <w:sz w:val="20"/>
              </w:rPr>
              <w:t xml:space="preserve">Obyek penelitian berbeda: penelitian ini berfokus pada proyek konstruksi gedung, sedangkan penelitian yang akan dilakukan berfokus pada keterlambatan unit kendaraan dalam industri logistik. </w:t>
            </w:r>
          </w:p>
          <w:p w:rsidR="00700C87" w:rsidRPr="00ED0EE9" w:rsidRDefault="00700C87" w:rsidP="00211666">
            <w:pPr>
              <w:pStyle w:val="TableParagraph"/>
              <w:tabs>
                <w:tab w:val="left" w:pos="1799"/>
              </w:tabs>
              <w:spacing w:before="3"/>
              <w:ind w:left="360" w:right="132"/>
              <w:jc w:val="both"/>
              <w:rPr>
                <w:sz w:val="20"/>
              </w:rPr>
            </w:pPr>
          </w:p>
        </w:tc>
      </w:tr>
      <w:tr w:rsidR="00700C87" w:rsidRPr="00ED0EE9" w:rsidTr="00211666">
        <w:trPr>
          <w:trHeight w:val="730"/>
        </w:trPr>
        <w:tc>
          <w:tcPr>
            <w:tcW w:w="171" w:type="pct"/>
          </w:tcPr>
          <w:p w:rsidR="00700C87" w:rsidRPr="00ED0EE9" w:rsidRDefault="00700C87" w:rsidP="00211666">
            <w:pPr>
              <w:pStyle w:val="TableParagraph"/>
              <w:spacing w:before="3"/>
              <w:ind w:left="0" w:right="6"/>
              <w:rPr>
                <w:spacing w:val="-5"/>
                <w:sz w:val="20"/>
              </w:rPr>
            </w:pPr>
            <w:r>
              <w:rPr>
                <w:spacing w:val="-5"/>
                <w:sz w:val="20"/>
              </w:rPr>
              <w:t xml:space="preserve">2. </w:t>
            </w:r>
          </w:p>
        </w:tc>
        <w:tc>
          <w:tcPr>
            <w:tcW w:w="766" w:type="pct"/>
          </w:tcPr>
          <w:p w:rsidR="00700C87" w:rsidRPr="00ED0EE9" w:rsidRDefault="00700C87" w:rsidP="00211666">
            <w:pPr>
              <w:pStyle w:val="TableParagraph"/>
              <w:tabs>
                <w:tab w:val="left" w:pos="1341"/>
              </w:tabs>
              <w:spacing w:before="1"/>
              <w:ind w:left="0" w:right="135"/>
              <w:jc w:val="both"/>
              <w:rPr>
                <w:sz w:val="20"/>
              </w:rPr>
            </w:pPr>
            <w:r w:rsidRPr="00802BFA">
              <w:rPr>
                <w:sz w:val="20"/>
              </w:rPr>
              <w:t>Analisis Penyebab Keterlambatan Pengiriman Barang pada Pos Express Menggunakan Metode Six Sigma,  Charles Marsello Hersanto,et al, 2023</w:t>
            </w:r>
          </w:p>
        </w:tc>
        <w:tc>
          <w:tcPr>
            <w:tcW w:w="829" w:type="pct"/>
          </w:tcPr>
          <w:p w:rsidR="00700C87" w:rsidRPr="00ED0EE9" w:rsidRDefault="00700C87" w:rsidP="00211666">
            <w:pPr>
              <w:pStyle w:val="TableParagraph"/>
              <w:spacing w:before="1" w:line="259" w:lineRule="exact"/>
              <w:ind w:left="0"/>
              <w:jc w:val="both"/>
              <w:rPr>
                <w:sz w:val="20"/>
              </w:rPr>
            </w:pPr>
            <w:r w:rsidRPr="00CD56FC">
              <w:t>Menganalisis faktor penyebab keterlambatan pengiriman Pos Express dan memberikan rekomendasi perbaikan berbasis Six Sigma</w:t>
            </w:r>
          </w:p>
        </w:tc>
        <w:tc>
          <w:tcPr>
            <w:tcW w:w="616" w:type="pct"/>
          </w:tcPr>
          <w:p w:rsidR="00700C87" w:rsidRPr="00ED0EE9" w:rsidRDefault="00700C87" w:rsidP="00211666">
            <w:pPr>
              <w:pStyle w:val="TableParagraph"/>
              <w:tabs>
                <w:tab w:val="left" w:pos="1377"/>
              </w:tabs>
              <w:spacing w:before="3"/>
              <w:ind w:left="0" w:right="130"/>
              <w:jc w:val="both"/>
              <w:rPr>
                <w:sz w:val="20"/>
              </w:rPr>
            </w:pPr>
            <w:r w:rsidRPr="00802BFA">
              <w:rPr>
                <w:sz w:val="20"/>
              </w:rPr>
              <w:t>Kualitatif dengan pendekatan Six Sigma</w:t>
            </w:r>
          </w:p>
        </w:tc>
        <w:tc>
          <w:tcPr>
            <w:tcW w:w="893" w:type="pct"/>
          </w:tcPr>
          <w:p w:rsidR="00700C87" w:rsidRPr="00ED0EE9" w:rsidRDefault="00700C87" w:rsidP="00211666">
            <w:pPr>
              <w:pStyle w:val="TableParagraph"/>
              <w:tabs>
                <w:tab w:val="left" w:pos="108"/>
              </w:tabs>
              <w:spacing w:before="3"/>
              <w:ind w:left="0" w:right="121"/>
              <w:jc w:val="both"/>
              <w:rPr>
                <w:sz w:val="20"/>
              </w:rPr>
            </w:pPr>
            <w:r w:rsidRPr="00802BFA">
              <w:rPr>
                <w:sz w:val="20"/>
                <w:lang w:val="en-ID"/>
              </w:rPr>
              <w:t>Rekomendasi peningkatan keterampilan kurir, perbaikan rencana transportasi, dan optimasi rute pengiriman</w:t>
            </w:r>
          </w:p>
        </w:tc>
        <w:tc>
          <w:tcPr>
            <w:tcW w:w="753" w:type="pct"/>
          </w:tcPr>
          <w:p w:rsidR="00700C87" w:rsidRDefault="00700C87" w:rsidP="00211666">
            <w:pPr>
              <w:pStyle w:val="ListParagraph"/>
              <w:numPr>
                <w:ilvl w:val="0"/>
                <w:numId w:val="7"/>
              </w:numPr>
              <w:rPr>
                <w:sz w:val="20"/>
              </w:rPr>
            </w:pPr>
            <w:r w:rsidRPr="001E3352">
              <w:rPr>
                <w:sz w:val="20"/>
              </w:rPr>
              <w:t>Sama-sama menyoroti masalah keterlambatan dalam kegiatan operasional</w:t>
            </w:r>
            <w:r>
              <w:rPr>
                <w:sz w:val="20"/>
              </w:rPr>
              <w:t>.</w:t>
            </w:r>
          </w:p>
          <w:p w:rsidR="00700C87" w:rsidRPr="002A1707" w:rsidRDefault="00700C87" w:rsidP="00211666">
            <w:pPr>
              <w:pStyle w:val="ListParagraph"/>
              <w:numPr>
                <w:ilvl w:val="0"/>
                <w:numId w:val="7"/>
              </w:numPr>
              <w:rPr>
                <w:sz w:val="20"/>
              </w:rPr>
            </w:pPr>
            <w:r w:rsidRPr="001E3352">
              <w:rPr>
                <w:sz w:val="20"/>
              </w:rPr>
              <w:t>Menggunakan wawancara sebagai</w:t>
            </w:r>
            <w:r>
              <w:rPr>
                <w:sz w:val="20"/>
              </w:rPr>
              <w:t xml:space="preserve"> </w:t>
            </w:r>
            <w:r w:rsidRPr="001E3352">
              <w:rPr>
                <w:sz w:val="20"/>
              </w:rPr>
              <w:t xml:space="preserve">metode pengumpulan </w:t>
            </w:r>
            <w:r w:rsidRPr="001E3352">
              <w:rPr>
                <w:sz w:val="20"/>
              </w:rPr>
              <w:lastRenderedPageBreak/>
              <w:t xml:space="preserve">data. </w:t>
            </w:r>
          </w:p>
        </w:tc>
        <w:tc>
          <w:tcPr>
            <w:tcW w:w="972" w:type="pct"/>
          </w:tcPr>
          <w:p w:rsidR="00700C87" w:rsidRDefault="00700C87" w:rsidP="00211666">
            <w:pPr>
              <w:pStyle w:val="TableParagraph"/>
              <w:tabs>
                <w:tab w:val="left" w:pos="1799"/>
              </w:tabs>
              <w:spacing w:before="3"/>
              <w:ind w:left="0" w:right="132"/>
              <w:jc w:val="both"/>
              <w:rPr>
                <w:sz w:val="20"/>
                <w:lang w:val="en-US"/>
              </w:rPr>
            </w:pPr>
            <w:r w:rsidRPr="00802BFA">
              <w:rPr>
                <w:sz w:val="20"/>
              </w:rPr>
              <w:lastRenderedPageBreak/>
              <w:t xml:space="preserve">Fokus pada pengiriman di Industri Manufkatur, bukan pada </w:t>
            </w:r>
            <w:r>
              <w:rPr>
                <w:sz w:val="20"/>
                <w:lang w:val="en-US"/>
              </w:rPr>
              <w:t>analisa keterlambatan pada unit kendaraan</w:t>
            </w:r>
          </w:p>
          <w:p w:rsidR="00700C87" w:rsidRDefault="00700C87" w:rsidP="00211666">
            <w:pPr>
              <w:pStyle w:val="TableParagraph"/>
              <w:tabs>
                <w:tab w:val="left" w:pos="1799"/>
              </w:tabs>
              <w:spacing w:before="3"/>
              <w:ind w:left="0" w:right="132"/>
              <w:jc w:val="both"/>
              <w:rPr>
                <w:sz w:val="20"/>
                <w:lang w:val="en-US"/>
              </w:rPr>
            </w:pPr>
          </w:p>
          <w:p w:rsidR="00700C87" w:rsidRDefault="00700C87" w:rsidP="00211666">
            <w:pPr>
              <w:pStyle w:val="TableParagraph"/>
              <w:tabs>
                <w:tab w:val="left" w:pos="1799"/>
              </w:tabs>
              <w:spacing w:before="3"/>
              <w:ind w:left="0" w:right="132"/>
              <w:jc w:val="both"/>
              <w:rPr>
                <w:sz w:val="20"/>
                <w:lang w:val="en-US"/>
              </w:rPr>
            </w:pPr>
          </w:p>
          <w:p w:rsidR="00700C87" w:rsidRDefault="00700C87" w:rsidP="00211666">
            <w:pPr>
              <w:pStyle w:val="TableParagraph"/>
              <w:tabs>
                <w:tab w:val="left" w:pos="1799"/>
              </w:tabs>
              <w:spacing w:before="3"/>
              <w:ind w:left="0" w:right="132"/>
              <w:jc w:val="both"/>
              <w:rPr>
                <w:sz w:val="20"/>
                <w:lang w:val="en-US"/>
              </w:rPr>
            </w:pPr>
          </w:p>
          <w:p w:rsidR="00700C87" w:rsidRDefault="00700C87" w:rsidP="00211666">
            <w:pPr>
              <w:pStyle w:val="TableParagraph"/>
              <w:tabs>
                <w:tab w:val="left" w:pos="1799"/>
              </w:tabs>
              <w:spacing w:before="3"/>
              <w:ind w:left="0" w:right="132"/>
              <w:jc w:val="both"/>
              <w:rPr>
                <w:sz w:val="20"/>
                <w:lang w:val="en-US"/>
              </w:rPr>
            </w:pPr>
          </w:p>
          <w:p w:rsidR="00700C87" w:rsidRDefault="00700C87" w:rsidP="00211666">
            <w:pPr>
              <w:pStyle w:val="TableParagraph"/>
              <w:tabs>
                <w:tab w:val="left" w:pos="1799"/>
              </w:tabs>
              <w:spacing w:before="3"/>
              <w:ind w:left="0" w:right="132"/>
              <w:jc w:val="both"/>
              <w:rPr>
                <w:sz w:val="20"/>
                <w:lang w:val="en-US"/>
              </w:rPr>
            </w:pPr>
          </w:p>
          <w:p w:rsidR="00700C87" w:rsidRPr="00F310A2" w:rsidRDefault="00700C87" w:rsidP="00211666">
            <w:pPr>
              <w:pStyle w:val="TableParagraph"/>
              <w:tabs>
                <w:tab w:val="left" w:pos="1799"/>
              </w:tabs>
              <w:spacing w:before="3"/>
              <w:ind w:left="0" w:right="132"/>
              <w:jc w:val="both"/>
              <w:rPr>
                <w:sz w:val="20"/>
                <w:lang w:val="en-US"/>
              </w:rPr>
            </w:pPr>
          </w:p>
        </w:tc>
      </w:tr>
      <w:tr w:rsidR="00700C87" w:rsidRPr="00ED0EE9" w:rsidTr="00211666">
        <w:trPr>
          <w:trHeight w:val="476"/>
        </w:trPr>
        <w:tc>
          <w:tcPr>
            <w:tcW w:w="171" w:type="pct"/>
          </w:tcPr>
          <w:p w:rsidR="00700C87" w:rsidRPr="00ED0EE9" w:rsidRDefault="00700C87" w:rsidP="00211666">
            <w:pPr>
              <w:pStyle w:val="TableParagraph"/>
              <w:spacing w:before="3"/>
              <w:ind w:left="0" w:right="6"/>
              <w:rPr>
                <w:spacing w:val="-5"/>
                <w:sz w:val="20"/>
              </w:rPr>
            </w:pPr>
            <w:r>
              <w:rPr>
                <w:spacing w:val="-5"/>
                <w:sz w:val="20"/>
              </w:rPr>
              <w:lastRenderedPageBreak/>
              <w:t>3.</w:t>
            </w:r>
          </w:p>
        </w:tc>
        <w:tc>
          <w:tcPr>
            <w:tcW w:w="766" w:type="pct"/>
          </w:tcPr>
          <w:p w:rsidR="00700C87" w:rsidRPr="00ED0EE9" w:rsidRDefault="00700C87" w:rsidP="00211666">
            <w:pPr>
              <w:pStyle w:val="TableParagraph"/>
              <w:tabs>
                <w:tab w:val="left" w:pos="1341"/>
              </w:tabs>
              <w:spacing w:before="1"/>
              <w:ind w:left="0" w:right="135"/>
              <w:jc w:val="both"/>
              <w:rPr>
                <w:sz w:val="20"/>
              </w:rPr>
            </w:pPr>
            <w:r w:rsidRPr="001E3352">
              <w:rPr>
                <w:sz w:val="20"/>
              </w:rPr>
              <w:t xml:space="preserve">Analisis Faktor Penyebab Keterlambatan Kereta Api Penumpang di Makassar-Parepare </w:t>
            </w:r>
            <w:r>
              <w:rPr>
                <w:sz w:val="20"/>
              </w:rPr>
              <w:fldChar w:fldCharType="begin" w:fldLock="1"/>
            </w:r>
            <w:r>
              <w:rPr>
                <w:sz w:val="20"/>
              </w:rPr>
              <w:instrText>ADDIN CSL_CITATION {"citationItems":[{"id":"ITEM-1","itemData":{"author":[{"dropping-particle":"","family":"Pratama","given":"Alfian Mulya","non-dropping-particle":"","parse-names":false,"suffix":""}],"container-title":"Akuntansi Pajak dan Kebijakan Ekonomi Digital","id":"ITEM-1","issue":"2","issued":{"date-parts":[["2025"]]},"page":"61-71","title":"Analisis Faktor Penyebab Keterlambatan Kereta Api Penumpang di Makassar Pare-Pare","type":"article-journal","volume":"2"},"uris":["http://www.mendeley.com/documents/?uuid=5f126c2e-1c7a-4497-abc5-d876a9b51a73","http://www.mendeley.com/documents/?uuid=d89aee47-170b-4ad2-b670-d93b2b7673d1"]}],"mendeley":{"formattedCitation":"(A. M. Pratama, 2025)","plainTextFormattedCitation":"(A. M. Pratama, 2025)","previouslyFormattedCitation":"(A. M. Pratama, 2025)"},"properties":{"noteIndex":0},"schema":"https://github.com/citation-style-language/schema/raw/master/csl-citation.json"}</w:instrText>
            </w:r>
            <w:r>
              <w:rPr>
                <w:sz w:val="20"/>
              </w:rPr>
              <w:fldChar w:fldCharType="separate"/>
            </w:r>
            <w:r w:rsidRPr="000F5F49">
              <w:rPr>
                <w:noProof/>
                <w:sz w:val="20"/>
              </w:rPr>
              <w:t>(A. M. Pratama, 2025)</w:t>
            </w:r>
            <w:r>
              <w:rPr>
                <w:sz w:val="20"/>
              </w:rPr>
              <w:fldChar w:fldCharType="end"/>
            </w:r>
            <w:r w:rsidRPr="001E3352">
              <w:rPr>
                <w:sz w:val="20"/>
              </w:rPr>
              <w:br/>
            </w:r>
          </w:p>
        </w:tc>
        <w:tc>
          <w:tcPr>
            <w:tcW w:w="829" w:type="pct"/>
          </w:tcPr>
          <w:p w:rsidR="00700C87" w:rsidRPr="00ED0EE9" w:rsidRDefault="00700C87" w:rsidP="00211666">
            <w:pPr>
              <w:pStyle w:val="TableParagraph"/>
              <w:spacing w:before="1" w:line="259" w:lineRule="exact"/>
              <w:ind w:left="0"/>
              <w:jc w:val="both"/>
              <w:rPr>
                <w:sz w:val="20"/>
              </w:rPr>
            </w:pPr>
            <w:r w:rsidRPr="001E3352">
              <w:rPr>
                <w:sz w:val="20"/>
              </w:rPr>
              <w:t>Untuk menganalisis penyebab keterlambatan kereta api penumpang dan merumuskan rekomendasi strategis dalam rangka meningkatkan ketepatan waktu layanan transportasi.</w:t>
            </w:r>
          </w:p>
        </w:tc>
        <w:tc>
          <w:tcPr>
            <w:tcW w:w="616" w:type="pct"/>
          </w:tcPr>
          <w:p w:rsidR="00700C87" w:rsidRPr="00ED0EE9" w:rsidRDefault="00700C87" w:rsidP="00211666">
            <w:pPr>
              <w:pStyle w:val="TableParagraph"/>
              <w:tabs>
                <w:tab w:val="left" w:pos="1377"/>
              </w:tabs>
              <w:spacing w:before="3"/>
              <w:ind w:left="0" w:right="130"/>
              <w:jc w:val="both"/>
              <w:rPr>
                <w:sz w:val="20"/>
              </w:rPr>
            </w:pPr>
            <w:r w:rsidRPr="001E3352">
              <w:rPr>
                <w:sz w:val="20"/>
              </w:rPr>
              <w:t>Menggunakan pendekatan kualitatif melalui wawancara dengan petugas dan penumpang serta studi pustaka untuk mendalami faktor penyebab keterlambatan.</w:t>
            </w:r>
          </w:p>
        </w:tc>
        <w:tc>
          <w:tcPr>
            <w:tcW w:w="893" w:type="pct"/>
          </w:tcPr>
          <w:p w:rsidR="00700C87" w:rsidRDefault="00700C87" w:rsidP="00211666">
            <w:pPr>
              <w:pStyle w:val="TableParagraph"/>
              <w:spacing w:before="3"/>
              <w:ind w:right="121"/>
              <w:jc w:val="both"/>
              <w:rPr>
                <w:sz w:val="20"/>
              </w:rPr>
            </w:pPr>
            <w:r w:rsidRPr="001E3352">
              <w:rPr>
                <w:sz w:val="20"/>
              </w:rPr>
              <w:t>Penelitian menemukan bahwa keterlambatan disebabkan oleh:</w:t>
            </w:r>
          </w:p>
          <w:p w:rsidR="00700C87" w:rsidRDefault="00700C87" w:rsidP="00211666">
            <w:pPr>
              <w:pStyle w:val="TableParagraph"/>
              <w:numPr>
                <w:ilvl w:val="0"/>
                <w:numId w:val="9"/>
              </w:numPr>
              <w:spacing w:before="3"/>
              <w:ind w:right="121"/>
              <w:jc w:val="both"/>
              <w:rPr>
                <w:sz w:val="20"/>
              </w:rPr>
            </w:pPr>
            <w:r w:rsidRPr="001E3352">
              <w:rPr>
                <w:sz w:val="20"/>
              </w:rPr>
              <w:t xml:space="preserve">Infrastruktur tidak memadai </w:t>
            </w:r>
          </w:p>
          <w:p w:rsidR="00700C87" w:rsidRDefault="00700C87" w:rsidP="00211666">
            <w:pPr>
              <w:pStyle w:val="TableParagraph"/>
              <w:numPr>
                <w:ilvl w:val="0"/>
                <w:numId w:val="9"/>
              </w:numPr>
              <w:spacing w:before="3"/>
              <w:ind w:right="121"/>
              <w:jc w:val="both"/>
              <w:rPr>
                <w:sz w:val="20"/>
              </w:rPr>
            </w:pPr>
            <w:r w:rsidRPr="001E3352">
              <w:rPr>
                <w:sz w:val="20"/>
              </w:rPr>
              <w:t xml:space="preserve">Perawatan rel yang tidak rutin </w:t>
            </w:r>
          </w:p>
          <w:p w:rsidR="00700C87" w:rsidRDefault="00700C87" w:rsidP="00211666">
            <w:pPr>
              <w:pStyle w:val="TableParagraph"/>
              <w:numPr>
                <w:ilvl w:val="0"/>
                <w:numId w:val="9"/>
              </w:numPr>
              <w:spacing w:before="3"/>
              <w:ind w:right="121"/>
              <w:jc w:val="both"/>
              <w:rPr>
                <w:sz w:val="20"/>
              </w:rPr>
            </w:pPr>
            <w:r w:rsidRPr="001E3352">
              <w:rPr>
                <w:sz w:val="20"/>
              </w:rPr>
              <w:t xml:space="preserve">Cuaca ekstrem </w:t>
            </w:r>
          </w:p>
          <w:p w:rsidR="00700C87" w:rsidRPr="00AC64E3" w:rsidRDefault="00700C87" w:rsidP="00211666">
            <w:pPr>
              <w:pStyle w:val="TableParagraph"/>
              <w:numPr>
                <w:ilvl w:val="0"/>
                <w:numId w:val="9"/>
              </w:numPr>
              <w:spacing w:before="3"/>
              <w:ind w:right="121"/>
              <w:jc w:val="both"/>
              <w:rPr>
                <w:sz w:val="20"/>
              </w:rPr>
            </w:pPr>
            <w:r w:rsidRPr="001E3352">
              <w:rPr>
                <w:sz w:val="20"/>
              </w:rPr>
              <w:t xml:space="preserve">Kendala teknis dan operasional </w:t>
            </w:r>
          </w:p>
        </w:tc>
        <w:tc>
          <w:tcPr>
            <w:tcW w:w="753" w:type="pct"/>
          </w:tcPr>
          <w:p w:rsidR="00700C87" w:rsidRDefault="00700C87" w:rsidP="00211666">
            <w:pPr>
              <w:pStyle w:val="ListParagraph"/>
              <w:numPr>
                <w:ilvl w:val="0"/>
                <w:numId w:val="7"/>
              </w:numPr>
              <w:rPr>
                <w:sz w:val="20"/>
              </w:rPr>
            </w:pPr>
            <w:r w:rsidRPr="001E3352">
              <w:rPr>
                <w:sz w:val="20"/>
              </w:rPr>
              <w:t xml:space="preserve">Sama-sama membahas keterlambatan dalam sektor transportasi/logistik. </w:t>
            </w:r>
          </w:p>
          <w:p w:rsidR="00700C87" w:rsidRDefault="00700C87" w:rsidP="00211666">
            <w:pPr>
              <w:pStyle w:val="ListParagraph"/>
              <w:numPr>
                <w:ilvl w:val="0"/>
                <w:numId w:val="7"/>
              </w:numPr>
              <w:rPr>
                <w:sz w:val="20"/>
              </w:rPr>
            </w:pPr>
            <w:r w:rsidRPr="001E3352">
              <w:rPr>
                <w:sz w:val="20"/>
              </w:rPr>
              <w:t xml:space="preserve">Menggunakan pendekatan kualitatif berbasis wawancara dan analisis mendalam. </w:t>
            </w:r>
          </w:p>
          <w:p w:rsidR="00700C87" w:rsidRPr="00AC64E3" w:rsidRDefault="00700C87" w:rsidP="00211666">
            <w:pPr>
              <w:pStyle w:val="ListParagraph"/>
              <w:ind w:left="360"/>
              <w:rPr>
                <w:sz w:val="20"/>
              </w:rPr>
            </w:pPr>
          </w:p>
        </w:tc>
        <w:tc>
          <w:tcPr>
            <w:tcW w:w="972" w:type="pct"/>
          </w:tcPr>
          <w:p w:rsidR="00700C87" w:rsidRDefault="00700C87" w:rsidP="00211666">
            <w:pPr>
              <w:pStyle w:val="TableParagraph"/>
              <w:tabs>
                <w:tab w:val="left" w:pos="1799"/>
              </w:tabs>
              <w:spacing w:before="3"/>
              <w:ind w:left="0" w:right="132"/>
              <w:jc w:val="both"/>
              <w:rPr>
                <w:sz w:val="20"/>
              </w:rPr>
            </w:pPr>
            <w:r w:rsidRPr="001E3352">
              <w:rPr>
                <w:sz w:val="20"/>
              </w:rPr>
              <w:t>Penelitian ini memiliki perbedaan dengan penelitian yang akan dilakukan dalam hal:</w:t>
            </w:r>
          </w:p>
          <w:p w:rsidR="00700C87" w:rsidRPr="00AC64E3" w:rsidRDefault="00700C87" w:rsidP="00211666">
            <w:pPr>
              <w:pStyle w:val="TableParagraph"/>
              <w:numPr>
                <w:ilvl w:val="0"/>
                <w:numId w:val="8"/>
              </w:numPr>
              <w:tabs>
                <w:tab w:val="left" w:pos="1799"/>
              </w:tabs>
              <w:spacing w:before="3"/>
              <w:ind w:right="132"/>
              <w:jc w:val="both"/>
              <w:rPr>
                <w:sz w:val="20"/>
              </w:rPr>
            </w:pPr>
            <w:r w:rsidRPr="001E3352">
              <w:rPr>
                <w:sz w:val="20"/>
              </w:rPr>
              <w:t xml:space="preserve">Fokus pada transportasi publik (kereta api penumpang), sedangkan penelitian yang akan dilakukan fokus pada kendaraan logistik dalam proyek bisnis. </w:t>
            </w:r>
          </w:p>
        </w:tc>
      </w:tr>
      <w:tr w:rsidR="00700C87" w:rsidRPr="00ED0EE9" w:rsidTr="00211666">
        <w:trPr>
          <w:trHeight w:val="476"/>
        </w:trPr>
        <w:tc>
          <w:tcPr>
            <w:tcW w:w="171" w:type="pct"/>
          </w:tcPr>
          <w:p w:rsidR="00700C87" w:rsidRPr="00ED0EE9" w:rsidRDefault="00700C87" w:rsidP="00211666">
            <w:pPr>
              <w:pStyle w:val="TableParagraph"/>
              <w:spacing w:before="3"/>
              <w:ind w:left="0" w:right="6"/>
              <w:rPr>
                <w:spacing w:val="-5"/>
                <w:sz w:val="20"/>
              </w:rPr>
            </w:pPr>
            <w:r w:rsidRPr="001E3352">
              <w:rPr>
                <w:sz w:val="20"/>
              </w:rPr>
              <w:t>4</w:t>
            </w:r>
          </w:p>
        </w:tc>
        <w:tc>
          <w:tcPr>
            <w:tcW w:w="766" w:type="pct"/>
          </w:tcPr>
          <w:p w:rsidR="00700C87" w:rsidRPr="00ED0EE9" w:rsidRDefault="00700C87" w:rsidP="00211666">
            <w:pPr>
              <w:pStyle w:val="TableParagraph"/>
              <w:tabs>
                <w:tab w:val="left" w:pos="1341"/>
              </w:tabs>
              <w:spacing w:before="1"/>
              <w:ind w:left="0" w:right="135"/>
              <w:jc w:val="both"/>
              <w:rPr>
                <w:sz w:val="20"/>
              </w:rPr>
            </w:pPr>
            <w:r w:rsidRPr="001E3352">
              <w:rPr>
                <w:sz w:val="20"/>
              </w:rPr>
              <w:t xml:space="preserve">Analisis Penyebab Keterlambatan Waktu Penyelesaian Proyek </w:t>
            </w:r>
            <w:r w:rsidRPr="0063449E">
              <w:rPr>
                <w:i/>
                <w:iCs/>
                <w:sz w:val="20"/>
              </w:rPr>
              <w:t>Under body sealing</w:t>
            </w:r>
            <w:r w:rsidRPr="001E3352">
              <w:rPr>
                <w:sz w:val="20"/>
              </w:rPr>
              <w:t xml:space="preserve"> (UBS) di PT. X dengan Metode RCA </w:t>
            </w:r>
            <w:r>
              <w:rPr>
                <w:sz w:val="20"/>
              </w:rPr>
              <w:fldChar w:fldCharType="begin" w:fldLock="1"/>
            </w:r>
            <w:r>
              <w:rPr>
                <w:sz w:val="20"/>
              </w:rPr>
              <w:instrText>ADDIN CSL_CITATION {"citationItems":[{"id":"ITEM-1","itemData":{"DOI":"10.30737/jatiunik.v6i1.2911","ISSN":"2597-6257","abstract":"Project management is important for companies to achieve maximum project success. Thus, the project manager must create a well-planned project to make the company get maximum results through the limited resources in the project. Barriers in project implementation significantly influence the course of any project work. To overcome these problems, structured and well-integrated management is needed. This study aims to find the cause of the delay in project completion time and prevent these causes from recurring in the next project. This study uses qualitative research methods by directly observing the object of research at PT ESA. Primary data was obtained by interview and observation and analyzed qualitatively. The results showed that the method factor was the main cause of various factors causing delays. It is necessary to make a more realistic schedule and increase employees' ability in terms of engineering needs such as drawing and teaching robots or adding new employees experienced in these fields so that the same mistakes do not happen again.Manajemen proyek penting bagi perusahaan untuk mencapai keberhasilan proyek yang maksimal dalam suatu perusahaan.Â  Dengan demikian, manajer proyek harus membuat proyek yang terencana dengan baik untuk membuat perusahaan mendapatkan hasil maksimal melalui sumber daya yang ada di dalam proyek. Hambatan dalam pelaksanaan proyek memiliki pengaruh besar terhadap jalannya setiap pekerjaan proyek. Untuk menanggulangi permasalahan, diperlukan manajemen yang terstruktur dan terintegrasi dengan baik. Tujuan penelitian ini adalah untuk mencari penyebab keterlambatan waktu penyelesaian proyek dan mencegah penyebab tersebut terulang pada proyek selanjutnya. Penelitian ini menggunakan metode penelitian kualitatif dengan melakukan pengamatan secara langsung terhadap objek penelitian di PT ESA. Data primer diperoleh secara wawancara dan observasi dan dianalisis secara kualitatif. Hasil penelitian menunjukkan bahwa penyebab utama dari berbagai faktor penyebabÂ keterlambatanÂ adalah pada faktor metode. Perlunya dibuatkan penjadwalan yang lebih realistis dan menambah kemampuan karyawan dalam hal kebutuhan engineering seperti drawing dan teaching Robot atau menambah karyawan baru yang berpengalaman di bidang tersebut supaya kesalahan yang sama tidak terulang kembali.","author":[{"dropping-particle":"","family":"Pratama","given":"Fransiskus Xaverius Dicky","non-dropping-particle":"","parse-names":false,"suffix":""},{"dropping-particle":"","family":"Reswati","given":"Renny","non-dropping-particle":"","parse-names":false,"suffix":""}],"container-title":"JATI UNIK : Jurnal Ilmiah Teknik dan Manajemen Industri","id":"ITEM-1","issue":"1","issued":{"date-parts":[["2022"]]},"page":"45-61","title":"Analisis Penyebab Keterlambatan Waktu Penyelesaian Proyek Under Body Sealing (UBS) di PT. X dengan Metode RCA","type":"article-journal","volume":"6"},"uris":["http://www.mendeley.com/documents/?uuid=4b92e8e4-7d3f-4a96-a4a1-6efbf78ef5e2","http://www.mendeley.com/documents/?uuid=9cde9984-b011-48cd-902b-f94e79f2f120"]}],"mendeley":{"formattedCitation":"(F. X. D. Pratama &amp; Reswati, 2022)","plainTextFormattedCitation":"(F. X. D. Pratama &amp; Reswati, 2022)","previouslyFormattedCitation":"(F. X. D. Pratama &amp; Reswati, 2022)"},"properties":{"noteIndex":0},"schema":"https://github.com/citation-style-language/schema/raw/master/csl-citation.json"}</w:instrText>
            </w:r>
            <w:r>
              <w:rPr>
                <w:sz w:val="20"/>
              </w:rPr>
              <w:fldChar w:fldCharType="separate"/>
            </w:r>
            <w:r w:rsidRPr="000F5F49">
              <w:rPr>
                <w:noProof/>
                <w:sz w:val="20"/>
              </w:rPr>
              <w:t>(F. X. D. Pratama &amp; Reswati, 2022)</w:t>
            </w:r>
            <w:r>
              <w:rPr>
                <w:sz w:val="20"/>
              </w:rPr>
              <w:fldChar w:fldCharType="end"/>
            </w:r>
            <w:r w:rsidRPr="001E3352">
              <w:rPr>
                <w:sz w:val="20"/>
              </w:rPr>
              <w:br/>
            </w:r>
          </w:p>
        </w:tc>
        <w:tc>
          <w:tcPr>
            <w:tcW w:w="829" w:type="pct"/>
          </w:tcPr>
          <w:p w:rsidR="00700C87" w:rsidRPr="00ED0EE9" w:rsidRDefault="00700C87" w:rsidP="00211666">
            <w:pPr>
              <w:pStyle w:val="TableParagraph"/>
              <w:spacing w:before="1" w:line="259" w:lineRule="exact"/>
              <w:ind w:left="0"/>
              <w:jc w:val="both"/>
              <w:rPr>
                <w:sz w:val="20"/>
              </w:rPr>
            </w:pPr>
            <w:r w:rsidRPr="001E3352">
              <w:rPr>
                <w:sz w:val="20"/>
              </w:rPr>
              <w:t xml:space="preserve">Untuk mengidentifikasi penyebab keterlambatan proyek </w:t>
            </w:r>
            <w:r w:rsidRPr="0063449E">
              <w:rPr>
                <w:i/>
                <w:iCs/>
                <w:sz w:val="20"/>
              </w:rPr>
              <w:t>Under body sealing</w:t>
            </w:r>
            <w:r w:rsidRPr="001E3352">
              <w:rPr>
                <w:sz w:val="20"/>
              </w:rPr>
              <w:t xml:space="preserve"> (UBS) dan mencegah penyebab tersebut agar tidak terulang dalam proyek berikutnya.</w:t>
            </w:r>
          </w:p>
        </w:tc>
        <w:tc>
          <w:tcPr>
            <w:tcW w:w="616" w:type="pct"/>
          </w:tcPr>
          <w:p w:rsidR="00700C87" w:rsidRPr="00ED0EE9" w:rsidRDefault="00700C87" w:rsidP="00211666">
            <w:pPr>
              <w:pStyle w:val="TableParagraph"/>
              <w:tabs>
                <w:tab w:val="left" w:pos="1377"/>
              </w:tabs>
              <w:spacing w:before="3"/>
              <w:ind w:left="0" w:right="130"/>
              <w:jc w:val="both"/>
              <w:rPr>
                <w:sz w:val="20"/>
              </w:rPr>
            </w:pPr>
            <w:r w:rsidRPr="001E3352">
              <w:rPr>
                <w:sz w:val="20"/>
              </w:rPr>
              <w:t>Menggunakan metode kualitatif melalui observasi langsung dan wawancara, serta Root Cause Analysis (RCA) sebagai pendekatan analitis.</w:t>
            </w:r>
          </w:p>
        </w:tc>
        <w:tc>
          <w:tcPr>
            <w:tcW w:w="893" w:type="pct"/>
          </w:tcPr>
          <w:p w:rsidR="00700C87" w:rsidRPr="00ED0EE9" w:rsidRDefault="00700C87" w:rsidP="00211666">
            <w:pPr>
              <w:pStyle w:val="TableParagraph"/>
              <w:spacing w:before="3"/>
              <w:ind w:left="0" w:right="121"/>
              <w:jc w:val="both"/>
              <w:rPr>
                <w:sz w:val="20"/>
              </w:rPr>
            </w:pPr>
            <w:r w:rsidRPr="001E3352">
              <w:rPr>
                <w:sz w:val="20"/>
              </w:rPr>
              <w:t>Faktor utama penyebab keterlambatan adalah metode pelaksanaan yang tidak efektif. Diperlukan penjadwalan ulang yang lebih realistis dan peningkatan kompetensi teknis karyawan seperti penguasaan gambar teknik dan penggunaan robot. Rekomendasi mencakup pelatihan dan penambahan tenaga ahli.</w:t>
            </w:r>
          </w:p>
        </w:tc>
        <w:tc>
          <w:tcPr>
            <w:tcW w:w="753" w:type="pct"/>
          </w:tcPr>
          <w:p w:rsidR="00700C87" w:rsidRDefault="00700C87" w:rsidP="00211666">
            <w:pPr>
              <w:pStyle w:val="ListParagraph"/>
              <w:numPr>
                <w:ilvl w:val="0"/>
                <w:numId w:val="7"/>
              </w:numPr>
              <w:rPr>
                <w:sz w:val="20"/>
              </w:rPr>
            </w:pPr>
            <w:r w:rsidRPr="001E3352">
              <w:rPr>
                <w:sz w:val="20"/>
              </w:rPr>
              <w:t xml:space="preserve">Sama-sama menggunakan pendekatan kualitatif untuk menelaah penyebab keterlambatan. </w:t>
            </w:r>
          </w:p>
          <w:p w:rsidR="00700C87" w:rsidRPr="00AC64E3" w:rsidRDefault="00700C87" w:rsidP="00211666">
            <w:pPr>
              <w:pStyle w:val="ListParagraph"/>
              <w:numPr>
                <w:ilvl w:val="0"/>
                <w:numId w:val="7"/>
              </w:numPr>
              <w:rPr>
                <w:sz w:val="20"/>
              </w:rPr>
            </w:pPr>
            <w:r w:rsidRPr="001E3352">
              <w:rPr>
                <w:sz w:val="20"/>
              </w:rPr>
              <w:t xml:space="preserve">Menekankan pentingnya identifikasi akar masalah internal, seperti kompetensi teknis dan perencanaan </w:t>
            </w:r>
            <w:r w:rsidRPr="001E3352">
              <w:rPr>
                <w:sz w:val="20"/>
              </w:rPr>
              <w:lastRenderedPageBreak/>
              <w:t xml:space="preserve">jadwal. </w:t>
            </w:r>
            <w:r w:rsidRPr="00AC64E3">
              <w:rPr>
                <w:sz w:val="20"/>
              </w:rPr>
              <w:t>.</w:t>
            </w:r>
          </w:p>
        </w:tc>
        <w:tc>
          <w:tcPr>
            <w:tcW w:w="972" w:type="pct"/>
          </w:tcPr>
          <w:p w:rsidR="00700C87" w:rsidRDefault="00700C87" w:rsidP="00211666">
            <w:pPr>
              <w:pStyle w:val="TableParagraph"/>
              <w:numPr>
                <w:ilvl w:val="0"/>
                <w:numId w:val="8"/>
              </w:numPr>
              <w:tabs>
                <w:tab w:val="left" w:pos="1799"/>
              </w:tabs>
              <w:spacing w:before="3"/>
              <w:ind w:right="132"/>
              <w:jc w:val="both"/>
              <w:rPr>
                <w:sz w:val="20"/>
              </w:rPr>
            </w:pPr>
            <w:r w:rsidRPr="001E3352">
              <w:rPr>
                <w:sz w:val="20"/>
              </w:rPr>
              <w:lastRenderedPageBreak/>
              <w:t>Fokus pada proyek manufaktur industri otomotif (UBS), sedangkan penelitian yang akan dilakukan fokus pada distribusi logistik kendaraan di sektor jasa.</w:t>
            </w:r>
          </w:p>
          <w:p w:rsidR="00700C87" w:rsidRPr="00DC4272" w:rsidRDefault="00700C87" w:rsidP="00211666">
            <w:pPr>
              <w:pStyle w:val="TableParagraph"/>
              <w:tabs>
                <w:tab w:val="left" w:pos="1799"/>
              </w:tabs>
              <w:spacing w:before="3"/>
              <w:ind w:left="360" w:right="132"/>
              <w:jc w:val="both"/>
              <w:rPr>
                <w:sz w:val="20"/>
              </w:rPr>
            </w:pPr>
          </w:p>
        </w:tc>
      </w:tr>
      <w:tr w:rsidR="00700C87" w:rsidRPr="00ED0EE9" w:rsidTr="00211666">
        <w:trPr>
          <w:trHeight w:val="476"/>
        </w:trPr>
        <w:tc>
          <w:tcPr>
            <w:tcW w:w="171" w:type="pct"/>
          </w:tcPr>
          <w:p w:rsidR="00700C87" w:rsidRPr="00ED0EE9" w:rsidRDefault="00700C87" w:rsidP="00211666">
            <w:pPr>
              <w:pStyle w:val="TableParagraph"/>
              <w:spacing w:before="3"/>
              <w:ind w:left="0" w:right="6"/>
              <w:rPr>
                <w:spacing w:val="-5"/>
                <w:sz w:val="20"/>
              </w:rPr>
            </w:pPr>
            <w:r w:rsidRPr="001E3352">
              <w:rPr>
                <w:sz w:val="20"/>
              </w:rPr>
              <w:lastRenderedPageBreak/>
              <w:t>5</w:t>
            </w:r>
          </w:p>
        </w:tc>
        <w:tc>
          <w:tcPr>
            <w:tcW w:w="766" w:type="pct"/>
          </w:tcPr>
          <w:p w:rsidR="00700C87" w:rsidRPr="00ED0EE9" w:rsidRDefault="00700C87" w:rsidP="00211666">
            <w:pPr>
              <w:pStyle w:val="TableParagraph"/>
              <w:tabs>
                <w:tab w:val="left" w:pos="1341"/>
              </w:tabs>
              <w:spacing w:before="1"/>
              <w:ind w:left="0" w:right="135"/>
              <w:jc w:val="both"/>
              <w:rPr>
                <w:sz w:val="20"/>
              </w:rPr>
            </w:pPr>
            <w:bookmarkStart w:id="35" w:name="_Hlk204581298"/>
            <w:r w:rsidRPr="0097607F">
              <w:rPr>
                <w:sz w:val="20"/>
              </w:rPr>
              <w:t>Analisis Keterlambatan Pengiriman Tiang Telepon dan Kabel dalam Proyek Bisnispos Logistics Cabang Bandung Menggunakan Metode DMAIC, Adi Maulana, Yudha Prasetyawan, 2023</w:t>
            </w:r>
            <w:bookmarkEnd w:id="35"/>
          </w:p>
        </w:tc>
        <w:tc>
          <w:tcPr>
            <w:tcW w:w="829" w:type="pct"/>
          </w:tcPr>
          <w:p w:rsidR="00700C87" w:rsidRPr="00ED0EE9" w:rsidRDefault="00700C87" w:rsidP="00211666">
            <w:pPr>
              <w:pStyle w:val="TableParagraph"/>
              <w:spacing w:before="1" w:line="259" w:lineRule="exact"/>
              <w:ind w:left="0"/>
              <w:jc w:val="both"/>
              <w:rPr>
                <w:sz w:val="20"/>
              </w:rPr>
            </w:pPr>
            <w:r w:rsidRPr="0097607F">
              <w:rPr>
                <w:sz w:val="20"/>
              </w:rPr>
              <w:t>Melakukan analisis penyebab keterlambatan dan upaya pencegahan keterlambatan pengiriman tiang telepon dan kabel di proyek logistik.</w:t>
            </w:r>
          </w:p>
        </w:tc>
        <w:tc>
          <w:tcPr>
            <w:tcW w:w="616" w:type="pct"/>
          </w:tcPr>
          <w:p w:rsidR="00700C87" w:rsidRPr="00ED0EE9" w:rsidRDefault="00700C87" w:rsidP="00211666">
            <w:pPr>
              <w:pStyle w:val="TableParagraph"/>
              <w:tabs>
                <w:tab w:val="left" w:pos="1377"/>
              </w:tabs>
              <w:spacing w:before="3"/>
              <w:ind w:left="0" w:right="130"/>
              <w:jc w:val="both"/>
              <w:rPr>
                <w:sz w:val="20"/>
              </w:rPr>
            </w:pPr>
            <w:r w:rsidRPr="0097607F">
              <w:rPr>
                <w:sz w:val="20"/>
              </w:rPr>
              <w:t>Kualitatif dengan pendekatan  six Sigma (DMAIC)</w:t>
            </w:r>
          </w:p>
        </w:tc>
        <w:tc>
          <w:tcPr>
            <w:tcW w:w="893" w:type="pct"/>
          </w:tcPr>
          <w:p w:rsidR="00700C87" w:rsidRPr="00ED0EE9" w:rsidRDefault="00700C87" w:rsidP="00211666">
            <w:pPr>
              <w:pStyle w:val="TableParagraph"/>
              <w:spacing w:before="3"/>
              <w:ind w:right="121"/>
              <w:jc w:val="both"/>
              <w:rPr>
                <w:sz w:val="20"/>
              </w:rPr>
            </w:pPr>
            <w:r w:rsidRPr="0097607F">
              <w:rPr>
                <w:sz w:val="20"/>
              </w:rPr>
              <w:t>Melakukan Identifikasi akar penyebab keterlambatan dan rekomendasi perbaikan proses pengiriman.</w:t>
            </w:r>
          </w:p>
        </w:tc>
        <w:tc>
          <w:tcPr>
            <w:tcW w:w="753" w:type="pct"/>
          </w:tcPr>
          <w:p w:rsidR="00700C87" w:rsidRPr="00AC64E3" w:rsidRDefault="00700C87" w:rsidP="00211666">
            <w:pPr>
              <w:rPr>
                <w:sz w:val="20"/>
              </w:rPr>
            </w:pPr>
            <w:r w:rsidRPr="00AC64E3">
              <w:rPr>
                <w:sz w:val="20"/>
              </w:rPr>
              <w:t xml:space="preserve">Sama-sama bertujuan untuk mengidentifikasi faktor-faktor penyebab keterlambatan proyek. </w:t>
            </w:r>
          </w:p>
          <w:p w:rsidR="00700C87" w:rsidRPr="00ED0EE9" w:rsidRDefault="00700C87" w:rsidP="00211666">
            <w:pPr>
              <w:pStyle w:val="ListParagraph"/>
              <w:ind w:left="360"/>
              <w:rPr>
                <w:sz w:val="20"/>
              </w:rPr>
            </w:pPr>
          </w:p>
        </w:tc>
        <w:tc>
          <w:tcPr>
            <w:tcW w:w="972" w:type="pct"/>
          </w:tcPr>
          <w:p w:rsidR="00700C87" w:rsidRPr="0097607F" w:rsidRDefault="00700C87" w:rsidP="00211666">
            <w:pPr>
              <w:pStyle w:val="TableParagraph"/>
              <w:tabs>
                <w:tab w:val="left" w:pos="1799"/>
              </w:tabs>
              <w:spacing w:before="3"/>
              <w:ind w:left="0" w:right="132"/>
              <w:jc w:val="both"/>
              <w:rPr>
                <w:sz w:val="20"/>
                <w:lang w:val="en-US"/>
              </w:rPr>
            </w:pPr>
            <w:r w:rsidRPr="0097607F">
              <w:rPr>
                <w:sz w:val="20"/>
              </w:rPr>
              <w:t xml:space="preserve">Fokus pada sektor </w:t>
            </w:r>
            <w:r>
              <w:rPr>
                <w:sz w:val="20"/>
                <w:lang w:val="en-US"/>
              </w:rPr>
              <w:t>pengiriman barang</w:t>
            </w:r>
            <w:r w:rsidRPr="0097607F">
              <w:rPr>
                <w:sz w:val="20"/>
              </w:rPr>
              <w:t xml:space="preserve"> yang berkaitan dengan produk tertentu bukan pada sektor </w:t>
            </w:r>
            <w:r>
              <w:rPr>
                <w:sz w:val="20"/>
                <w:lang w:val="en-US"/>
              </w:rPr>
              <w:t>unir kendaraannya</w:t>
            </w:r>
          </w:p>
        </w:tc>
      </w:tr>
      <w:tr w:rsidR="00700C87" w:rsidRPr="00ED0EE9" w:rsidTr="00211666">
        <w:trPr>
          <w:trHeight w:val="476"/>
        </w:trPr>
        <w:tc>
          <w:tcPr>
            <w:tcW w:w="171" w:type="pct"/>
          </w:tcPr>
          <w:p w:rsidR="00700C87" w:rsidRPr="00ED0EE9" w:rsidRDefault="00700C87" w:rsidP="00211666">
            <w:pPr>
              <w:pStyle w:val="TableParagraph"/>
              <w:spacing w:before="3"/>
              <w:ind w:left="0" w:right="6"/>
              <w:rPr>
                <w:spacing w:val="-5"/>
                <w:sz w:val="20"/>
              </w:rPr>
            </w:pPr>
            <w:r w:rsidRPr="001E3352">
              <w:rPr>
                <w:sz w:val="20"/>
              </w:rPr>
              <w:t>6</w:t>
            </w:r>
          </w:p>
        </w:tc>
        <w:tc>
          <w:tcPr>
            <w:tcW w:w="766" w:type="pct"/>
          </w:tcPr>
          <w:p w:rsidR="00700C87" w:rsidRPr="00ED0EE9" w:rsidRDefault="00700C87" w:rsidP="00211666">
            <w:pPr>
              <w:pStyle w:val="TableParagraph"/>
              <w:tabs>
                <w:tab w:val="left" w:pos="1341"/>
              </w:tabs>
              <w:spacing w:before="1"/>
              <w:ind w:left="0" w:right="135"/>
              <w:jc w:val="both"/>
              <w:rPr>
                <w:sz w:val="20"/>
              </w:rPr>
            </w:pPr>
            <w:r w:rsidRPr="001E3352">
              <w:rPr>
                <w:rFonts w:eastAsiaTheme="majorEastAsia"/>
                <w:sz w:val="20"/>
              </w:rPr>
              <w:t xml:space="preserve">Vehicle </w:t>
            </w:r>
            <w:r w:rsidRPr="00CC2743">
              <w:rPr>
                <w:rFonts w:eastAsiaTheme="majorEastAsia"/>
                <w:i/>
                <w:iCs/>
                <w:sz w:val="20"/>
              </w:rPr>
              <w:t>Delay</w:t>
            </w:r>
            <w:r w:rsidRPr="001E3352">
              <w:rPr>
                <w:rFonts w:eastAsiaTheme="majorEastAsia"/>
                <w:sz w:val="20"/>
              </w:rPr>
              <w:t xml:space="preserve"> Model Applied to Dynamic and Static Traffic Impact Analysis of Large Parking Lots</w:t>
            </w:r>
            <w:r w:rsidRPr="001E3352">
              <w:rPr>
                <w:sz w:val="20"/>
              </w:rPr>
              <w:t xml:space="preserve"> </w:t>
            </w:r>
            <w:r>
              <w:rPr>
                <w:sz w:val="20"/>
              </w:rPr>
              <w:fldChar w:fldCharType="begin" w:fldLock="1"/>
            </w:r>
            <w:r>
              <w:rPr>
                <w:sz w:val="20"/>
              </w:rPr>
              <w:instrText>ADDIN CSL_CITATION {"citationItems":[{"id":"ITEM-1","itemData":{"DOI":"10.3390/app11209771","ISBN":"8615850658","ISSN":"20763417","abstract":"With the surge of motor vehicle ownership and land intensification, plenty of large parking lots emerge as the times demand. Although it solves the problem of insufficient parking spaces, it intensifies the interaction between dynamic and static traffic. This paper presented an impact assessment method for the interaction of dynamic and static traffic flow in parking lots. Firstly, the average vehicle delay was selected as the evaluation index. The delay effect caused by the interaction of dynamic and static traffic flow was determined according to the driving path of vehicles. Then, the average vehicle delay models of arrival vehicles, departure vehicles, and road vehicles in the parking lot were established. Finally, for the parameters difficult to determine directly in the delay model, this paper proposed a method to calibrate the model parameters by using the simulation experimental data on the VISSIM platform. The results showed that the errors of the three models are within the controllable range, and the delay model parameters had high reliability and feasibility. The delay models can provide a quantitative basis for the parking lot management department to formulate regulation strategies and realize more refined information guidance and navigation in the parking lot.","author":[{"dropping-particle":"","family":"Wang","given":"Liya","non-dropping-particle":"","parse-names":false,"suffix":""},{"dropping-particle":"","family":"Chen","given":"Jun","non-dropping-particle":"","parse-names":false,"suffix":""},{"dropping-particle":"","family":"Cao","given":"Xiaofeng","non-dropping-particle":"","parse-names":false,"suffix":""},{"dropping-particle":"","family":"Chen","given":"Jian","non-dropping-particle":"","parse-names":false,"suffix":""},{"dropping-particle":"","family":"Zhang","given":"Chu","non-dropping-particle":"","parse-names":false,"suffix":""}],"container-title":"Applied Sciences","id":"ITEM-1","issue":"9771","issued":{"date-parts":[["2021"]]},"page":"1-15","title":"Vehicle Delay Model Applied to Dynamic and Static Traffic Impact Analysis of Large Parking Lots","type":"article-journal","volume":"11"},"uris":["http://www.mendeley.com/documents/?uuid=bb868df8-52b3-408e-a6c9-9a90844e4cf7","http://www.mendeley.com/documents/?uuid=9a518022-f975-4266-bcb9-db910822804f"]}],"mendeley":{"formattedCitation":"(Wang et al., 2021)","plainTextFormattedCitation":"(Wang et al., 2021)","previouslyFormattedCitation":"(Wang et al., 2021)"},"properties":{"noteIndex":0},"schema":"https://github.com/citation-style-language/schema/raw/master/csl-citation.json"}</w:instrText>
            </w:r>
            <w:r>
              <w:rPr>
                <w:sz w:val="20"/>
              </w:rPr>
              <w:fldChar w:fldCharType="separate"/>
            </w:r>
            <w:r w:rsidRPr="000F5F49">
              <w:rPr>
                <w:noProof/>
                <w:sz w:val="20"/>
              </w:rPr>
              <w:t>(Wang et al., 2021)</w:t>
            </w:r>
            <w:r>
              <w:rPr>
                <w:sz w:val="20"/>
              </w:rPr>
              <w:fldChar w:fldCharType="end"/>
            </w:r>
            <w:r w:rsidRPr="001E3352">
              <w:rPr>
                <w:sz w:val="20"/>
              </w:rPr>
              <w:br/>
            </w:r>
          </w:p>
        </w:tc>
        <w:tc>
          <w:tcPr>
            <w:tcW w:w="829" w:type="pct"/>
          </w:tcPr>
          <w:p w:rsidR="00700C87" w:rsidRPr="00ED0EE9" w:rsidRDefault="00700C87" w:rsidP="00211666">
            <w:pPr>
              <w:pStyle w:val="TableParagraph"/>
              <w:spacing w:before="1" w:line="259" w:lineRule="exact"/>
              <w:ind w:left="0"/>
              <w:jc w:val="both"/>
              <w:rPr>
                <w:sz w:val="20"/>
              </w:rPr>
            </w:pPr>
            <w:r w:rsidRPr="001E3352">
              <w:rPr>
                <w:sz w:val="20"/>
              </w:rPr>
              <w:t xml:space="preserve">Mengembangkan model penilaian dampak lalu lintas berdasarkan </w:t>
            </w:r>
            <w:r w:rsidRPr="001E3352">
              <w:rPr>
                <w:rFonts w:eastAsiaTheme="majorEastAsia"/>
                <w:sz w:val="20"/>
              </w:rPr>
              <w:t>penundaan kendaraan</w:t>
            </w:r>
            <w:r w:rsidRPr="001E3352">
              <w:rPr>
                <w:sz w:val="20"/>
              </w:rPr>
              <w:t xml:space="preserve"> akibat interaksi antara arus lalu lintas dinamis (bergerak) dan statis (parkir) pada area parkir besar.</w:t>
            </w:r>
          </w:p>
        </w:tc>
        <w:tc>
          <w:tcPr>
            <w:tcW w:w="616" w:type="pct"/>
          </w:tcPr>
          <w:p w:rsidR="00700C87" w:rsidRPr="00ED0EE9" w:rsidRDefault="00700C87" w:rsidP="00211666">
            <w:pPr>
              <w:pStyle w:val="TableParagraph"/>
              <w:tabs>
                <w:tab w:val="left" w:pos="1377"/>
              </w:tabs>
              <w:spacing w:before="3"/>
              <w:ind w:left="0" w:right="130"/>
              <w:jc w:val="both"/>
              <w:rPr>
                <w:sz w:val="20"/>
              </w:rPr>
            </w:pPr>
            <w:r w:rsidRPr="001E3352">
              <w:rPr>
                <w:rFonts w:eastAsiaTheme="majorEastAsia"/>
                <w:sz w:val="20"/>
              </w:rPr>
              <w:t>Metode kuantitatif dan simulatif</w:t>
            </w:r>
            <w:r w:rsidRPr="001E3352">
              <w:rPr>
                <w:sz w:val="20"/>
              </w:rPr>
              <w:t xml:space="preserve">, menggunakan platform </w:t>
            </w:r>
            <w:r w:rsidRPr="001E3352">
              <w:rPr>
                <w:rFonts w:eastAsiaTheme="majorEastAsia"/>
                <w:sz w:val="20"/>
              </w:rPr>
              <w:t>VISSIM</w:t>
            </w:r>
            <w:r w:rsidRPr="001E3352">
              <w:rPr>
                <w:sz w:val="20"/>
              </w:rPr>
              <w:t xml:space="preserve"> untuk mengalibrasi model parameter, serta pendekatan pemodelan matematis terhadap </w:t>
            </w:r>
            <w:r w:rsidRPr="001E3352">
              <w:rPr>
                <w:rFonts w:eastAsiaTheme="majorEastAsia"/>
                <w:sz w:val="20"/>
              </w:rPr>
              <w:t xml:space="preserve">vehicle </w:t>
            </w:r>
            <w:r w:rsidRPr="00CC2743">
              <w:rPr>
                <w:rFonts w:eastAsiaTheme="majorEastAsia"/>
                <w:i/>
                <w:iCs/>
                <w:sz w:val="20"/>
              </w:rPr>
              <w:t>delay</w:t>
            </w:r>
            <w:r w:rsidRPr="001E3352">
              <w:rPr>
                <w:sz w:val="20"/>
              </w:rPr>
              <w:t>.</w:t>
            </w:r>
          </w:p>
        </w:tc>
        <w:tc>
          <w:tcPr>
            <w:tcW w:w="893" w:type="pct"/>
          </w:tcPr>
          <w:p w:rsidR="00700C87" w:rsidRPr="00ED0EE9" w:rsidRDefault="00700C87" w:rsidP="00211666">
            <w:pPr>
              <w:pStyle w:val="TableParagraph"/>
              <w:spacing w:before="3"/>
              <w:ind w:left="0" w:right="121"/>
              <w:jc w:val="both"/>
              <w:rPr>
                <w:sz w:val="20"/>
              </w:rPr>
            </w:pPr>
            <w:r w:rsidRPr="001E3352">
              <w:rPr>
                <w:sz w:val="20"/>
              </w:rPr>
              <w:t>Dihasilkan tiga model penundaan kendaraan: kendaraan yang masuk, keluar, dan melintas di sekitar parkiran. Model ini memiliki error yang rendah dan dapat digunakan untuk pengambilan keputusan pengelolaan parkir yang lebih canggih.</w:t>
            </w:r>
          </w:p>
        </w:tc>
        <w:tc>
          <w:tcPr>
            <w:tcW w:w="753" w:type="pct"/>
          </w:tcPr>
          <w:p w:rsidR="00700C87" w:rsidRPr="00ED0EE9" w:rsidRDefault="00700C87" w:rsidP="00211666">
            <w:pPr>
              <w:rPr>
                <w:sz w:val="20"/>
              </w:rPr>
            </w:pPr>
            <w:r w:rsidRPr="00ED0EE9">
              <w:rPr>
                <w:sz w:val="20"/>
              </w:rPr>
              <w:t>Memiliki kesamaan fokus pada isu keterlambatan kendaraan, serta keinginan untuk menghasilkan rekomendasi operasional berbasis data untuk pengelolaan transportasi/logistik yang lebih baik. Sama-sama berupaya meningkatkan efisiensi pergerakan kendaraan dalam suatu sistem terbatas.</w:t>
            </w:r>
          </w:p>
        </w:tc>
        <w:tc>
          <w:tcPr>
            <w:tcW w:w="972" w:type="pct"/>
          </w:tcPr>
          <w:p w:rsidR="00700C87" w:rsidRPr="00ED0EE9" w:rsidRDefault="00700C87" w:rsidP="00211666">
            <w:pPr>
              <w:pStyle w:val="TableParagraph"/>
              <w:tabs>
                <w:tab w:val="left" w:pos="1799"/>
              </w:tabs>
              <w:spacing w:before="3"/>
              <w:ind w:left="0" w:right="132"/>
              <w:jc w:val="both"/>
              <w:rPr>
                <w:sz w:val="20"/>
              </w:rPr>
            </w:pPr>
            <w:r w:rsidRPr="001E3352">
              <w:rPr>
                <w:sz w:val="20"/>
              </w:rPr>
              <w:t xml:space="preserve">Penelitian ini berorientasi pada </w:t>
            </w:r>
            <w:r w:rsidRPr="001E3352">
              <w:rPr>
                <w:rFonts w:eastAsiaTheme="majorEastAsia"/>
                <w:sz w:val="20"/>
              </w:rPr>
              <w:t>pemodelan matematis dan simulasi sistem lalu lintas</w:t>
            </w:r>
            <w:r w:rsidRPr="001E3352">
              <w:rPr>
                <w:sz w:val="20"/>
              </w:rPr>
              <w:t xml:space="preserve"> di area parkir skala besar, sedangkan penelitian yang akan dilakukan lebih berfokus pada </w:t>
            </w:r>
            <w:r w:rsidRPr="001E3352">
              <w:rPr>
                <w:rFonts w:eastAsiaTheme="majorEastAsia"/>
                <w:sz w:val="20"/>
              </w:rPr>
              <w:t>analisis kualitatif terhadap keterlambatan kendaraan dalam proses proyek bisnis</w:t>
            </w:r>
            <w:r w:rsidRPr="001E3352">
              <w:rPr>
                <w:sz w:val="20"/>
              </w:rPr>
              <w:t xml:space="preserve"> (termasuk operasional proyek, pengiriman, atau logistik internal). Selain itu, pendekatan metodologinya sangat berbeda (kuantitatif-simulatif vs. kualitatif-deskriptif).</w:t>
            </w:r>
          </w:p>
        </w:tc>
      </w:tr>
      <w:tr w:rsidR="00700C87" w:rsidRPr="00ED0EE9" w:rsidTr="00211666">
        <w:trPr>
          <w:trHeight w:val="476"/>
        </w:trPr>
        <w:tc>
          <w:tcPr>
            <w:tcW w:w="171" w:type="pct"/>
          </w:tcPr>
          <w:p w:rsidR="00700C87" w:rsidRPr="00ED0EE9" w:rsidRDefault="00700C87" w:rsidP="00211666">
            <w:pPr>
              <w:pStyle w:val="TableParagraph"/>
              <w:spacing w:before="3"/>
              <w:ind w:left="0" w:right="6"/>
              <w:rPr>
                <w:spacing w:val="-5"/>
                <w:sz w:val="20"/>
              </w:rPr>
            </w:pPr>
            <w:r w:rsidRPr="001E3352">
              <w:rPr>
                <w:sz w:val="20"/>
              </w:rPr>
              <w:t>7</w:t>
            </w:r>
          </w:p>
        </w:tc>
        <w:tc>
          <w:tcPr>
            <w:tcW w:w="766" w:type="pct"/>
          </w:tcPr>
          <w:p w:rsidR="00700C87" w:rsidRPr="00ED0EE9" w:rsidRDefault="00700C87" w:rsidP="00211666">
            <w:pPr>
              <w:pStyle w:val="TableParagraph"/>
              <w:tabs>
                <w:tab w:val="left" w:pos="1341"/>
              </w:tabs>
              <w:spacing w:before="1"/>
              <w:ind w:left="0" w:right="135"/>
              <w:jc w:val="both"/>
              <w:rPr>
                <w:sz w:val="20"/>
              </w:rPr>
            </w:pPr>
            <w:r w:rsidRPr="001E3352">
              <w:rPr>
                <w:rFonts w:eastAsiaTheme="majorEastAsia"/>
                <w:sz w:val="20"/>
              </w:rPr>
              <w:t xml:space="preserve">An Adaptive Data-Driven Approach to </w:t>
            </w:r>
            <w:r w:rsidRPr="001E3352">
              <w:rPr>
                <w:rFonts w:eastAsiaTheme="majorEastAsia"/>
                <w:sz w:val="20"/>
              </w:rPr>
              <w:lastRenderedPageBreak/>
              <w:t xml:space="preserve">Solve Real-World </w:t>
            </w:r>
            <w:r w:rsidRPr="00AA5001">
              <w:rPr>
                <w:rFonts w:eastAsiaTheme="majorEastAsia"/>
                <w:i/>
                <w:iCs/>
                <w:sz w:val="20"/>
              </w:rPr>
              <w:t>Vehicle routing problem</w:t>
            </w:r>
            <w:r w:rsidRPr="001E3352">
              <w:rPr>
                <w:rFonts w:eastAsiaTheme="majorEastAsia"/>
                <w:sz w:val="20"/>
              </w:rPr>
              <w:t>s in Logistics</w:t>
            </w:r>
            <w:r w:rsidRPr="001E3352">
              <w:rPr>
                <w:sz w:val="20"/>
              </w:rPr>
              <w:t xml:space="preserve"> </w:t>
            </w:r>
            <w:r>
              <w:rPr>
                <w:sz w:val="20"/>
              </w:rPr>
              <w:fldChar w:fldCharType="begin" w:fldLock="1"/>
            </w:r>
            <w:r>
              <w:rPr>
                <w:sz w:val="20"/>
              </w:rPr>
              <w:instrText>ADDIN CSL_CITATION {"citationItems":[{"id":"ITEM-1","itemData":{"DOI":"10.1155/2020/7386701","ISSN":"10990526","abstract":"Transportation occupies one-third of the amount in the logistics costs, and accordingly transportation systems largely influence the performance of the logistics system. This work presents an adaptive data-driven innovative modular approach for solving the real-world vehicle routing problems (VRPs) in the field of logistics. The work consists of two basic units: (i) an innovative multistep algorithm for successful and entirely feasible solving of the VRPs in logistics and (ii) an adaptive approach for adjusting and setting up parameters and constants of the proposed algorithm. The proposed algorithm combines several data transformation approaches, heuristics, and Tabu search. Moreover, as the performance of the algorithm depends on the set of control parameters and constants, a predictive model that adaptively adjusts these parameters and constants according to historical data is proposed. A comparison of the acquired results has been made using the decision support system with predictive models: generalized linear models (GLMs) and support vector machine (SVM). The algorithm, along with the control parameters, which uses the prediction method, was acquired and was incorporated into a web-based enterprise system, which is in use in several big distribution companies in Bosnia and Herzegovina. The results of the proposed algorithm were compared with a set of benchmark instances and validated over real benchmark instances as well. The successful feasibility of the given routes, in a real environment, is also presented.","author":[{"dropping-particle":"","family":"Žunić","given":"Emir","non-dropping-particle":"","parse-names":false,"suffix":""},{"dropping-particle":"","family":"Đonko","given":"Dženana","non-dropping-particle":"","parse-names":false,"suffix":""},{"dropping-particle":"","family":"Buza","given":"Emir","non-dropping-particle":"","parse-names":false,"suffix":""}],"container-title":"Complexity","id":"ITEM-1","issued":{"date-parts":[["2020"]]},"page":"1-30","title":"An Adaptive Data-Driven Approach to Solve Real-World Vehicle Routing Problems in Logistics","type":"article-journal","volume":"1"},"uris":["http://www.mendeley.com/documents/?uuid=01a6ce6b-6d7a-478a-b1f7-679512016a42","http://www.mendeley.com/documents/?uuid=b983ded7-b94e-4af9-83fb-01514f3da6ac"]}],"mendeley":{"formattedCitation":"(Žunić et al., 2020)","plainTextFormattedCitation":"(Žunić et al., 2020)","previouslyFormattedCitation":"(Žunić et al., 2020)"},"properties":{"noteIndex":0},"schema":"https://github.com/citation-style-language/schema/raw/master/csl-citation.json"}</w:instrText>
            </w:r>
            <w:r>
              <w:rPr>
                <w:sz w:val="20"/>
              </w:rPr>
              <w:fldChar w:fldCharType="separate"/>
            </w:r>
            <w:r w:rsidRPr="000F5F49">
              <w:rPr>
                <w:noProof/>
                <w:sz w:val="20"/>
              </w:rPr>
              <w:t>(Žunić et al., 2020)</w:t>
            </w:r>
            <w:r>
              <w:rPr>
                <w:sz w:val="20"/>
              </w:rPr>
              <w:fldChar w:fldCharType="end"/>
            </w:r>
            <w:r w:rsidRPr="001E3352">
              <w:rPr>
                <w:sz w:val="20"/>
              </w:rPr>
              <w:br/>
            </w:r>
          </w:p>
        </w:tc>
        <w:tc>
          <w:tcPr>
            <w:tcW w:w="829" w:type="pct"/>
          </w:tcPr>
          <w:p w:rsidR="00700C87" w:rsidRPr="00ED0EE9" w:rsidRDefault="00700C87" w:rsidP="00211666">
            <w:pPr>
              <w:pStyle w:val="TableParagraph"/>
              <w:spacing w:before="1" w:line="259" w:lineRule="exact"/>
              <w:ind w:left="0"/>
              <w:jc w:val="both"/>
              <w:rPr>
                <w:sz w:val="20"/>
              </w:rPr>
            </w:pPr>
            <w:r w:rsidRPr="001E3352">
              <w:rPr>
                <w:sz w:val="20"/>
              </w:rPr>
              <w:lastRenderedPageBreak/>
              <w:t xml:space="preserve">Mengembangkan </w:t>
            </w:r>
            <w:r w:rsidRPr="001E3352">
              <w:rPr>
                <w:sz w:val="20"/>
              </w:rPr>
              <w:lastRenderedPageBreak/>
              <w:t>pendekatan adaptif berbasis data untuk menyelesaikan masalah rute kendaraan (</w:t>
            </w:r>
            <w:r w:rsidRPr="00AA5001">
              <w:rPr>
                <w:i/>
                <w:iCs/>
                <w:sz w:val="20"/>
              </w:rPr>
              <w:t>Vehicle routing problem</w:t>
            </w:r>
            <w:r w:rsidRPr="001E3352">
              <w:rPr>
                <w:sz w:val="20"/>
              </w:rPr>
              <w:t xml:space="preserve"> / VRP) secara nyata dalam sistem logistik.</w:t>
            </w:r>
          </w:p>
        </w:tc>
        <w:tc>
          <w:tcPr>
            <w:tcW w:w="616" w:type="pct"/>
          </w:tcPr>
          <w:p w:rsidR="00700C87" w:rsidRPr="00ED0EE9" w:rsidRDefault="00700C87" w:rsidP="00211666">
            <w:pPr>
              <w:pStyle w:val="TableParagraph"/>
              <w:tabs>
                <w:tab w:val="left" w:pos="1377"/>
              </w:tabs>
              <w:spacing w:before="3"/>
              <w:ind w:left="0" w:right="130"/>
              <w:jc w:val="both"/>
              <w:rPr>
                <w:sz w:val="20"/>
              </w:rPr>
            </w:pPr>
            <w:r w:rsidRPr="001E3352">
              <w:rPr>
                <w:rFonts w:eastAsiaTheme="majorEastAsia"/>
                <w:sz w:val="20"/>
              </w:rPr>
              <w:lastRenderedPageBreak/>
              <w:t>Algoritma multi-tahap</w:t>
            </w:r>
            <w:r w:rsidRPr="001E3352">
              <w:rPr>
                <w:sz w:val="20"/>
              </w:rPr>
              <w:t xml:space="preserve"> </w:t>
            </w:r>
            <w:r w:rsidRPr="001E3352">
              <w:rPr>
                <w:sz w:val="20"/>
              </w:rPr>
              <w:lastRenderedPageBreak/>
              <w:t xml:space="preserve">berbasis </w:t>
            </w:r>
            <w:r w:rsidRPr="001E3352">
              <w:rPr>
                <w:rFonts w:eastAsiaTheme="majorEastAsia"/>
                <w:sz w:val="20"/>
              </w:rPr>
              <w:t>heuristik, transformasi data</w:t>
            </w:r>
            <w:r w:rsidRPr="001E3352">
              <w:rPr>
                <w:sz w:val="20"/>
              </w:rPr>
              <w:t xml:space="preserve">, dan </w:t>
            </w:r>
            <w:r w:rsidRPr="001E3352">
              <w:rPr>
                <w:rFonts w:eastAsiaTheme="majorEastAsia"/>
                <w:sz w:val="20"/>
              </w:rPr>
              <w:t>Tabu Search</w:t>
            </w:r>
            <w:r w:rsidRPr="001E3352">
              <w:rPr>
                <w:sz w:val="20"/>
              </w:rPr>
              <w:t xml:space="preserve">, dikombinasikan dengan model prediktif berbasis </w:t>
            </w:r>
            <w:r w:rsidRPr="001E3352">
              <w:rPr>
                <w:rFonts w:eastAsiaTheme="majorEastAsia"/>
                <w:sz w:val="20"/>
              </w:rPr>
              <w:t>GLM</w:t>
            </w:r>
            <w:r w:rsidRPr="001E3352">
              <w:rPr>
                <w:sz w:val="20"/>
              </w:rPr>
              <w:t xml:space="preserve"> dan </w:t>
            </w:r>
            <w:r w:rsidRPr="001E3352">
              <w:rPr>
                <w:rFonts w:eastAsiaTheme="majorEastAsia"/>
                <w:sz w:val="20"/>
              </w:rPr>
              <w:t>SVM</w:t>
            </w:r>
            <w:r w:rsidRPr="001E3352">
              <w:rPr>
                <w:sz w:val="20"/>
              </w:rPr>
              <w:t xml:space="preserve"> untuk mengatur parameter algoritma secara adaptif.</w:t>
            </w:r>
          </w:p>
        </w:tc>
        <w:tc>
          <w:tcPr>
            <w:tcW w:w="893" w:type="pct"/>
          </w:tcPr>
          <w:p w:rsidR="00700C87" w:rsidRPr="00ED0EE9" w:rsidRDefault="00700C87" w:rsidP="00211666">
            <w:pPr>
              <w:pStyle w:val="TableParagraph"/>
              <w:spacing w:before="3"/>
              <w:ind w:left="0" w:right="121"/>
              <w:jc w:val="both"/>
              <w:rPr>
                <w:sz w:val="20"/>
              </w:rPr>
            </w:pPr>
            <w:r w:rsidRPr="001E3352">
              <w:rPr>
                <w:sz w:val="20"/>
              </w:rPr>
              <w:lastRenderedPageBreak/>
              <w:t xml:space="preserve">Berhasil diterapkan dalam sistem distribusi </w:t>
            </w:r>
            <w:r w:rsidRPr="001E3352">
              <w:rPr>
                <w:sz w:val="20"/>
              </w:rPr>
              <w:lastRenderedPageBreak/>
              <w:t xml:space="preserve">nyata di Bosnia dan Herzegovina. Hasil menunjukkan bahwa pendekatan ini secara signifikan </w:t>
            </w:r>
            <w:r w:rsidRPr="001E3352">
              <w:rPr>
                <w:rFonts w:eastAsiaTheme="majorEastAsia"/>
                <w:sz w:val="20"/>
              </w:rPr>
              <w:t>meningkatkan efisiensi penentuan rute</w:t>
            </w:r>
            <w:r w:rsidRPr="001E3352">
              <w:rPr>
                <w:sz w:val="20"/>
              </w:rPr>
              <w:t xml:space="preserve"> dan </w:t>
            </w:r>
            <w:r w:rsidRPr="001E3352">
              <w:rPr>
                <w:rFonts w:eastAsiaTheme="majorEastAsia"/>
                <w:sz w:val="20"/>
              </w:rPr>
              <w:t>mengurangi biaya logistik</w:t>
            </w:r>
            <w:r w:rsidRPr="001E3352">
              <w:rPr>
                <w:sz w:val="20"/>
              </w:rPr>
              <w:t xml:space="preserve">, serta </w:t>
            </w:r>
            <w:r w:rsidRPr="001E3352">
              <w:rPr>
                <w:rFonts w:eastAsiaTheme="majorEastAsia"/>
                <w:sz w:val="20"/>
              </w:rPr>
              <w:t>validasi rute</w:t>
            </w:r>
            <w:r w:rsidRPr="001E3352">
              <w:rPr>
                <w:sz w:val="20"/>
              </w:rPr>
              <w:t xml:space="preserve"> menunjukkan kelayakan tinggi dalam praktik nyata.</w:t>
            </w:r>
          </w:p>
        </w:tc>
        <w:tc>
          <w:tcPr>
            <w:tcW w:w="753" w:type="pct"/>
          </w:tcPr>
          <w:p w:rsidR="00700C87" w:rsidRPr="00ED0EE9" w:rsidRDefault="00700C87" w:rsidP="00211666">
            <w:pPr>
              <w:rPr>
                <w:sz w:val="20"/>
              </w:rPr>
            </w:pPr>
            <w:r w:rsidRPr="00ED0EE9">
              <w:rPr>
                <w:sz w:val="20"/>
              </w:rPr>
              <w:lastRenderedPageBreak/>
              <w:t xml:space="preserve">Sama-sama membahas kendala </w:t>
            </w:r>
            <w:r w:rsidRPr="00ED0EE9">
              <w:rPr>
                <w:sz w:val="20"/>
              </w:rPr>
              <w:lastRenderedPageBreak/>
              <w:t>kendaraan dalam proyek/logistik nyata, serta bertujuan mengidentifikasi dan mengatasi hambatan yang muncul dalam pergerakan kendaraan, dengan dampak pada efisiensi operasional proyek atau sistem distribusi.</w:t>
            </w:r>
          </w:p>
        </w:tc>
        <w:tc>
          <w:tcPr>
            <w:tcW w:w="972" w:type="pct"/>
          </w:tcPr>
          <w:p w:rsidR="00700C87" w:rsidRPr="00ED0EE9" w:rsidRDefault="00700C87" w:rsidP="00211666">
            <w:pPr>
              <w:pStyle w:val="TableParagraph"/>
              <w:tabs>
                <w:tab w:val="left" w:pos="1799"/>
              </w:tabs>
              <w:spacing w:before="3"/>
              <w:ind w:left="0" w:right="132"/>
              <w:jc w:val="both"/>
              <w:rPr>
                <w:sz w:val="20"/>
              </w:rPr>
            </w:pPr>
            <w:r w:rsidRPr="001E3352">
              <w:rPr>
                <w:sz w:val="20"/>
              </w:rPr>
              <w:lastRenderedPageBreak/>
              <w:t xml:space="preserve">Penelitian ini sangat teknis dan </w:t>
            </w:r>
            <w:r w:rsidRPr="001E3352">
              <w:rPr>
                <w:rFonts w:eastAsiaTheme="majorEastAsia"/>
                <w:sz w:val="20"/>
              </w:rPr>
              <w:t xml:space="preserve">berbasis algoritma </w:t>
            </w:r>
            <w:r w:rsidRPr="001E3352">
              <w:rPr>
                <w:rFonts w:eastAsiaTheme="majorEastAsia"/>
                <w:sz w:val="20"/>
              </w:rPr>
              <w:lastRenderedPageBreak/>
              <w:t>komputasional canggih (AI/heuristik)</w:t>
            </w:r>
            <w:r w:rsidRPr="001E3352">
              <w:rPr>
                <w:sz w:val="20"/>
              </w:rPr>
              <w:t xml:space="preserve">, sementara penelitian yang akan dilakukan berfokus pada </w:t>
            </w:r>
            <w:r w:rsidRPr="001E3352">
              <w:rPr>
                <w:rFonts w:eastAsiaTheme="majorEastAsia"/>
                <w:sz w:val="20"/>
              </w:rPr>
              <w:t>analisis deskriptif dan faktual keterlambatan kendaraan dalam konteks proyek konstruksi atau operasional bisnis</w:t>
            </w:r>
            <w:r w:rsidRPr="001E3352">
              <w:rPr>
                <w:sz w:val="20"/>
              </w:rPr>
              <w:t>, dengan pendekatan kualitatif atau kuantitatif sederhana, bukan AI atau prediktif berbasis machine learning.</w:t>
            </w:r>
          </w:p>
        </w:tc>
      </w:tr>
      <w:tr w:rsidR="00700C87" w:rsidRPr="00ED0EE9" w:rsidTr="00211666">
        <w:trPr>
          <w:trHeight w:val="476"/>
        </w:trPr>
        <w:tc>
          <w:tcPr>
            <w:tcW w:w="171" w:type="pct"/>
          </w:tcPr>
          <w:p w:rsidR="00700C87" w:rsidRPr="00ED0EE9" w:rsidRDefault="00700C87" w:rsidP="00211666">
            <w:pPr>
              <w:pStyle w:val="TableParagraph"/>
              <w:ind w:left="0" w:right="6"/>
              <w:rPr>
                <w:spacing w:val="-5"/>
                <w:sz w:val="20"/>
              </w:rPr>
            </w:pPr>
            <w:r w:rsidRPr="001E3352">
              <w:rPr>
                <w:sz w:val="20"/>
              </w:rPr>
              <w:lastRenderedPageBreak/>
              <w:t>8</w:t>
            </w:r>
          </w:p>
        </w:tc>
        <w:tc>
          <w:tcPr>
            <w:tcW w:w="766" w:type="pct"/>
          </w:tcPr>
          <w:p w:rsidR="00700C87" w:rsidRPr="00ED0EE9" w:rsidRDefault="00700C87" w:rsidP="00211666">
            <w:pPr>
              <w:pStyle w:val="TableParagraph"/>
              <w:tabs>
                <w:tab w:val="left" w:pos="1341"/>
              </w:tabs>
              <w:ind w:left="0" w:right="135"/>
              <w:jc w:val="both"/>
              <w:rPr>
                <w:sz w:val="20"/>
              </w:rPr>
            </w:pPr>
            <w:r w:rsidRPr="001E3352">
              <w:rPr>
                <w:sz w:val="20"/>
              </w:rPr>
              <w:t xml:space="preserve">Vehicle Rescheduling with Delivery </w:t>
            </w:r>
            <w:r w:rsidRPr="00CC2743">
              <w:rPr>
                <w:i/>
                <w:iCs/>
                <w:sz w:val="20"/>
              </w:rPr>
              <w:t>Delay</w:t>
            </w:r>
            <w:r w:rsidRPr="001E3352">
              <w:rPr>
                <w:sz w:val="20"/>
              </w:rPr>
              <w:t xml:space="preserve"> Considering Perceived Waiting Cost of Heterogeneous Customers </w:t>
            </w:r>
            <w:r>
              <w:rPr>
                <w:sz w:val="20"/>
              </w:rPr>
              <w:fldChar w:fldCharType="begin" w:fldLock="1"/>
            </w:r>
            <w:r>
              <w:rPr>
                <w:sz w:val="20"/>
              </w:rPr>
              <w:instrText>ADDIN CSL_CITATION {"citationItems":[{"id":"ITEM-1","itemData":{"DOI":"10.3390/pr10122643","ISSN":"22279717","abstract":"The original schedule may not be optimal or feasible due to delivery delay caused by disruption. To solve the vehicle rescheduling problem with delivery delay based on loss aversion in prospect theory and customer heterogeneity, a mathematical model is established to minimize the sum of distance cost and penalty cost. Next, an improved compressed annealing algorithm with heterogeneous pressure is proposed to solve the model. Finally, numerical experiments are executed on the basis of 30 classic Solomon benchmarks to test the performance of the proposed solution approach. Sensitivity tests are carried out for the customer waiting sensitivity parameter, the length of delay time, and the time when the delivery delay occurs. The computational results show that, compared to the traditional rescheduling method, the higher the degree of customer heterogeneity, the longer the length of delay time, and, the earlier the distribution delay occurs, the stronger the validity and practicability of the model and algorithm proposed in this paper.","author":[{"dropping-particle":"","family":"Wu","given":"Lirong","non-dropping-particle":"","parse-names":false,"suffix":""},{"dropping-particle":"","family":"Zhang","given":"Hang","non-dropping-particle":"","parse-names":false,"suffix":""}],"container-title":"Processes","id":"ITEM-1","issue":"2643","issued":{"date-parts":[["2022"]]},"page":"1-18","title":"Vehicle Rescheduling with Delivery Delay Considering Perceived Waiting Cost of Heterogeneous Customers","type":"article-journal","volume":"10"},"uris":["http://www.mendeley.com/documents/?uuid=5a33a969-6507-4d80-a8c1-f3a6dc7a880e","http://www.mendeley.com/documents/?uuid=60bdca43-bd67-4ec9-9398-1d3b10714dad"]}],"mendeley":{"formattedCitation":"(Wu &amp; Zhang, 2022)","plainTextFormattedCitation":"(Wu &amp; Zhang, 2022)","previouslyFormattedCitation":"(Wu &amp; Zhang, 2022)"},"properties":{"noteIndex":0},"schema":"https://github.com/citation-style-language/schema/raw/master/csl-citation.json"}</w:instrText>
            </w:r>
            <w:r>
              <w:rPr>
                <w:sz w:val="20"/>
              </w:rPr>
              <w:fldChar w:fldCharType="separate"/>
            </w:r>
            <w:r w:rsidRPr="000F5F49">
              <w:rPr>
                <w:noProof/>
                <w:sz w:val="20"/>
              </w:rPr>
              <w:t>(Wu &amp; Zhang, 2022)</w:t>
            </w:r>
            <w:r>
              <w:rPr>
                <w:sz w:val="20"/>
              </w:rPr>
              <w:fldChar w:fldCharType="end"/>
            </w:r>
            <w:r w:rsidRPr="001E3352">
              <w:rPr>
                <w:sz w:val="20"/>
              </w:rPr>
              <w:br/>
            </w:r>
          </w:p>
        </w:tc>
        <w:tc>
          <w:tcPr>
            <w:tcW w:w="829" w:type="pct"/>
          </w:tcPr>
          <w:p w:rsidR="00700C87" w:rsidRPr="00ED0EE9" w:rsidRDefault="00700C87" w:rsidP="00211666">
            <w:pPr>
              <w:pStyle w:val="TableParagraph"/>
              <w:spacing w:line="259" w:lineRule="exact"/>
              <w:ind w:left="0"/>
              <w:jc w:val="both"/>
              <w:rPr>
                <w:sz w:val="20"/>
              </w:rPr>
            </w:pPr>
            <w:r w:rsidRPr="001E3352">
              <w:rPr>
                <w:sz w:val="20"/>
              </w:rPr>
              <w:t>Mengembangkan model penjadwalan ulang kendaraan akibat keterlambatan distribusi dengan mempertimbangkan kerugian yang dirasakan pelanggan dan biaya tunggu yang dipersepsikan secara heterogen.</w:t>
            </w:r>
          </w:p>
        </w:tc>
        <w:tc>
          <w:tcPr>
            <w:tcW w:w="616" w:type="pct"/>
          </w:tcPr>
          <w:p w:rsidR="00700C87" w:rsidRPr="00315394" w:rsidRDefault="00700C87" w:rsidP="00211666">
            <w:pPr>
              <w:pStyle w:val="TableParagraph"/>
              <w:tabs>
                <w:tab w:val="left" w:pos="1377"/>
              </w:tabs>
              <w:ind w:left="0" w:right="130"/>
              <w:jc w:val="both"/>
              <w:rPr>
                <w:sz w:val="20"/>
                <w:lang w:val="en-US"/>
              </w:rPr>
            </w:pPr>
            <w:r w:rsidRPr="00315394">
              <w:rPr>
                <w:sz w:val="20"/>
              </w:rPr>
              <w:t>Menggunakan model matematis berbasis teori prospek dan algoritma annealing terkompresi dengan tekanan heterogen</w:t>
            </w:r>
            <w:r>
              <w:rPr>
                <w:sz w:val="20"/>
                <w:lang w:val="en-US"/>
              </w:rPr>
              <w:t>.</w:t>
            </w:r>
          </w:p>
        </w:tc>
        <w:tc>
          <w:tcPr>
            <w:tcW w:w="893" w:type="pct"/>
          </w:tcPr>
          <w:p w:rsidR="00700C87" w:rsidRPr="00ED0EE9" w:rsidRDefault="00700C87" w:rsidP="00211666">
            <w:pPr>
              <w:pStyle w:val="TableParagraph"/>
              <w:ind w:left="0" w:right="121"/>
              <w:jc w:val="both"/>
              <w:rPr>
                <w:sz w:val="20"/>
              </w:rPr>
            </w:pPr>
            <w:r w:rsidRPr="001E3352">
              <w:rPr>
                <w:sz w:val="20"/>
              </w:rPr>
              <w:t>Model dan algoritma terbukti lebih efektif daripada metode konvensional, terutama dalam kondisi keterlambatan distribusi awal dan tingkat heterogenitas pelanggan yang tinggi. Memberikan solusi yang lebih adaptif dan praktis untuk logistik modern.</w:t>
            </w:r>
          </w:p>
        </w:tc>
        <w:tc>
          <w:tcPr>
            <w:tcW w:w="753" w:type="pct"/>
          </w:tcPr>
          <w:p w:rsidR="00700C87" w:rsidRPr="00ED0EE9" w:rsidRDefault="00700C87" w:rsidP="00211666">
            <w:pPr>
              <w:rPr>
                <w:sz w:val="20"/>
              </w:rPr>
            </w:pPr>
            <w:r w:rsidRPr="00ED0EE9">
              <w:rPr>
                <w:sz w:val="20"/>
              </w:rPr>
              <w:t>Sama-sama membahas permasalahan keterlambatan kendaraan dan dampaknya terhadap kinerja sistem distribusi/logistik. Keduanya juga fokus pada upaya pemecahan dan peningkatan efisiensi.</w:t>
            </w:r>
          </w:p>
        </w:tc>
        <w:tc>
          <w:tcPr>
            <w:tcW w:w="972" w:type="pct"/>
          </w:tcPr>
          <w:p w:rsidR="00700C87" w:rsidRPr="00ED0EE9" w:rsidRDefault="00700C87" w:rsidP="00211666">
            <w:pPr>
              <w:pStyle w:val="TableParagraph"/>
              <w:tabs>
                <w:tab w:val="left" w:pos="1799"/>
              </w:tabs>
              <w:ind w:left="0" w:right="132"/>
              <w:jc w:val="both"/>
              <w:rPr>
                <w:sz w:val="20"/>
              </w:rPr>
            </w:pPr>
            <w:r w:rsidRPr="001E3352">
              <w:rPr>
                <w:sz w:val="20"/>
              </w:rPr>
              <w:t xml:space="preserve">Penelitian ini fokus pada penjadwalan ulang kendaraan berbasis model matematis dan algoritma optimasi tingkat tinggi, serta persepsi pelanggan sebagai variabel utama. </w:t>
            </w:r>
          </w:p>
        </w:tc>
      </w:tr>
      <w:tr w:rsidR="00700C87" w:rsidRPr="00ED0EE9" w:rsidTr="00211666">
        <w:trPr>
          <w:trHeight w:val="476"/>
        </w:trPr>
        <w:tc>
          <w:tcPr>
            <w:tcW w:w="171" w:type="pct"/>
          </w:tcPr>
          <w:p w:rsidR="00700C87" w:rsidRPr="00ED0EE9" w:rsidRDefault="00700C87" w:rsidP="00211666">
            <w:pPr>
              <w:pStyle w:val="TableParagraph"/>
              <w:spacing w:before="3"/>
              <w:ind w:left="0" w:right="6"/>
              <w:rPr>
                <w:spacing w:val="-5"/>
                <w:sz w:val="20"/>
              </w:rPr>
            </w:pPr>
            <w:r w:rsidRPr="001E3352">
              <w:rPr>
                <w:sz w:val="20"/>
              </w:rPr>
              <w:t>9</w:t>
            </w:r>
          </w:p>
        </w:tc>
        <w:tc>
          <w:tcPr>
            <w:tcW w:w="766" w:type="pct"/>
          </w:tcPr>
          <w:p w:rsidR="00700C87" w:rsidRPr="00ED0EE9" w:rsidRDefault="00700C87" w:rsidP="00211666">
            <w:pPr>
              <w:pStyle w:val="TableParagraph"/>
              <w:tabs>
                <w:tab w:val="left" w:pos="1341"/>
              </w:tabs>
              <w:spacing w:before="1"/>
              <w:ind w:left="0" w:right="135"/>
              <w:jc w:val="both"/>
              <w:rPr>
                <w:sz w:val="20"/>
              </w:rPr>
            </w:pPr>
            <w:r w:rsidRPr="001E3352">
              <w:rPr>
                <w:sz w:val="20"/>
              </w:rPr>
              <w:t xml:space="preserve">Optimal Fixed Route for Multimodal Transportation of Vehicle Logistics in Context of Soft Time Windows </w:t>
            </w:r>
            <w:r>
              <w:rPr>
                <w:sz w:val="20"/>
              </w:rPr>
              <w:t xml:space="preserve"> </w:t>
            </w:r>
            <w:r>
              <w:rPr>
                <w:sz w:val="20"/>
              </w:rPr>
              <w:lastRenderedPageBreak/>
              <w:fldChar w:fldCharType="begin" w:fldLock="1"/>
            </w:r>
            <w:r>
              <w:rPr>
                <w:sz w:val="20"/>
              </w:rPr>
              <w:instrText>ADDIN CSL_CITATION {"citationItems":[{"id":"ITEM-1","itemData":{"DOI":"10.1155/2021/2657918","ISSN":"10589244","abstract":"In order to improve customer satisfaction and reduce the cost of vehicle logistics transportation, this paper adopts the mixed-integer programming model to analyze the delivery routes of vehicle logistics and make simulation and analysis based on the real delivery case. The results show that, compared with a single transportation scheme, the vehicle logistics optimization scheme based on the mixed-integer programming model is able to produce the optimal multimodal transportation plan, which can reduce the transportation costs, improve the service of transportation enterprises, and enhance their core competitiveness.","author":[{"dropping-particle":"","family":"Zhao","given":"Wanying","non-dropping-particle":"","parse-names":false,"suffix":""}],"container-title":"Scientific Programming","id":"ITEM-1","issued":{"date-parts":[["2021"]]},"page":"1-7","title":"Optimal Fixed Route for Multimodal Transportation of Vehicle Logistics in Context of Soft Time Windows","type":"article-journal","volume":"1"},"uris":["http://www.mendeley.com/documents/?uuid=8ddea258-06fc-4d73-9804-7d1ae124a8d5","http://www.mendeley.com/documents/?uuid=a566d856-8c47-4b88-914c-8dc329731d27"]}],"mendeley":{"formattedCitation":"(Zhao, 2021)","plainTextFormattedCitation":"(Zhao, 2021)","previouslyFormattedCitation":"(Zhao, 2021)"},"properties":{"noteIndex":0},"schema":"https://github.com/citation-style-language/schema/raw/master/csl-citation.json"}</w:instrText>
            </w:r>
            <w:r>
              <w:rPr>
                <w:sz w:val="20"/>
              </w:rPr>
              <w:fldChar w:fldCharType="separate"/>
            </w:r>
            <w:r w:rsidRPr="000F5F49">
              <w:rPr>
                <w:noProof/>
                <w:sz w:val="20"/>
              </w:rPr>
              <w:t>(Zhao, 2021)</w:t>
            </w:r>
            <w:r>
              <w:rPr>
                <w:sz w:val="20"/>
              </w:rPr>
              <w:fldChar w:fldCharType="end"/>
            </w:r>
            <w:r w:rsidRPr="001E3352">
              <w:rPr>
                <w:sz w:val="20"/>
              </w:rPr>
              <w:br/>
            </w:r>
          </w:p>
        </w:tc>
        <w:tc>
          <w:tcPr>
            <w:tcW w:w="829" w:type="pct"/>
          </w:tcPr>
          <w:p w:rsidR="00700C87" w:rsidRPr="00ED0EE9" w:rsidRDefault="00700C87" w:rsidP="00211666">
            <w:pPr>
              <w:pStyle w:val="TableParagraph"/>
              <w:spacing w:before="1" w:line="259" w:lineRule="exact"/>
              <w:ind w:left="0"/>
              <w:jc w:val="both"/>
              <w:rPr>
                <w:sz w:val="20"/>
              </w:rPr>
            </w:pPr>
            <w:r w:rsidRPr="001E3352">
              <w:rPr>
                <w:sz w:val="20"/>
              </w:rPr>
              <w:lastRenderedPageBreak/>
              <w:t xml:space="preserve">Mengoptimalkan rute tetap logistik kendaraan melalui pendekatan transportasi multimoda dalam konteks batas </w:t>
            </w:r>
            <w:r w:rsidRPr="001E3352">
              <w:rPr>
                <w:sz w:val="20"/>
              </w:rPr>
              <w:lastRenderedPageBreak/>
              <w:t>waktu lunak (</w:t>
            </w:r>
            <w:r w:rsidRPr="001E3352">
              <w:rPr>
                <w:i/>
                <w:iCs/>
                <w:sz w:val="20"/>
              </w:rPr>
              <w:t>soft time windows</w:t>
            </w:r>
            <w:r w:rsidRPr="001E3352">
              <w:rPr>
                <w:sz w:val="20"/>
              </w:rPr>
              <w:t>) untuk menekan biaya dan meningkatkan efisiensi.</w:t>
            </w:r>
          </w:p>
        </w:tc>
        <w:tc>
          <w:tcPr>
            <w:tcW w:w="616" w:type="pct"/>
          </w:tcPr>
          <w:p w:rsidR="00700C87" w:rsidRPr="00ED0EE9" w:rsidRDefault="00700C87" w:rsidP="00211666">
            <w:pPr>
              <w:pStyle w:val="TableParagraph"/>
              <w:tabs>
                <w:tab w:val="left" w:pos="1377"/>
              </w:tabs>
              <w:spacing w:before="3"/>
              <w:ind w:left="0" w:right="130"/>
              <w:jc w:val="both"/>
              <w:rPr>
                <w:sz w:val="20"/>
              </w:rPr>
            </w:pPr>
            <w:r w:rsidRPr="001E3352">
              <w:rPr>
                <w:sz w:val="20"/>
              </w:rPr>
              <w:lastRenderedPageBreak/>
              <w:t xml:space="preserve">Menggunakan mixed-integer programming model, simulasi data nyata dari perusahaan </w:t>
            </w:r>
            <w:r w:rsidRPr="001E3352">
              <w:rPr>
                <w:sz w:val="20"/>
              </w:rPr>
              <w:lastRenderedPageBreak/>
              <w:t>logistik kendaraan, serta analisis sensitivitas untuk menguji pengaruh parameter transportasi multimoda (darat, air, dan rel).</w:t>
            </w:r>
          </w:p>
        </w:tc>
        <w:tc>
          <w:tcPr>
            <w:tcW w:w="893" w:type="pct"/>
          </w:tcPr>
          <w:p w:rsidR="00700C87" w:rsidRPr="00ED0EE9" w:rsidRDefault="00700C87" w:rsidP="00211666">
            <w:pPr>
              <w:pStyle w:val="TableParagraph"/>
              <w:spacing w:before="3"/>
              <w:ind w:left="0" w:right="121"/>
              <w:jc w:val="both"/>
              <w:rPr>
                <w:sz w:val="20"/>
              </w:rPr>
            </w:pPr>
            <w:r w:rsidRPr="001E3352">
              <w:rPr>
                <w:sz w:val="20"/>
              </w:rPr>
              <w:lastRenderedPageBreak/>
              <w:t xml:space="preserve">Model mampu menghasilkan rute multimoda optimal yang mengurangi biaya, meningkatkan efisiensi layanan, dan mendukung </w:t>
            </w:r>
            <w:r w:rsidRPr="001E3352">
              <w:rPr>
                <w:sz w:val="20"/>
              </w:rPr>
              <w:lastRenderedPageBreak/>
              <w:t>keputusan logistik berbasis KPI. Memiliki sensitivitas rendah terhadap fluktuasi kecil dalam parameter.</w:t>
            </w:r>
          </w:p>
        </w:tc>
        <w:tc>
          <w:tcPr>
            <w:tcW w:w="753" w:type="pct"/>
          </w:tcPr>
          <w:p w:rsidR="00700C87" w:rsidRPr="00ED0EE9" w:rsidRDefault="00700C87" w:rsidP="00211666">
            <w:pPr>
              <w:rPr>
                <w:sz w:val="20"/>
              </w:rPr>
            </w:pPr>
            <w:r w:rsidRPr="00ED0EE9">
              <w:rPr>
                <w:sz w:val="20"/>
              </w:rPr>
              <w:lastRenderedPageBreak/>
              <w:t xml:space="preserve">Sama-sama membahas transportasi kendaraan, khususnya efektivitas distribusi dan pengelolaan </w:t>
            </w:r>
            <w:r w:rsidRPr="00ED0EE9">
              <w:rPr>
                <w:sz w:val="20"/>
              </w:rPr>
              <w:lastRenderedPageBreak/>
              <w:t>keterlambatan dalam sistem logistik. Fokus pada peningkatan kinerja logistik kendaraan.</w:t>
            </w:r>
          </w:p>
        </w:tc>
        <w:tc>
          <w:tcPr>
            <w:tcW w:w="972" w:type="pct"/>
          </w:tcPr>
          <w:p w:rsidR="00700C87" w:rsidRPr="00ED0EE9" w:rsidRDefault="00700C87" w:rsidP="00211666">
            <w:pPr>
              <w:pStyle w:val="TableParagraph"/>
              <w:tabs>
                <w:tab w:val="left" w:pos="1799"/>
              </w:tabs>
              <w:spacing w:before="3"/>
              <w:ind w:left="0" w:right="132"/>
              <w:jc w:val="both"/>
              <w:rPr>
                <w:sz w:val="20"/>
              </w:rPr>
            </w:pPr>
            <w:r w:rsidRPr="001E3352">
              <w:rPr>
                <w:sz w:val="20"/>
              </w:rPr>
              <w:lastRenderedPageBreak/>
              <w:t xml:space="preserve">Penelitian ini berfokus pada optimasi logistik multimoda dengan model matematis dan simulasi berbasis rute tetap dan waktu lunak. Sedangkan penelitian yang </w:t>
            </w:r>
            <w:r w:rsidRPr="001E3352">
              <w:rPr>
                <w:sz w:val="20"/>
              </w:rPr>
              <w:lastRenderedPageBreak/>
              <w:t>akan dilakukan lebih bersifat studi analisis keterlambatan operasional kendaraan di proyek PT XYZ tanpa fokus pada optimasi rute atau transportasi multimoda.</w:t>
            </w:r>
          </w:p>
        </w:tc>
      </w:tr>
      <w:tr w:rsidR="00700C87" w:rsidRPr="00ED0EE9" w:rsidTr="00211666">
        <w:trPr>
          <w:trHeight w:val="476"/>
        </w:trPr>
        <w:tc>
          <w:tcPr>
            <w:tcW w:w="171" w:type="pct"/>
          </w:tcPr>
          <w:p w:rsidR="00700C87" w:rsidRPr="00ED0EE9" w:rsidRDefault="00700C87" w:rsidP="00211666">
            <w:pPr>
              <w:pStyle w:val="TableParagraph"/>
              <w:spacing w:before="3"/>
              <w:ind w:left="0" w:right="6"/>
              <w:rPr>
                <w:spacing w:val="-5"/>
                <w:sz w:val="20"/>
              </w:rPr>
            </w:pPr>
            <w:r w:rsidRPr="001E3352">
              <w:rPr>
                <w:sz w:val="20"/>
              </w:rPr>
              <w:lastRenderedPageBreak/>
              <w:t>10</w:t>
            </w:r>
          </w:p>
        </w:tc>
        <w:tc>
          <w:tcPr>
            <w:tcW w:w="766" w:type="pct"/>
          </w:tcPr>
          <w:p w:rsidR="00700C87" w:rsidRPr="00ED0EE9" w:rsidRDefault="00700C87" w:rsidP="00211666">
            <w:pPr>
              <w:pStyle w:val="TableParagraph"/>
              <w:tabs>
                <w:tab w:val="left" w:pos="1341"/>
              </w:tabs>
              <w:spacing w:before="1"/>
              <w:ind w:left="0" w:right="135"/>
              <w:jc w:val="both"/>
              <w:rPr>
                <w:sz w:val="20"/>
              </w:rPr>
            </w:pPr>
            <w:r w:rsidRPr="001E3352">
              <w:rPr>
                <w:sz w:val="20"/>
              </w:rPr>
              <w:t xml:space="preserve">Route Efficiency Implications of Time Windows and Vehicle Capacities in First- and Last-Mile Logistics </w:t>
            </w:r>
            <w:r>
              <w:rPr>
                <w:sz w:val="20"/>
              </w:rPr>
              <w:fldChar w:fldCharType="begin" w:fldLock="1"/>
            </w:r>
            <w:r>
              <w:rPr>
                <w:sz w:val="20"/>
              </w:rPr>
              <w:instrText>ADDIN CSL_CITATION {"citationItems":[{"id":"ITEM-1","itemData":{"DOI":"10.1016/j.ejor.2023.04.018","ISSN":"03772217","abstract":"In this paper, we analyze the route efficiency effects that emerge from combining realistically constrained first-mile pickup and last-mile delivery operations into joint vehicle routes. Specifically, we examine (i) the individual effect of discrete, non-overlapping time window constraints; (ii) the individual effect of vehicle capacity constraints; and (iii) the joint impact of both constraint types on local route efficiency gains due to the integration of pickup and delivery operations. Extending the existent literature on continuum approximation of route distances, we propose closed-form adjustment factors which accurately capture these non-trivial route efficiency effects. To derive the adjustment factors, we conduct extensive numerical experiments and apply a novel hybrid data analysis approach which combines exploratory data analysis with symbolic regression. Our analysis suggests that these real-world constraints affect the optimal stop sequence and diminish or even eliminate the expected efficiency gains from integrating first- and last-mile operations. The proposed adjustment factors are particularly relevant for the optimal strategic design and operational planning of modern, industrial-scale distribution networks in light of growing and increasingly fragmented e-commerce volumes and a high cost pressure on the logistics industry. They help researchers and practitioners to efficiently quantify the expected benefits from integrating pickup and delivery operations, and to assess under which circumstances such an integration is (not) desirable.","author":[{"dropping-particle":"","family":"Schaumann","given":"Sarah K.","non-dropping-particle":"","parse-names":false,"suffix":""},{"dropping-particle":"","family":"Bergmann","given":"Felix M.","non-dropping-particle":"","parse-names":false,"suffix":""},{"dropping-particle":"","family":"Wagner","given":"Stephan M.","non-dropping-particle":"","parse-names":false,"suffix":""},{"dropping-particle":"","family":"Winkenbach","given":"Matthias","non-dropping-particle":"","parse-names":false,"suffix":""}],"container-title":"European Journal of Operational Research","id":"ITEM-1","issue":"1","issued":{"date-parts":[["2023"]]},"page":"88-111","publisher":"Elsevier B.V.","title":"Route efficiency implications of time windows and vehicle capacities in first- and last-mile logistics","type":"article-journal","volume":"311"},"uris":["http://www.mendeley.com/documents/?uuid=d6f1e2c5-44e0-4a01-af1e-03f3e72c7ae6","http://www.mendeley.com/documents/?uuid=f452a973-59ea-44dc-9805-f0e6bc5bbea7"]}],"mendeley":{"formattedCitation":"(Schaumann et al., 2023)","plainTextFormattedCitation":"(Schaumann et al., 2023)","previouslyFormattedCitation":"(Schaumann et al., 2023)"},"properties":{"noteIndex":0},"schema":"https://github.com/citation-style-language/schema/raw/master/csl-citation.json"}</w:instrText>
            </w:r>
            <w:r>
              <w:rPr>
                <w:sz w:val="20"/>
              </w:rPr>
              <w:fldChar w:fldCharType="separate"/>
            </w:r>
            <w:r w:rsidRPr="000F5F49">
              <w:rPr>
                <w:noProof/>
                <w:sz w:val="20"/>
              </w:rPr>
              <w:t>(Schaumann et al., 2023)</w:t>
            </w:r>
            <w:r>
              <w:rPr>
                <w:sz w:val="20"/>
              </w:rPr>
              <w:fldChar w:fldCharType="end"/>
            </w:r>
            <w:r w:rsidRPr="001E3352">
              <w:rPr>
                <w:sz w:val="20"/>
              </w:rPr>
              <w:br/>
            </w:r>
          </w:p>
        </w:tc>
        <w:tc>
          <w:tcPr>
            <w:tcW w:w="829" w:type="pct"/>
          </w:tcPr>
          <w:p w:rsidR="00700C87" w:rsidRPr="00ED0EE9" w:rsidRDefault="00700C87" w:rsidP="00211666">
            <w:pPr>
              <w:pStyle w:val="TableParagraph"/>
              <w:spacing w:before="1" w:line="259" w:lineRule="exact"/>
              <w:ind w:left="0"/>
              <w:jc w:val="both"/>
              <w:rPr>
                <w:sz w:val="20"/>
              </w:rPr>
            </w:pPr>
            <w:r w:rsidRPr="001E3352">
              <w:rPr>
                <w:sz w:val="20"/>
              </w:rPr>
              <w:t>Menganalisis pengaruh time windows dan kapasitas kendaraan terhadap efisiensi rute logistik gabungan (pengambilan dan pengiriman) dalam operasi logistik first-mile dan last-mile.</w:t>
            </w:r>
          </w:p>
        </w:tc>
        <w:tc>
          <w:tcPr>
            <w:tcW w:w="616" w:type="pct"/>
          </w:tcPr>
          <w:p w:rsidR="00700C87" w:rsidRPr="00ED0EE9" w:rsidRDefault="00700C87" w:rsidP="00211666">
            <w:pPr>
              <w:pStyle w:val="TableParagraph"/>
              <w:tabs>
                <w:tab w:val="left" w:pos="1377"/>
              </w:tabs>
              <w:spacing w:before="3"/>
              <w:ind w:left="0" w:right="130"/>
              <w:jc w:val="both"/>
              <w:rPr>
                <w:sz w:val="20"/>
              </w:rPr>
            </w:pPr>
            <w:r w:rsidRPr="001E3352">
              <w:rPr>
                <w:sz w:val="20"/>
              </w:rPr>
              <w:t>Kombinasi data analysis eksploratif dan symbolic regression untuk menghasilkan formula tertutup.</w:t>
            </w:r>
          </w:p>
        </w:tc>
        <w:tc>
          <w:tcPr>
            <w:tcW w:w="893" w:type="pct"/>
          </w:tcPr>
          <w:p w:rsidR="00700C87" w:rsidRPr="00ED0EE9" w:rsidRDefault="00700C87" w:rsidP="00211666">
            <w:pPr>
              <w:pStyle w:val="TableParagraph"/>
              <w:spacing w:before="3"/>
              <w:ind w:left="0" w:right="121"/>
              <w:jc w:val="both"/>
              <w:rPr>
                <w:sz w:val="20"/>
              </w:rPr>
            </w:pPr>
            <w:r w:rsidRPr="001E3352">
              <w:rPr>
                <w:sz w:val="20"/>
              </w:rPr>
              <w:t>Ditemukan bahwa batas waktu dan kapasitas kendaraan dapat mengurangi atau menghapus efisiensi dari penggabungan operasi pengambilan dan pengiriman. Disusun faktor penyesuaian untuk membantu pengambilan keputusan logistik strategis.</w:t>
            </w:r>
          </w:p>
        </w:tc>
        <w:tc>
          <w:tcPr>
            <w:tcW w:w="753" w:type="pct"/>
          </w:tcPr>
          <w:p w:rsidR="00700C87" w:rsidRPr="00ED0EE9" w:rsidRDefault="00700C87" w:rsidP="00211666">
            <w:pPr>
              <w:rPr>
                <w:sz w:val="20"/>
              </w:rPr>
            </w:pPr>
            <w:r w:rsidRPr="00ED0EE9">
              <w:rPr>
                <w:sz w:val="20"/>
              </w:rPr>
              <w:t>Sama-sama fokus pada analisis kendaraan dan distribusi logistik, serta keterlambatan dalam operasional logistik sebagai dampak dari kendala teknis atau operasional.</w:t>
            </w:r>
          </w:p>
        </w:tc>
        <w:tc>
          <w:tcPr>
            <w:tcW w:w="972" w:type="pct"/>
          </w:tcPr>
          <w:p w:rsidR="00700C87" w:rsidRPr="00ED0EE9" w:rsidRDefault="00700C87" w:rsidP="00211666">
            <w:pPr>
              <w:pStyle w:val="TableParagraph"/>
              <w:tabs>
                <w:tab w:val="left" w:pos="1799"/>
              </w:tabs>
              <w:spacing w:before="3"/>
              <w:ind w:left="0" w:right="132"/>
              <w:jc w:val="both"/>
              <w:rPr>
                <w:sz w:val="20"/>
              </w:rPr>
            </w:pPr>
            <w:r w:rsidRPr="001E3352">
              <w:rPr>
                <w:sz w:val="20"/>
              </w:rPr>
              <w:t xml:space="preserve">Penelitian ini fokus pada efisiensi rute logistik gabungan dalam konteks e-commerce dan first/last-mile delivery, menggunakan pendekatan kuantitatif lanjutan. </w:t>
            </w:r>
          </w:p>
        </w:tc>
      </w:tr>
    </w:tbl>
    <w:p w:rsidR="00700C87" w:rsidRDefault="00700C87" w:rsidP="00700C87">
      <w:pPr>
        <w:rPr>
          <w:rFonts w:cs="Times New Roman"/>
          <w:i/>
          <w:iCs/>
          <w:szCs w:val="24"/>
          <w:lang w:val="id-ID"/>
        </w:rPr>
        <w:sectPr w:rsidR="00700C87" w:rsidSect="00DC3F5D">
          <w:footerReference w:type="default" r:id="rId8"/>
          <w:pgSz w:w="16838" w:h="11906" w:orient="landscape" w:code="9"/>
          <w:pgMar w:top="2268" w:right="1701" w:bottom="1701" w:left="2268" w:header="720" w:footer="720" w:gutter="0"/>
          <w:cols w:space="720"/>
          <w:docGrid w:linePitch="360"/>
        </w:sectPr>
      </w:pPr>
    </w:p>
    <w:p w:rsidR="00700C87" w:rsidRDefault="00700C87" w:rsidP="00700C87">
      <w:pPr>
        <w:pStyle w:val="Heading2"/>
      </w:pPr>
      <w:bookmarkStart w:id="36" w:name="_Toc208183892"/>
      <w:bookmarkStart w:id="37" w:name="_Hlk200666966"/>
      <w:r>
        <w:rPr>
          <w:noProof/>
          <w:lang w:eastAsia="id-ID"/>
        </w:rPr>
        <w:lastRenderedPageBreak/>
        <mc:AlternateContent>
          <mc:Choice Requires="wpg">
            <w:drawing>
              <wp:anchor distT="0" distB="0" distL="114300" distR="114300" simplePos="0" relativeHeight="251659264" behindDoc="0" locked="0" layoutInCell="1" allowOverlap="1" wp14:anchorId="36306D8B" wp14:editId="7AE7459C">
                <wp:simplePos x="0" y="0"/>
                <wp:positionH relativeFrom="column">
                  <wp:posOffset>-246380</wp:posOffset>
                </wp:positionH>
                <wp:positionV relativeFrom="paragraph">
                  <wp:posOffset>278765</wp:posOffset>
                </wp:positionV>
                <wp:extent cx="5836454" cy="6687131"/>
                <wp:effectExtent l="0" t="0" r="12065" b="19050"/>
                <wp:wrapNone/>
                <wp:docPr id="24" name="Group 24"/>
                <wp:cNvGraphicFramePr/>
                <a:graphic xmlns:a="http://schemas.openxmlformats.org/drawingml/2006/main">
                  <a:graphicData uri="http://schemas.microsoft.com/office/word/2010/wordprocessingGroup">
                    <wpg:wgp>
                      <wpg:cNvGrpSpPr/>
                      <wpg:grpSpPr>
                        <a:xfrm>
                          <a:off x="0" y="0"/>
                          <a:ext cx="5836454" cy="6687131"/>
                          <a:chOff x="0" y="0"/>
                          <a:chExt cx="5836454" cy="6687131"/>
                        </a:xfrm>
                      </wpg:grpSpPr>
                      <wps:wsp>
                        <wps:cNvPr id="22" name="Text Box 22"/>
                        <wps:cNvSpPr txBox="1">
                          <a:spLocks/>
                        </wps:cNvSpPr>
                        <wps:spPr>
                          <a:xfrm>
                            <a:off x="1693627" y="0"/>
                            <a:ext cx="2284672" cy="1982709"/>
                          </a:xfrm>
                          <a:prstGeom prst="rect">
                            <a:avLst/>
                          </a:prstGeom>
                          <a:solidFill>
                            <a:schemeClr val="lt1"/>
                          </a:solidFill>
                          <a:ln w="6350">
                            <a:solidFill>
                              <a:prstClr val="black"/>
                            </a:solidFill>
                          </a:ln>
                        </wps:spPr>
                        <wps:txbx>
                          <w:txbxContent>
                            <w:p w:rsidR="00700C87" w:rsidRDefault="00700C87" w:rsidP="00700C87">
                              <w:pPr>
                                <w:spacing w:line="240" w:lineRule="auto"/>
                                <w:jc w:val="center"/>
                                <w:rPr>
                                  <w:rFonts w:cs="Times New Roman"/>
                                  <w:b/>
                                  <w:bCs/>
                                  <w:szCs w:val="24"/>
                                </w:rPr>
                              </w:pPr>
                              <w:r>
                                <w:rPr>
                                  <w:rFonts w:cs="Times New Roman"/>
                                  <w:b/>
                                  <w:bCs/>
                                  <w:szCs w:val="24"/>
                                </w:rPr>
                                <w:t>Teoritis (2)</w:t>
                              </w:r>
                            </w:p>
                            <w:p w:rsidR="00700C87" w:rsidRDefault="00700C87" w:rsidP="00700C87">
                              <w:pPr>
                                <w:widowControl w:val="0"/>
                                <w:numPr>
                                  <w:ilvl w:val="0"/>
                                  <w:numId w:val="6"/>
                                </w:numPr>
                                <w:tabs>
                                  <w:tab w:val="left" w:pos="864"/>
                                </w:tabs>
                                <w:autoSpaceDE w:val="0"/>
                                <w:autoSpaceDN w:val="0"/>
                                <w:spacing w:after="0" w:line="240" w:lineRule="auto"/>
                                <w:ind w:left="864" w:hanging="360"/>
                                <w:jc w:val="left"/>
                              </w:pPr>
                              <w:r>
                                <w:rPr>
                                  <w:spacing w:val="-2"/>
                                </w:rPr>
                                <w:t>Logistik</w:t>
                              </w:r>
                            </w:p>
                            <w:p w:rsidR="00700C87" w:rsidRDefault="00700C87" w:rsidP="00700C87">
                              <w:pPr>
                                <w:widowControl w:val="0"/>
                                <w:numPr>
                                  <w:ilvl w:val="0"/>
                                  <w:numId w:val="6"/>
                                </w:numPr>
                                <w:tabs>
                                  <w:tab w:val="left" w:pos="864"/>
                                </w:tabs>
                                <w:autoSpaceDE w:val="0"/>
                                <w:autoSpaceDN w:val="0"/>
                                <w:spacing w:before="24" w:after="0" w:line="240" w:lineRule="auto"/>
                                <w:ind w:left="864" w:right="377"/>
                                <w:jc w:val="left"/>
                              </w:pPr>
                              <w:r>
                                <w:t>Sistem</w:t>
                              </w:r>
                              <w:r>
                                <w:rPr>
                                  <w:spacing w:val="-15"/>
                                </w:rPr>
                                <w:t xml:space="preserve"> </w:t>
                              </w:r>
                              <w:r>
                                <w:t>Distribusi Kendaraan</w:t>
                              </w:r>
                            </w:p>
                            <w:p w:rsidR="00700C87" w:rsidRDefault="00700C87" w:rsidP="00700C87">
                              <w:pPr>
                                <w:widowControl w:val="0"/>
                                <w:numPr>
                                  <w:ilvl w:val="0"/>
                                  <w:numId w:val="6"/>
                                </w:numPr>
                                <w:tabs>
                                  <w:tab w:val="left" w:pos="864"/>
                                </w:tabs>
                                <w:autoSpaceDE w:val="0"/>
                                <w:autoSpaceDN w:val="0"/>
                                <w:spacing w:before="6" w:after="0" w:line="240" w:lineRule="auto"/>
                                <w:ind w:left="864" w:hanging="360"/>
                                <w:jc w:val="left"/>
                              </w:pPr>
                              <w:r>
                                <w:rPr>
                                  <w:spacing w:val="-2"/>
                                </w:rPr>
                                <w:t>Efektivitas dan Efisiensi</w:t>
                              </w:r>
                            </w:p>
                            <w:p w:rsidR="00700C87" w:rsidRDefault="00700C87" w:rsidP="00700C87">
                              <w:pPr>
                                <w:widowControl w:val="0"/>
                                <w:numPr>
                                  <w:ilvl w:val="0"/>
                                  <w:numId w:val="6"/>
                                </w:numPr>
                                <w:tabs>
                                  <w:tab w:val="left" w:pos="864"/>
                                </w:tabs>
                                <w:autoSpaceDE w:val="0"/>
                                <w:autoSpaceDN w:val="0"/>
                                <w:spacing w:before="20" w:after="0" w:line="240" w:lineRule="auto"/>
                                <w:ind w:left="864" w:hanging="360"/>
                                <w:jc w:val="left"/>
                              </w:pPr>
                              <w:r>
                                <w:rPr>
                                  <w:spacing w:val="-2"/>
                                </w:rPr>
                                <w:t>Manajemen Armada</w:t>
                              </w:r>
                            </w:p>
                            <w:p w:rsidR="00700C87" w:rsidRPr="002F44C0" w:rsidRDefault="00700C87" w:rsidP="00700C87">
                              <w:pPr>
                                <w:pStyle w:val="ListParagraph"/>
                                <w:numPr>
                                  <w:ilvl w:val="0"/>
                                  <w:numId w:val="6"/>
                                </w:numPr>
                                <w:spacing w:line="240" w:lineRule="auto"/>
                                <w:rPr>
                                  <w:rFonts w:cs="Times New Roman"/>
                                  <w:szCs w:val="24"/>
                                </w:rPr>
                              </w:pPr>
                              <w:r>
                                <w:t>Kinerja</w:t>
                              </w:r>
                              <w:r w:rsidRPr="009F2BAF">
                                <w:rPr>
                                  <w:spacing w:val="2"/>
                                </w:rPr>
                                <w:t xml:space="preserve"> </w:t>
                              </w:r>
                              <w:r w:rsidRPr="009F2BAF">
                                <w:rPr>
                                  <w:spacing w:val="-2"/>
                                </w:rPr>
                                <w:t>Pengemudi</w:t>
                              </w:r>
                            </w:p>
                            <w:p w:rsidR="00700C87" w:rsidRDefault="00700C87" w:rsidP="00700C87">
                              <w:pPr>
                                <w:pStyle w:val="ListParagraph"/>
                                <w:numPr>
                                  <w:ilvl w:val="0"/>
                                  <w:numId w:val="6"/>
                                </w:numPr>
                                <w:spacing w:line="240" w:lineRule="auto"/>
                                <w:rPr>
                                  <w:rFonts w:cs="Times New Roman"/>
                                  <w:szCs w:val="24"/>
                                </w:rPr>
                              </w:pPr>
                              <w:r>
                                <w:rPr>
                                  <w:rFonts w:cs="Times New Roman"/>
                                  <w:szCs w:val="24"/>
                                </w:rPr>
                                <w:t>KPI</w:t>
                              </w:r>
                            </w:p>
                            <w:p w:rsidR="00700C87" w:rsidRDefault="00700C87" w:rsidP="00700C87">
                              <w:pPr>
                                <w:pStyle w:val="ListParagraph"/>
                                <w:numPr>
                                  <w:ilvl w:val="0"/>
                                  <w:numId w:val="6"/>
                                </w:numPr>
                                <w:spacing w:line="240" w:lineRule="auto"/>
                                <w:rPr>
                                  <w:rFonts w:cs="Times New Roman"/>
                                  <w:szCs w:val="24"/>
                                </w:rPr>
                              </w:pPr>
                              <w:r>
                                <w:rPr>
                                  <w:rFonts w:cs="Times New Roman"/>
                                  <w:szCs w:val="24"/>
                                </w:rPr>
                                <w:t>SOP</w:t>
                              </w:r>
                            </w:p>
                            <w:p w:rsidR="00700C87" w:rsidRDefault="00700C87" w:rsidP="00700C87">
                              <w:pPr>
                                <w:pStyle w:val="ListParagraph"/>
                                <w:numPr>
                                  <w:ilvl w:val="0"/>
                                  <w:numId w:val="6"/>
                                </w:numPr>
                                <w:spacing w:line="240" w:lineRule="auto"/>
                                <w:rPr>
                                  <w:rFonts w:cs="Times New Roman"/>
                                  <w:szCs w:val="24"/>
                                </w:rPr>
                              </w:pPr>
                              <w:r>
                                <w:rPr>
                                  <w:rFonts w:cs="Times New Roman"/>
                                  <w:szCs w:val="24"/>
                                </w:rPr>
                                <w:t xml:space="preserve">Diagram </w:t>
                              </w:r>
                              <w:r w:rsidRPr="00872914">
                                <w:rPr>
                                  <w:rFonts w:cs="Times New Roman"/>
                                  <w:i/>
                                  <w:iCs/>
                                  <w:szCs w:val="24"/>
                                </w:rPr>
                                <w:t>Fishbone</w:t>
                              </w:r>
                            </w:p>
                            <w:p w:rsidR="00700C87" w:rsidRPr="002F44C0" w:rsidRDefault="00700C87" w:rsidP="00700C87">
                              <w:pPr>
                                <w:spacing w:line="240" w:lineRule="auto"/>
                                <w:rPr>
                                  <w:rFonts w:cs="Times New Roman"/>
                                  <w:szCs w:val="24"/>
                                </w:rPr>
                              </w:pPr>
                            </w:p>
                            <w:p w:rsidR="00700C87" w:rsidRPr="002F44C0" w:rsidRDefault="00700C87" w:rsidP="00700C87">
                              <w:pPr>
                                <w:spacing w:line="240" w:lineRule="auto"/>
                                <w:rPr>
                                  <w:rFonts w:cs="Times New Roman"/>
                                  <w:szCs w:val="24"/>
                                </w:rPr>
                              </w:pPr>
                            </w:p>
                            <w:p w:rsidR="00700C87" w:rsidRDefault="00700C87" w:rsidP="00700C87">
                              <w:pPr>
                                <w:rPr>
                                  <w:szCs w:val="28"/>
                                </w:rPr>
                              </w:pPr>
                            </w:p>
                            <w:p w:rsidR="00700C87" w:rsidRDefault="00700C87" w:rsidP="00700C87"/>
                            <w:p w:rsidR="00700C87" w:rsidRDefault="00700C87" w:rsidP="00700C87"/>
                            <w:p w:rsidR="00700C87" w:rsidRDefault="00700C87" w:rsidP="00700C87"/>
                            <w:p w:rsidR="00700C87" w:rsidRDefault="00700C87" w:rsidP="00700C87"/>
                            <w:p w:rsidR="00700C87" w:rsidRDefault="00700C87" w:rsidP="00700C87"/>
                            <w:p w:rsidR="00700C87" w:rsidRDefault="00700C87" w:rsidP="00700C87"/>
                            <w:p w:rsidR="00700C87" w:rsidRDefault="00700C87" w:rsidP="00700C87"/>
                            <w:p w:rsidR="00700C87" w:rsidRDefault="00700C87" w:rsidP="00700C87"/>
                            <w:p w:rsidR="00700C87" w:rsidRDefault="00700C87" w:rsidP="00700C87"/>
                            <w:p w:rsidR="00700C87" w:rsidRDefault="00700C87" w:rsidP="00700C87">
                              <w:proofErr w:type="gramStart"/>
                              <w:r>
                                <w:t>saf</w:t>
                              </w:r>
                              <w:proofErr w:type="gramEnd"/>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40" name="Text Box 40"/>
                        <wps:cNvSpPr txBox="1">
                          <a:spLocks/>
                        </wps:cNvSpPr>
                        <wps:spPr>
                          <a:xfrm>
                            <a:off x="0" y="2091193"/>
                            <a:ext cx="1892174" cy="1987102"/>
                          </a:xfrm>
                          <a:prstGeom prst="rect">
                            <a:avLst/>
                          </a:prstGeom>
                          <a:solidFill>
                            <a:schemeClr val="lt1"/>
                          </a:solidFill>
                          <a:ln w="6350">
                            <a:solidFill>
                              <a:prstClr val="black"/>
                            </a:solidFill>
                          </a:ln>
                        </wps:spPr>
                        <wps:txbx>
                          <w:txbxContent>
                            <w:p w:rsidR="00700C87" w:rsidRDefault="00700C87" w:rsidP="00700C87">
                              <w:pPr>
                                <w:spacing w:line="240" w:lineRule="auto"/>
                                <w:jc w:val="center"/>
                                <w:rPr>
                                  <w:rFonts w:cs="Times New Roman"/>
                                  <w:b/>
                                  <w:bCs/>
                                  <w:szCs w:val="24"/>
                                </w:rPr>
                              </w:pPr>
                              <w:r>
                                <w:rPr>
                                  <w:rFonts w:cs="Times New Roman"/>
                                  <w:b/>
                                  <w:bCs/>
                                  <w:szCs w:val="24"/>
                                </w:rPr>
                                <w:t>Masalah (1)</w:t>
                              </w:r>
                            </w:p>
                            <w:p w:rsidR="00700C87" w:rsidRPr="00A7388E" w:rsidRDefault="00700C87" w:rsidP="00700C87">
                              <w:pPr>
                                <w:spacing w:line="240" w:lineRule="auto"/>
                                <w:rPr>
                                  <w:rFonts w:cs="Times New Roman"/>
                                  <w:b/>
                                  <w:bCs/>
                                  <w:sz w:val="28"/>
                                  <w:szCs w:val="28"/>
                                </w:rPr>
                              </w:pPr>
                              <w:proofErr w:type="gramStart"/>
                              <w:r w:rsidRPr="00A7388E">
                                <w:rPr>
                                  <w:rFonts w:cs="Times New Roman"/>
                                  <w:szCs w:val="24"/>
                                </w:rPr>
                                <w:t>Terjadinya keterlambatan dalam pengiriman unit kendaraan pada PT XYZ yang berdampak pada efisiensi operasional proyek.</w:t>
                              </w:r>
                              <w:proofErr w:type="gramEnd"/>
                              <w:r w:rsidRPr="00A7388E">
                                <w:rPr>
                                  <w:rFonts w:cs="Times New Roman"/>
                                  <w:szCs w:val="24"/>
                                </w:rPr>
                                <w:t xml:space="preserve"> </w:t>
                              </w:r>
                            </w:p>
                            <w:p w:rsidR="00700C87" w:rsidRDefault="00700C87" w:rsidP="00700C87">
                              <w:pPr>
                                <w:spacing w:line="240" w:lineRule="auto"/>
                                <w:rPr>
                                  <w:rFonts w:cs="Times New Roman"/>
                                  <w:b/>
                                  <w:bCs/>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41" name="Text Box 41"/>
                        <wps:cNvSpPr txBox="1">
                          <a:spLocks/>
                        </wps:cNvSpPr>
                        <wps:spPr>
                          <a:xfrm>
                            <a:off x="3784821" y="2075290"/>
                            <a:ext cx="2051633" cy="1944833"/>
                          </a:xfrm>
                          <a:prstGeom prst="rect">
                            <a:avLst/>
                          </a:prstGeom>
                          <a:solidFill>
                            <a:schemeClr val="lt1"/>
                          </a:solidFill>
                          <a:ln w="6350">
                            <a:solidFill>
                              <a:prstClr val="black"/>
                            </a:solidFill>
                          </a:ln>
                        </wps:spPr>
                        <wps:txbx>
                          <w:txbxContent>
                            <w:p w:rsidR="00700C87" w:rsidRDefault="00700C87" w:rsidP="00700C87">
                              <w:pPr>
                                <w:spacing w:line="240" w:lineRule="auto"/>
                                <w:jc w:val="center"/>
                                <w:rPr>
                                  <w:rFonts w:cs="Times New Roman"/>
                                  <w:b/>
                                  <w:bCs/>
                                  <w:szCs w:val="24"/>
                                </w:rPr>
                              </w:pPr>
                              <w:r>
                                <w:rPr>
                                  <w:rFonts w:cs="Times New Roman"/>
                                  <w:b/>
                                  <w:bCs/>
                                  <w:szCs w:val="24"/>
                                </w:rPr>
                                <w:t>Empiris (3)</w:t>
                              </w:r>
                            </w:p>
                            <w:p w:rsidR="00700C87" w:rsidRPr="005E13F4" w:rsidRDefault="00700C87" w:rsidP="00700C87">
                              <w:pPr>
                                <w:tabs>
                                  <w:tab w:val="left" w:pos="859"/>
                                </w:tabs>
                                <w:rPr>
                                  <w:iCs/>
                                </w:rPr>
                              </w:pPr>
                              <w:r w:rsidRPr="005E13F4">
                                <w:rPr>
                                  <w:iCs/>
                                </w:rPr>
                                <w:t>Analisis Keterlambatan Pengiriman Tiang Telepon dan Kabel dalam Proyek Bisnispos Logistics Cabang Bandung Menggunakan Metode DMAIC, Adi Maulana, Yudha Prasetyawan, 2023</w:t>
                              </w:r>
                            </w:p>
                            <w:p w:rsidR="00700C87" w:rsidRDefault="00700C87" w:rsidP="00700C87">
                              <w:pPr>
                                <w:spacing w:line="240" w:lineRule="auto"/>
                                <w:rPr>
                                  <w:rFonts w:cs="Times New Roman"/>
                                  <w:szCs w:val="24"/>
                                </w:rPr>
                              </w:pPr>
                            </w:p>
                            <w:p w:rsidR="00700C87" w:rsidRDefault="00700C87" w:rsidP="00700C87">
                              <w:pPr>
                                <w:spacing w:line="240" w:lineRule="auto"/>
                                <w:rPr>
                                  <w:rFonts w:cs="Times New Roman"/>
                                  <w:szCs w:val="24"/>
                                </w:rPr>
                              </w:pPr>
                            </w:p>
                            <w:p w:rsidR="00700C87" w:rsidRDefault="00700C87" w:rsidP="00700C87">
                              <w:pPr>
                                <w:spacing w:line="240" w:lineRule="auto"/>
                                <w:rPr>
                                  <w:rFonts w:cs="Times New Roman"/>
                                  <w:szCs w:val="24"/>
                                </w:rPr>
                              </w:pPr>
                            </w:p>
                            <w:p w:rsidR="00700C87" w:rsidRDefault="00700C87" w:rsidP="00700C87">
                              <w:pPr>
                                <w:spacing w:line="240" w:lineRule="auto"/>
                                <w:rPr>
                                  <w:rFonts w:cs="Times New Roman"/>
                                  <w:szCs w:val="24"/>
                                </w:rPr>
                              </w:pPr>
                            </w:p>
                            <w:p w:rsidR="00700C87" w:rsidRDefault="00700C87" w:rsidP="00700C87">
                              <w:pPr>
                                <w:spacing w:line="240" w:lineRule="auto"/>
                                <w:rPr>
                                  <w:rFonts w:cs="Times New Roman"/>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44" name="AutoShape 23"/>
                        <wps:cNvCnPr>
                          <a:cxnSpLocks noChangeShapeType="1"/>
                        </wps:cNvCnPr>
                        <wps:spPr bwMode="auto">
                          <a:xfrm rot="5400000" flipH="1" flipV="1">
                            <a:off x="767218" y="1169587"/>
                            <a:ext cx="1101775" cy="750287"/>
                          </a:xfrm>
                          <a:prstGeom prst="bentConnector2">
                            <a:avLst/>
                          </a:prstGeom>
                          <a:noFill/>
                          <a:ln w="9525">
                            <a:solidFill>
                              <a:srgbClr val="000000"/>
                            </a:solidFill>
                            <a:miter lim="800000"/>
                            <a:headEnd type="none" w="med" len="med"/>
                            <a:tailEnd type="triangle" w="med" len="med"/>
                          </a:ln>
                          <a:extLst>
                            <a:ext uri="{909E8E84-426E-40DD-AFC4-6F175D3DCCD1}">
                              <a14:hiddenFill xmlns:a14="http://schemas.microsoft.com/office/drawing/2010/main">
                                <a:noFill/>
                              </a14:hiddenFill>
                            </a:ext>
                          </a:extLst>
                        </wps:spPr>
                        <wps:bodyPr/>
                      </wps:wsp>
                      <wps:wsp>
                        <wps:cNvPr id="21" name="AutoShape 22"/>
                        <wps:cNvCnPr>
                          <a:cxnSpLocks noChangeShapeType="1"/>
                        </wps:cNvCnPr>
                        <wps:spPr bwMode="auto">
                          <a:xfrm>
                            <a:off x="3983603" y="993913"/>
                            <a:ext cx="627279" cy="1000460"/>
                          </a:xfrm>
                          <a:prstGeom prst="bentConnector2">
                            <a:avLst/>
                          </a:prstGeom>
                          <a:noFill/>
                          <a:ln w="9525">
                            <a:solidFill>
                              <a:srgbClr val="000000"/>
                            </a:solidFill>
                            <a:miter lim="800000"/>
                            <a:headEnd type="none" w="med" len="med"/>
                            <a:tailEnd type="triangle" w="med" len="med"/>
                          </a:ln>
                          <a:extLst>
                            <a:ext uri="{909E8E84-426E-40DD-AFC4-6F175D3DCCD1}">
                              <a14:hiddenFill xmlns:a14="http://schemas.microsoft.com/office/drawing/2010/main">
                                <a:noFill/>
                              </a14:hiddenFill>
                            </a:ext>
                          </a:extLst>
                        </wps:spPr>
                        <wps:bodyPr/>
                      </wps:wsp>
                      <wps:wsp>
                        <wps:cNvPr id="42" name="Text Box 42"/>
                        <wps:cNvSpPr txBox="1">
                          <a:spLocks/>
                        </wps:cNvSpPr>
                        <wps:spPr>
                          <a:xfrm>
                            <a:off x="1663701" y="4158552"/>
                            <a:ext cx="2463068" cy="1963020"/>
                          </a:xfrm>
                          <a:prstGeom prst="rect">
                            <a:avLst/>
                          </a:prstGeom>
                          <a:solidFill>
                            <a:schemeClr val="lt1"/>
                          </a:solidFill>
                          <a:ln w="6350">
                            <a:solidFill>
                              <a:prstClr val="black"/>
                            </a:solidFill>
                          </a:ln>
                        </wps:spPr>
                        <wps:txbx>
                          <w:txbxContent>
                            <w:p w:rsidR="00700C87" w:rsidRDefault="00700C87" w:rsidP="00700C87">
                              <w:pPr>
                                <w:spacing w:line="240" w:lineRule="auto"/>
                                <w:jc w:val="center"/>
                                <w:rPr>
                                  <w:rFonts w:cs="Times New Roman"/>
                                  <w:b/>
                                  <w:bCs/>
                                  <w:szCs w:val="24"/>
                                </w:rPr>
                              </w:pPr>
                              <w:r>
                                <w:rPr>
                                  <w:rFonts w:cs="Times New Roman"/>
                                  <w:b/>
                                  <w:bCs/>
                                  <w:szCs w:val="24"/>
                                </w:rPr>
                                <w:t>Metode Kualitatif (4)</w:t>
                              </w:r>
                            </w:p>
                            <w:p w:rsidR="00700C87" w:rsidRPr="00A7388E" w:rsidRDefault="00700C87" w:rsidP="00700C87">
                              <w:pPr>
                                <w:pStyle w:val="ListParagraph"/>
                                <w:numPr>
                                  <w:ilvl w:val="0"/>
                                  <w:numId w:val="17"/>
                                </w:numPr>
                                <w:spacing w:line="240" w:lineRule="auto"/>
                                <w:rPr>
                                  <w:rFonts w:cs="Times New Roman"/>
                                  <w:szCs w:val="24"/>
                                </w:rPr>
                              </w:pPr>
                              <w:r w:rsidRPr="00A7388E">
                                <w:rPr>
                                  <w:rFonts w:cs="Times New Roman"/>
                                  <w:szCs w:val="24"/>
                                </w:rPr>
                                <w:t>Pendekatan Penelitian</w:t>
                              </w:r>
                            </w:p>
                            <w:p w:rsidR="00700C87" w:rsidRPr="00A7388E" w:rsidRDefault="00700C87" w:rsidP="00700C87">
                              <w:pPr>
                                <w:pStyle w:val="ListParagraph"/>
                                <w:numPr>
                                  <w:ilvl w:val="0"/>
                                  <w:numId w:val="17"/>
                                </w:numPr>
                                <w:spacing w:line="240" w:lineRule="auto"/>
                                <w:rPr>
                                  <w:rFonts w:cs="Times New Roman"/>
                                  <w:szCs w:val="24"/>
                                </w:rPr>
                              </w:pPr>
                              <w:r w:rsidRPr="00A7388E">
                                <w:rPr>
                                  <w:rFonts w:cs="Times New Roman"/>
                                  <w:szCs w:val="24"/>
                                </w:rPr>
                                <w:t>Fokus dan Lokus Penelitian</w:t>
                              </w:r>
                            </w:p>
                            <w:p w:rsidR="00700C87" w:rsidRPr="00A7388E" w:rsidRDefault="00700C87" w:rsidP="00700C87">
                              <w:pPr>
                                <w:pStyle w:val="ListParagraph"/>
                                <w:numPr>
                                  <w:ilvl w:val="0"/>
                                  <w:numId w:val="17"/>
                                </w:numPr>
                                <w:spacing w:line="240" w:lineRule="auto"/>
                                <w:rPr>
                                  <w:rFonts w:cs="Times New Roman"/>
                                  <w:szCs w:val="24"/>
                                </w:rPr>
                              </w:pPr>
                              <w:r w:rsidRPr="00A7388E">
                                <w:rPr>
                                  <w:rFonts w:cs="Times New Roman"/>
                                  <w:szCs w:val="24"/>
                                </w:rPr>
                                <w:t>Fenomena Penelitian</w:t>
                              </w:r>
                            </w:p>
                            <w:p w:rsidR="00700C87" w:rsidRPr="00A7388E" w:rsidRDefault="00700C87" w:rsidP="00700C87">
                              <w:pPr>
                                <w:pStyle w:val="ListParagraph"/>
                                <w:numPr>
                                  <w:ilvl w:val="0"/>
                                  <w:numId w:val="17"/>
                                </w:numPr>
                                <w:spacing w:line="240" w:lineRule="auto"/>
                                <w:rPr>
                                  <w:rFonts w:cs="Times New Roman"/>
                                  <w:szCs w:val="24"/>
                                </w:rPr>
                              </w:pPr>
                              <w:r w:rsidRPr="00A7388E">
                                <w:rPr>
                                  <w:rFonts w:cs="Times New Roman"/>
                                  <w:szCs w:val="24"/>
                                </w:rPr>
                                <w:t xml:space="preserve">Sumber Data Penelitian </w:t>
                              </w:r>
                            </w:p>
                            <w:p w:rsidR="00700C87" w:rsidRPr="00A7388E" w:rsidRDefault="00700C87" w:rsidP="00700C87">
                              <w:pPr>
                                <w:pStyle w:val="ListParagraph"/>
                                <w:numPr>
                                  <w:ilvl w:val="0"/>
                                  <w:numId w:val="17"/>
                                </w:numPr>
                                <w:spacing w:line="240" w:lineRule="auto"/>
                                <w:rPr>
                                  <w:rFonts w:cs="Times New Roman"/>
                                  <w:szCs w:val="24"/>
                                </w:rPr>
                              </w:pPr>
                              <w:r w:rsidRPr="00A7388E">
                                <w:rPr>
                                  <w:rFonts w:cs="Times New Roman"/>
                                  <w:szCs w:val="24"/>
                                </w:rPr>
                                <w:t>Penentuan Informan Penelitian</w:t>
                              </w:r>
                            </w:p>
                            <w:p w:rsidR="00700C87" w:rsidRPr="00A7388E" w:rsidRDefault="00700C87" w:rsidP="00700C87">
                              <w:pPr>
                                <w:pStyle w:val="ListParagraph"/>
                                <w:numPr>
                                  <w:ilvl w:val="0"/>
                                  <w:numId w:val="17"/>
                                </w:numPr>
                                <w:spacing w:line="240" w:lineRule="auto"/>
                                <w:rPr>
                                  <w:rFonts w:cs="Times New Roman"/>
                                  <w:szCs w:val="24"/>
                                </w:rPr>
                              </w:pPr>
                              <w:r w:rsidRPr="00A7388E">
                                <w:rPr>
                                  <w:rFonts w:cs="Times New Roman"/>
                                  <w:szCs w:val="24"/>
                                </w:rPr>
                                <w:t>Instrumen Penelitian</w:t>
                              </w:r>
                            </w:p>
                            <w:p w:rsidR="00700C87" w:rsidRPr="00A7388E" w:rsidRDefault="00700C87" w:rsidP="00700C87">
                              <w:pPr>
                                <w:pStyle w:val="ListParagraph"/>
                                <w:numPr>
                                  <w:ilvl w:val="0"/>
                                  <w:numId w:val="17"/>
                                </w:numPr>
                                <w:spacing w:line="240" w:lineRule="auto"/>
                                <w:rPr>
                                  <w:rFonts w:cs="Times New Roman"/>
                                  <w:szCs w:val="24"/>
                                </w:rPr>
                              </w:pPr>
                              <w:r w:rsidRPr="00A7388E">
                                <w:rPr>
                                  <w:rFonts w:cs="Times New Roman"/>
                                  <w:szCs w:val="24"/>
                                </w:rPr>
                                <w:t>Teknik Pengumpulan Data</w:t>
                              </w:r>
                            </w:p>
                            <w:p w:rsidR="00700C87" w:rsidRPr="00A7388E" w:rsidRDefault="00700C87" w:rsidP="00700C87">
                              <w:pPr>
                                <w:pStyle w:val="ListParagraph"/>
                                <w:numPr>
                                  <w:ilvl w:val="0"/>
                                  <w:numId w:val="17"/>
                                </w:numPr>
                                <w:spacing w:line="240" w:lineRule="auto"/>
                                <w:rPr>
                                  <w:rFonts w:cs="Times New Roman"/>
                                  <w:szCs w:val="24"/>
                                </w:rPr>
                              </w:pPr>
                              <w:r w:rsidRPr="00A7388E">
                                <w:rPr>
                                  <w:rFonts w:cs="Times New Roman"/>
                                  <w:szCs w:val="24"/>
                                </w:rPr>
                                <w:t>Teknik Analisis Data</w:t>
                              </w:r>
                            </w:p>
                            <w:p w:rsidR="00700C87" w:rsidRPr="00A7388E" w:rsidRDefault="00700C87" w:rsidP="00700C87">
                              <w:pPr>
                                <w:pStyle w:val="ListParagraph"/>
                                <w:numPr>
                                  <w:ilvl w:val="0"/>
                                  <w:numId w:val="17"/>
                                </w:numPr>
                                <w:spacing w:line="240" w:lineRule="auto"/>
                                <w:jc w:val="left"/>
                                <w:rPr>
                                  <w:rFonts w:cs="Times New Roman"/>
                                  <w:szCs w:val="24"/>
                                </w:rPr>
                              </w:pPr>
                              <w:r w:rsidRPr="00A7388E">
                                <w:rPr>
                                  <w:rFonts w:cs="Times New Roman"/>
                                  <w:szCs w:val="24"/>
                                </w:rPr>
                                <w:t>Triangulasi Data</w:t>
                              </w:r>
                            </w:p>
                            <w:p w:rsidR="00700C87" w:rsidRDefault="00700C87" w:rsidP="00700C87">
                              <w:pPr>
                                <w:pStyle w:val="ListParagraph"/>
                                <w:spacing w:line="240" w:lineRule="auto"/>
                                <w:rPr>
                                  <w:rFonts w:cs="Times New Roman"/>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45" name="Connector: Elbow 6"/>
                        <wps:cNvCnPr>
                          <a:cxnSpLocks/>
                        </wps:cNvCnPr>
                        <wps:spPr bwMode="auto">
                          <a:xfrm rot="5400000">
                            <a:off x="3969702" y="4254458"/>
                            <a:ext cx="1174011" cy="680703"/>
                          </a:xfrm>
                          <a:prstGeom prst="bentConnector3">
                            <a:avLst>
                              <a:gd name="adj1" fmla="val 98992"/>
                            </a:avLst>
                          </a:prstGeom>
                          <a:noFill/>
                          <a:ln w="6350" cap="flat" cmpd="sng" algn="ctr">
                            <a:solidFill>
                              <a:schemeClr val="dk1">
                                <a:lumMod val="100000"/>
                                <a:lumOff val="0"/>
                              </a:schemeClr>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43" name="Text Box 43"/>
                        <wps:cNvSpPr txBox="1">
                          <a:spLocks/>
                        </wps:cNvSpPr>
                        <wps:spPr>
                          <a:xfrm>
                            <a:off x="1645699" y="6397597"/>
                            <a:ext cx="2689792" cy="289534"/>
                          </a:xfrm>
                          <a:prstGeom prst="rect">
                            <a:avLst/>
                          </a:prstGeom>
                          <a:solidFill>
                            <a:schemeClr val="lt1"/>
                          </a:solidFill>
                          <a:ln w="6350">
                            <a:solidFill>
                              <a:prstClr val="black"/>
                            </a:solidFill>
                          </a:ln>
                        </wps:spPr>
                        <wps:txbx>
                          <w:txbxContent>
                            <w:p w:rsidR="00700C87" w:rsidRDefault="00700C87" w:rsidP="00700C87">
                              <w:pPr>
                                <w:spacing w:line="480" w:lineRule="auto"/>
                                <w:jc w:val="center"/>
                                <w:rPr>
                                  <w:rFonts w:cs="Times New Roman"/>
                                  <w:b/>
                                  <w:bCs/>
                                  <w:szCs w:val="24"/>
                                </w:rPr>
                              </w:pPr>
                              <w:r>
                                <w:rPr>
                                  <w:rFonts w:cs="Times New Roman"/>
                                  <w:b/>
                                  <w:bCs/>
                                  <w:szCs w:val="24"/>
                                </w:rPr>
                                <w:t>Hasil Penelitian (5)</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24" o:spid="_x0000_s1026" style="position:absolute;left:0;text-align:left;margin-left:-19.4pt;margin-top:21.95pt;width:459.55pt;height:526.55pt;z-index:251659264;mso-height-relative:margin" coordsize="58364,66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">
                <v:shapetype id="_x0000_t202" coordsize="21600,21600" o:spt="202" path="m,l,21600r21600,l21600,xe">
                  <v:stroke joinstyle="miter"/>
                  <v:path gradientshapeok="t" o:connecttype="rect"/>
                </v:shapetype>
                <v:shape id="Text Box 22" o:spid="_x0000_s1027" type="#_x0000_t202" style="position:absolute;left:16936;width:22846;height:19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0Iv8QA&#10;AADbAAAADwAAAGRycy9kb3ducmV2LnhtbESPQWvCQBSE74X+h+UVequbBpSSuoqUCoLkYLTU4yP7&#10;NhvMvg3ZVdN/7wpCj8PMfMPMl6PrxIWG0HpW8D7JQBDXXrfcKDjs128fIEJE1th5JgV/FGC5eH6a&#10;Y6H9lXd0qWIjEoRDgQpsjH0hZagtOQwT3xMnz/jBYUxyaKQe8JrgrpN5ls2kw5bTgsWevizVp+rs&#10;FGhj9qep3Zjd9tccf8rvcnWsSqVeX8bVJ4hIY/wPP9obrSDP4f4l/Q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NCL/EAAAA2wAAAA8AAAAAAAAAAAAAAAAAmAIAAGRycy9k&#10;b3ducmV2LnhtbFBLBQYAAAAABAAEAPUAAACJAwAAAAA=&#10;" fillcolor="white [3201]" strokeweight=".5pt">
                  <v:path arrowok="t"/>
                  <v:textbox>
                    <w:txbxContent>
                      <w:p w:rsidR="00700C87" w:rsidRDefault="00700C87" w:rsidP="00700C87">
                        <w:pPr>
                          <w:spacing w:line="240" w:lineRule="auto"/>
                          <w:jc w:val="center"/>
                          <w:rPr>
                            <w:rFonts w:cs="Times New Roman"/>
                            <w:b/>
                            <w:bCs/>
                            <w:szCs w:val="24"/>
                          </w:rPr>
                        </w:pPr>
                        <w:r>
                          <w:rPr>
                            <w:rFonts w:cs="Times New Roman"/>
                            <w:b/>
                            <w:bCs/>
                            <w:szCs w:val="24"/>
                          </w:rPr>
                          <w:t>Teoritis (2)</w:t>
                        </w:r>
                      </w:p>
                      <w:p w:rsidR="00700C87" w:rsidRDefault="00700C87" w:rsidP="00700C87">
                        <w:pPr>
                          <w:widowControl w:val="0"/>
                          <w:numPr>
                            <w:ilvl w:val="0"/>
                            <w:numId w:val="6"/>
                          </w:numPr>
                          <w:tabs>
                            <w:tab w:val="left" w:pos="864"/>
                          </w:tabs>
                          <w:autoSpaceDE w:val="0"/>
                          <w:autoSpaceDN w:val="0"/>
                          <w:spacing w:after="0" w:line="240" w:lineRule="auto"/>
                          <w:ind w:left="864" w:hanging="360"/>
                          <w:jc w:val="left"/>
                        </w:pPr>
                        <w:r>
                          <w:rPr>
                            <w:spacing w:val="-2"/>
                          </w:rPr>
                          <w:t>Logistik</w:t>
                        </w:r>
                      </w:p>
                      <w:p w:rsidR="00700C87" w:rsidRDefault="00700C87" w:rsidP="00700C87">
                        <w:pPr>
                          <w:widowControl w:val="0"/>
                          <w:numPr>
                            <w:ilvl w:val="0"/>
                            <w:numId w:val="6"/>
                          </w:numPr>
                          <w:tabs>
                            <w:tab w:val="left" w:pos="864"/>
                          </w:tabs>
                          <w:autoSpaceDE w:val="0"/>
                          <w:autoSpaceDN w:val="0"/>
                          <w:spacing w:before="24" w:after="0" w:line="240" w:lineRule="auto"/>
                          <w:ind w:left="864" w:right="377"/>
                          <w:jc w:val="left"/>
                        </w:pPr>
                        <w:r>
                          <w:t>Sistem</w:t>
                        </w:r>
                        <w:r>
                          <w:rPr>
                            <w:spacing w:val="-15"/>
                          </w:rPr>
                          <w:t xml:space="preserve"> </w:t>
                        </w:r>
                        <w:r>
                          <w:t>Distribusi Kendaraan</w:t>
                        </w:r>
                      </w:p>
                      <w:p w:rsidR="00700C87" w:rsidRDefault="00700C87" w:rsidP="00700C87">
                        <w:pPr>
                          <w:widowControl w:val="0"/>
                          <w:numPr>
                            <w:ilvl w:val="0"/>
                            <w:numId w:val="6"/>
                          </w:numPr>
                          <w:tabs>
                            <w:tab w:val="left" w:pos="864"/>
                          </w:tabs>
                          <w:autoSpaceDE w:val="0"/>
                          <w:autoSpaceDN w:val="0"/>
                          <w:spacing w:before="6" w:after="0" w:line="240" w:lineRule="auto"/>
                          <w:ind w:left="864" w:hanging="360"/>
                          <w:jc w:val="left"/>
                        </w:pPr>
                        <w:r>
                          <w:rPr>
                            <w:spacing w:val="-2"/>
                          </w:rPr>
                          <w:t>Efektivitas dan Efisiensi</w:t>
                        </w:r>
                      </w:p>
                      <w:p w:rsidR="00700C87" w:rsidRDefault="00700C87" w:rsidP="00700C87">
                        <w:pPr>
                          <w:widowControl w:val="0"/>
                          <w:numPr>
                            <w:ilvl w:val="0"/>
                            <w:numId w:val="6"/>
                          </w:numPr>
                          <w:tabs>
                            <w:tab w:val="left" w:pos="864"/>
                          </w:tabs>
                          <w:autoSpaceDE w:val="0"/>
                          <w:autoSpaceDN w:val="0"/>
                          <w:spacing w:before="20" w:after="0" w:line="240" w:lineRule="auto"/>
                          <w:ind w:left="864" w:hanging="360"/>
                          <w:jc w:val="left"/>
                        </w:pPr>
                        <w:r>
                          <w:rPr>
                            <w:spacing w:val="-2"/>
                          </w:rPr>
                          <w:t>Manajemen Armada</w:t>
                        </w:r>
                      </w:p>
                      <w:p w:rsidR="00700C87" w:rsidRPr="002F44C0" w:rsidRDefault="00700C87" w:rsidP="00700C87">
                        <w:pPr>
                          <w:pStyle w:val="ListParagraph"/>
                          <w:numPr>
                            <w:ilvl w:val="0"/>
                            <w:numId w:val="6"/>
                          </w:numPr>
                          <w:spacing w:line="240" w:lineRule="auto"/>
                          <w:rPr>
                            <w:rFonts w:cs="Times New Roman"/>
                            <w:szCs w:val="24"/>
                          </w:rPr>
                        </w:pPr>
                        <w:r>
                          <w:t>Kinerja</w:t>
                        </w:r>
                        <w:r w:rsidRPr="009F2BAF">
                          <w:rPr>
                            <w:spacing w:val="2"/>
                          </w:rPr>
                          <w:t xml:space="preserve"> </w:t>
                        </w:r>
                        <w:r w:rsidRPr="009F2BAF">
                          <w:rPr>
                            <w:spacing w:val="-2"/>
                          </w:rPr>
                          <w:t>Pengemudi</w:t>
                        </w:r>
                      </w:p>
                      <w:p w:rsidR="00700C87" w:rsidRDefault="00700C87" w:rsidP="00700C87">
                        <w:pPr>
                          <w:pStyle w:val="ListParagraph"/>
                          <w:numPr>
                            <w:ilvl w:val="0"/>
                            <w:numId w:val="6"/>
                          </w:numPr>
                          <w:spacing w:line="240" w:lineRule="auto"/>
                          <w:rPr>
                            <w:rFonts w:cs="Times New Roman"/>
                            <w:szCs w:val="24"/>
                          </w:rPr>
                        </w:pPr>
                        <w:r>
                          <w:rPr>
                            <w:rFonts w:cs="Times New Roman"/>
                            <w:szCs w:val="24"/>
                          </w:rPr>
                          <w:t>KPI</w:t>
                        </w:r>
                      </w:p>
                      <w:p w:rsidR="00700C87" w:rsidRDefault="00700C87" w:rsidP="00700C87">
                        <w:pPr>
                          <w:pStyle w:val="ListParagraph"/>
                          <w:numPr>
                            <w:ilvl w:val="0"/>
                            <w:numId w:val="6"/>
                          </w:numPr>
                          <w:spacing w:line="240" w:lineRule="auto"/>
                          <w:rPr>
                            <w:rFonts w:cs="Times New Roman"/>
                            <w:szCs w:val="24"/>
                          </w:rPr>
                        </w:pPr>
                        <w:r>
                          <w:rPr>
                            <w:rFonts w:cs="Times New Roman"/>
                            <w:szCs w:val="24"/>
                          </w:rPr>
                          <w:t>SOP</w:t>
                        </w:r>
                      </w:p>
                      <w:p w:rsidR="00700C87" w:rsidRDefault="00700C87" w:rsidP="00700C87">
                        <w:pPr>
                          <w:pStyle w:val="ListParagraph"/>
                          <w:numPr>
                            <w:ilvl w:val="0"/>
                            <w:numId w:val="6"/>
                          </w:numPr>
                          <w:spacing w:line="240" w:lineRule="auto"/>
                          <w:rPr>
                            <w:rFonts w:cs="Times New Roman"/>
                            <w:szCs w:val="24"/>
                          </w:rPr>
                        </w:pPr>
                        <w:r>
                          <w:rPr>
                            <w:rFonts w:cs="Times New Roman"/>
                            <w:szCs w:val="24"/>
                          </w:rPr>
                          <w:t xml:space="preserve">Diagram </w:t>
                        </w:r>
                        <w:r w:rsidRPr="00872914">
                          <w:rPr>
                            <w:rFonts w:cs="Times New Roman"/>
                            <w:i/>
                            <w:iCs/>
                            <w:szCs w:val="24"/>
                          </w:rPr>
                          <w:t>Fishbone</w:t>
                        </w:r>
                      </w:p>
                      <w:p w:rsidR="00700C87" w:rsidRPr="002F44C0" w:rsidRDefault="00700C87" w:rsidP="00700C87">
                        <w:pPr>
                          <w:spacing w:line="240" w:lineRule="auto"/>
                          <w:rPr>
                            <w:rFonts w:cs="Times New Roman"/>
                            <w:szCs w:val="24"/>
                          </w:rPr>
                        </w:pPr>
                      </w:p>
                      <w:p w:rsidR="00700C87" w:rsidRPr="002F44C0" w:rsidRDefault="00700C87" w:rsidP="00700C87">
                        <w:pPr>
                          <w:spacing w:line="240" w:lineRule="auto"/>
                          <w:rPr>
                            <w:rFonts w:cs="Times New Roman"/>
                            <w:szCs w:val="24"/>
                          </w:rPr>
                        </w:pPr>
                      </w:p>
                      <w:p w:rsidR="00700C87" w:rsidRDefault="00700C87" w:rsidP="00700C87">
                        <w:pPr>
                          <w:rPr>
                            <w:szCs w:val="28"/>
                          </w:rPr>
                        </w:pPr>
                      </w:p>
                      <w:p w:rsidR="00700C87" w:rsidRDefault="00700C87" w:rsidP="00700C87"/>
                      <w:p w:rsidR="00700C87" w:rsidRDefault="00700C87" w:rsidP="00700C87"/>
                      <w:p w:rsidR="00700C87" w:rsidRDefault="00700C87" w:rsidP="00700C87"/>
                      <w:p w:rsidR="00700C87" w:rsidRDefault="00700C87" w:rsidP="00700C87"/>
                      <w:p w:rsidR="00700C87" w:rsidRDefault="00700C87" w:rsidP="00700C87"/>
                      <w:p w:rsidR="00700C87" w:rsidRDefault="00700C87" w:rsidP="00700C87"/>
                      <w:p w:rsidR="00700C87" w:rsidRDefault="00700C87" w:rsidP="00700C87"/>
                      <w:p w:rsidR="00700C87" w:rsidRDefault="00700C87" w:rsidP="00700C87"/>
                      <w:p w:rsidR="00700C87" w:rsidRDefault="00700C87" w:rsidP="00700C87"/>
                      <w:p w:rsidR="00700C87" w:rsidRDefault="00700C87" w:rsidP="00700C87">
                        <w:proofErr w:type="gramStart"/>
                        <w:r>
                          <w:t>saf</w:t>
                        </w:r>
                        <w:proofErr w:type="gramEnd"/>
                      </w:p>
                    </w:txbxContent>
                  </v:textbox>
                </v:shape>
                <v:shape id="Text Box 40" o:spid="_x0000_s1028" type="#_x0000_t202" style="position:absolute;top:20911;width:18921;height:19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zW88EA&#10;AADbAAAADwAAAGRycy9kb3ducmV2LnhtbERPz2vCMBS+C/4P4Qm7aepwQ6pRRBwIowerYx4fzUtT&#10;bF5KE7X775fDYMeP7/d6O7hWPKgPjWcF81kGgrjyuuFaweX8MV2CCBFZY+uZFPxQgO1mPFpjrv2T&#10;T/QoYy1SCIccFdgYu1zKUFlyGGa+I06c8b3DmGBfS93jM4W7Vr5m2bt02HBqsNjR3lJ1K+9OgTbm&#10;fHuzR3P6/DbXr+JQ7K5lodTLZNitQEQa4r/4z33UChZpffqSf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M1vPBAAAA2wAAAA8AAAAAAAAAAAAAAAAAmAIAAGRycy9kb3du&#10;cmV2LnhtbFBLBQYAAAAABAAEAPUAAACGAwAAAAA=&#10;" fillcolor="white [3201]" strokeweight=".5pt">
                  <v:path arrowok="t"/>
                  <v:textbox>
                    <w:txbxContent>
                      <w:p w:rsidR="00700C87" w:rsidRDefault="00700C87" w:rsidP="00700C87">
                        <w:pPr>
                          <w:spacing w:line="240" w:lineRule="auto"/>
                          <w:jc w:val="center"/>
                          <w:rPr>
                            <w:rFonts w:cs="Times New Roman"/>
                            <w:b/>
                            <w:bCs/>
                            <w:szCs w:val="24"/>
                          </w:rPr>
                        </w:pPr>
                        <w:r>
                          <w:rPr>
                            <w:rFonts w:cs="Times New Roman"/>
                            <w:b/>
                            <w:bCs/>
                            <w:szCs w:val="24"/>
                          </w:rPr>
                          <w:t>Masalah (1)</w:t>
                        </w:r>
                      </w:p>
                      <w:p w:rsidR="00700C87" w:rsidRPr="00A7388E" w:rsidRDefault="00700C87" w:rsidP="00700C87">
                        <w:pPr>
                          <w:spacing w:line="240" w:lineRule="auto"/>
                          <w:rPr>
                            <w:rFonts w:cs="Times New Roman"/>
                            <w:b/>
                            <w:bCs/>
                            <w:sz w:val="28"/>
                            <w:szCs w:val="28"/>
                          </w:rPr>
                        </w:pPr>
                        <w:proofErr w:type="gramStart"/>
                        <w:r w:rsidRPr="00A7388E">
                          <w:rPr>
                            <w:rFonts w:cs="Times New Roman"/>
                            <w:szCs w:val="24"/>
                          </w:rPr>
                          <w:t>Terjadinya keterlambatan dalam pengiriman unit kendaraan pada PT XYZ yang berdampak pada efisiensi operasional proyek.</w:t>
                        </w:r>
                        <w:proofErr w:type="gramEnd"/>
                        <w:r w:rsidRPr="00A7388E">
                          <w:rPr>
                            <w:rFonts w:cs="Times New Roman"/>
                            <w:szCs w:val="24"/>
                          </w:rPr>
                          <w:t xml:space="preserve"> </w:t>
                        </w:r>
                      </w:p>
                      <w:p w:rsidR="00700C87" w:rsidRDefault="00700C87" w:rsidP="00700C87">
                        <w:pPr>
                          <w:spacing w:line="240" w:lineRule="auto"/>
                          <w:rPr>
                            <w:rFonts w:cs="Times New Roman"/>
                            <w:b/>
                            <w:bCs/>
                            <w:szCs w:val="24"/>
                          </w:rPr>
                        </w:pPr>
                      </w:p>
                    </w:txbxContent>
                  </v:textbox>
                </v:shape>
                <v:shape id="Text Box 41" o:spid="_x0000_s1029" type="#_x0000_t202" style="position:absolute;left:37848;top:20752;width:20516;height:19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BzaMQA&#10;AADbAAAADwAAAGRycy9kb3ducmV2LnhtbESPQWsCMRSE74X+h/CE3mpWaaWsRpFiQZA9uLbU42Pz&#10;slncvCybVNd/3wiCx2FmvmEWq8G14kx9aDwrmIwzEMSV1w3XCr4PX68fIEJE1th6JgVXCrBaPj8t&#10;MNf+wns6l7EWCcIhRwU2xi6XMlSWHIax74iTZ3zvMCbZ11L3eElw18ppls2kw4bTgsWOPi1Vp/LP&#10;KdDGHE7vdmv2u19z/Ck2xfpYFkq9jIb1HESkIT7C9/ZWK3ibwO1L+g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Ac2jEAAAA2wAAAA8AAAAAAAAAAAAAAAAAmAIAAGRycy9k&#10;b3ducmV2LnhtbFBLBQYAAAAABAAEAPUAAACJAwAAAAA=&#10;" fillcolor="white [3201]" strokeweight=".5pt">
                  <v:path arrowok="t"/>
                  <v:textbox>
                    <w:txbxContent>
                      <w:p w:rsidR="00700C87" w:rsidRDefault="00700C87" w:rsidP="00700C87">
                        <w:pPr>
                          <w:spacing w:line="240" w:lineRule="auto"/>
                          <w:jc w:val="center"/>
                          <w:rPr>
                            <w:rFonts w:cs="Times New Roman"/>
                            <w:b/>
                            <w:bCs/>
                            <w:szCs w:val="24"/>
                          </w:rPr>
                        </w:pPr>
                        <w:r>
                          <w:rPr>
                            <w:rFonts w:cs="Times New Roman"/>
                            <w:b/>
                            <w:bCs/>
                            <w:szCs w:val="24"/>
                          </w:rPr>
                          <w:t>Empiris (3)</w:t>
                        </w:r>
                      </w:p>
                      <w:p w:rsidR="00700C87" w:rsidRPr="005E13F4" w:rsidRDefault="00700C87" w:rsidP="00700C87">
                        <w:pPr>
                          <w:tabs>
                            <w:tab w:val="left" w:pos="859"/>
                          </w:tabs>
                          <w:rPr>
                            <w:iCs/>
                          </w:rPr>
                        </w:pPr>
                        <w:r w:rsidRPr="005E13F4">
                          <w:rPr>
                            <w:iCs/>
                          </w:rPr>
                          <w:t>Analisis Keterlambatan Pengiriman Tiang Telepon dan Kabel dalam Proyek Bisnispos Logistics Cabang Bandung Menggunakan Metode DMAIC, Adi Maulana, Yudha Prasetyawan, 2023</w:t>
                        </w:r>
                      </w:p>
                      <w:p w:rsidR="00700C87" w:rsidRDefault="00700C87" w:rsidP="00700C87">
                        <w:pPr>
                          <w:spacing w:line="240" w:lineRule="auto"/>
                          <w:rPr>
                            <w:rFonts w:cs="Times New Roman"/>
                            <w:szCs w:val="24"/>
                          </w:rPr>
                        </w:pPr>
                      </w:p>
                      <w:p w:rsidR="00700C87" w:rsidRDefault="00700C87" w:rsidP="00700C87">
                        <w:pPr>
                          <w:spacing w:line="240" w:lineRule="auto"/>
                          <w:rPr>
                            <w:rFonts w:cs="Times New Roman"/>
                            <w:szCs w:val="24"/>
                          </w:rPr>
                        </w:pPr>
                      </w:p>
                      <w:p w:rsidR="00700C87" w:rsidRDefault="00700C87" w:rsidP="00700C87">
                        <w:pPr>
                          <w:spacing w:line="240" w:lineRule="auto"/>
                          <w:rPr>
                            <w:rFonts w:cs="Times New Roman"/>
                            <w:szCs w:val="24"/>
                          </w:rPr>
                        </w:pPr>
                      </w:p>
                      <w:p w:rsidR="00700C87" w:rsidRDefault="00700C87" w:rsidP="00700C87">
                        <w:pPr>
                          <w:spacing w:line="240" w:lineRule="auto"/>
                          <w:rPr>
                            <w:rFonts w:cs="Times New Roman"/>
                            <w:szCs w:val="24"/>
                          </w:rPr>
                        </w:pPr>
                      </w:p>
                      <w:p w:rsidR="00700C87" w:rsidRDefault="00700C87" w:rsidP="00700C87">
                        <w:pPr>
                          <w:spacing w:line="240" w:lineRule="auto"/>
                          <w:rPr>
                            <w:rFonts w:cs="Times New Roman"/>
                            <w:szCs w:val="24"/>
                          </w:rPr>
                        </w:pPr>
                      </w:p>
                    </w:txbxContent>
                  </v:textbox>
                </v:shape>
                <v:shapetype id="_x0000_t33" coordsize="21600,21600" o:spt="33" o:oned="t" path="m,l21600,r,21600e" filled="f">
                  <v:stroke joinstyle="miter"/>
                  <v:path arrowok="t" fillok="f" o:connecttype="none"/>
                  <o:lock v:ext="edit" shapetype="t"/>
                </v:shapetype>
                <v:shape id="AutoShape 23" o:spid="_x0000_s1030" type="#_x0000_t33" style="position:absolute;left:7672;top:11695;width:11018;height:7503;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m7AMQAAADbAAAADwAAAGRycy9kb3ducmV2LnhtbESPT2vCQBTE7wW/w/IKvdXd2lAkdROK&#10;qOipVAXp7ZF9+UOzb0N2jdFP3y0UPA4z8xtmkY+2FQP1vnGs4WWqQBAXzjRcaTge1s9zED4gG2wd&#10;k4YrecizycMCU+Mu/EXDPlQiQtinqKEOoUul9EVNFv3UdcTRK11vMUTZV9L0eIlw28qZUm/SYsNx&#10;ocaOljUVP/uz1bAh3O5u5WsxJJuk+jyp1feuVFo/PY4f7yACjeEe/m9vjYYkgb8v8QfI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absAxAAAANsAAAAPAAAAAAAAAAAA&#10;AAAAAKECAABkcnMvZG93bnJldi54bWxQSwUGAAAAAAQABAD5AAAAkgMAAAAA&#10;">
                  <v:stroke endarrow="block"/>
                </v:shape>
                <v:shape id="AutoShape 22" o:spid="_x0000_s1031" type="#_x0000_t33" style="position:absolute;left:39836;top:9939;width:6272;height:1000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VcScQAAADbAAAADwAAAGRycy9kb3ducmV2LnhtbESPzW7CMBCE75V4B2uRuBUnHGgVcCJU&#10;iR9xa9pDj0u8TdLG62AbEnj6ulKlHkcz841mXYymE1dyvrWsIJ0nIIgrq1uuFby/bR+fQfiArLGz&#10;TApu5KHIJw9rzLQd+JWuZahFhLDPUEETQp9J6auGDPq57Ymj92mdwRClq6V2OES46eQiSZbSYMtx&#10;ocGeXhqqvsuLUbDffA1O3j+ezqf0onHYLY/lGZWaTcfNCkSgMfyH/9oHrWCRwu+X+ANk/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VxJxAAAANsAAAAPAAAAAAAAAAAA&#10;AAAAAKECAABkcnMvZG93bnJldi54bWxQSwUGAAAAAAQABAD5AAAAkgMAAAAA&#10;">
                  <v:stroke endarrow="block"/>
                </v:shape>
                <v:shape id="Text Box 42" o:spid="_x0000_s1032" type="#_x0000_t202" style="position:absolute;left:16637;top:41585;width:24630;height:19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tH8UA&#10;AADbAAAADwAAAGRycy9kb3ducmV2LnhtbESPQWvCQBSE74X+h+UVeqsbpRWJriKlBaHkYGKpx0f2&#10;bTaYfRuyW03/fVcQPA4z8w2z2oyuE2caQutZwXSSgSCuvW65UXCoPl8WIEJE1th5JgV/FGCzfnxY&#10;Ya79hfd0LmMjEoRDjgpsjH0uZagtOQwT3xMnz/jBYUxyaKQe8JLgrpOzLJtLhy2nBYs9vVuqT+Wv&#10;U6CNqU5vdmf2Xz/m+F18FNtjWSj1/DRulyAijfEevrV3WsHrDK5f0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u0fxQAAANsAAAAPAAAAAAAAAAAAAAAAAJgCAABkcnMv&#10;ZG93bnJldi54bWxQSwUGAAAAAAQABAD1AAAAigMAAAAA&#10;" fillcolor="white [3201]" strokeweight=".5pt">
                  <v:path arrowok="t"/>
                  <v:textbox>
                    <w:txbxContent>
                      <w:p w:rsidR="00700C87" w:rsidRDefault="00700C87" w:rsidP="00700C87">
                        <w:pPr>
                          <w:spacing w:line="240" w:lineRule="auto"/>
                          <w:jc w:val="center"/>
                          <w:rPr>
                            <w:rFonts w:cs="Times New Roman"/>
                            <w:b/>
                            <w:bCs/>
                            <w:szCs w:val="24"/>
                          </w:rPr>
                        </w:pPr>
                        <w:r>
                          <w:rPr>
                            <w:rFonts w:cs="Times New Roman"/>
                            <w:b/>
                            <w:bCs/>
                            <w:szCs w:val="24"/>
                          </w:rPr>
                          <w:t>Metode Kualitatif (4)</w:t>
                        </w:r>
                      </w:p>
                      <w:p w:rsidR="00700C87" w:rsidRPr="00A7388E" w:rsidRDefault="00700C87" w:rsidP="00700C87">
                        <w:pPr>
                          <w:pStyle w:val="ListParagraph"/>
                          <w:numPr>
                            <w:ilvl w:val="0"/>
                            <w:numId w:val="17"/>
                          </w:numPr>
                          <w:spacing w:line="240" w:lineRule="auto"/>
                          <w:rPr>
                            <w:rFonts w:cs="Times New Roman"/>
                            <w:szCs w:val="24"/>
                          </w:rPr>
                        </w:pPr>
                        <w:r w:rsidRPr="00A7388E">
                          <w:rPr>
                            <w:rFonts w:cs="Times New Roman"/>
                            <w:szCs w:val="24"/>
                          </w:rPr>
                          <w:t>Pendekatan Penelitian</w:t>
                        </w:r>
                      </w:p>
                      <w:p w:rsidR="00700C87" w:rsidRPr="00A7388E" w:rsidRDefault="00700C87" w:rsidP="00700C87">
                        <w:pPr>
                          <w:pStyle w:val="ListParagraph"/>
                          <w:numPr>
                            <w:ilvl w:val="0"/>
                            <w:numId w:val="17"/>
                          </w:numPr>
                          <w:spacing w:line="240" w:lineRule="auto"/>
                          <w:rPr>
                            <w:rFonts w:cs="Times New Roman"/>
                            <w:szCs w:val="24"/>
                          </w:rPr>
                        </w:pPr>
                        <w:r w:rsidRPr="00A7388E">
                          <w:rPr>
                            <w:rFonts w:cs="Times New Roman"/>
                            <w:szCs w:val="24"/>
                          </w:rPr>
                          <w:t>Fokus dan Lokus Penelitian</w:t>
                        </w:r>
                      </w:p>
                      <w:p w:rsidR="00700C87" w:rsidRPr="00A7388E" w:rsidRDefault="00700C87" w:rsidP="00700C87">
                        <w:pPr>
                          <w:pStyle w:val="ListParagraph"/>
                          <w:numPr>
                            <w:ilvl w:val="0"/>
                            <w:numId w:val="17"/>
                          </w:numPr>
                          <w:spacing w:line="240" w:lineRule="auto"/>
                          <w:rPr>
                            <w:rFonts w:cs="Times New Roman"/>
                            <w:szCs w:val="24"/>
                          </w:rPr>
                        </w:pPr>
                        <w:r w:rsidRPr="00A7388E">
                          <w:rPr>
                            <w:rFonts w:cs="Times New Roman"/>
                            <w:szCs w:val="24"/>
                          </w:rPr>
                          <w:t>Fenomena Penelitian</w:t>
                        </w:r>
                      </w:p>
                      <w:p w:rsidR="00700C87" w:rsidRPr="00A7388E" w:rsidRDefault="00700C87" w:rsidP="00700C87">
                        <w:pPr>
                          <w:pStyle w:val="ListParagraph"/>
                          <w:numPr>
                            <w:ilvl w:val="0"/>
                            <w:numId w:val="17"/>
                          </w:numPr>
                          <w:spacing w:line="240" w:lineRule="auto"/>
                          <w:rPr>
                            <w:rFonts w:cs="Times New Roman"/>
                            <w:szCs w:val="24"/>
                          </w:rPr>
                        </w:pPr>
                        <w:r w:rsidRPr="00A7388E">
                          <w:rPr>
                            <w:rFonts w:cs="Times New Roman"/>
                            <w:szCs w:val="24"/>
                          </w:rPr>
                          <w:t xml:space="preserve">Sumber Data Penelitian </w:t>
                        </w:r>
                      </w:p>
                      <w:p w:rsidR="00700C87" w:rsidRPr="00A7388E" w:rsidRDefault="00700C87" w:rsidP="00700C87">
                        <w:pPr>
                          <w:pStyle w:val="ListParagraph"/>
                          <w:numPr>
                            <w:ilvl w:val="0"/>
                            <w:numId w:val="17"/>
                          </w:numPr>
                          <w:spacing w:line="240" w:lineRule="auto"/>
                          <w:rPr>
                            <w:rFonts w:cs="Times New Roman"/>
                            <w:szCs w:val="24"/>
                          </w:rPr>
                        </w:pPr>
                        <w:r w:rsidRPr="00A7388E">
                          <w:rPr>
                            <w:rFonts w:cs="Times New Roman"/>
                            <w:szCs w:val="24"/>
                          </w:rPr>
                          <w:t>Penentuan Informan Penelitian</w:t>
                        </w:r>
                      </w:p>
                      <w:p w:rsidR="00700C87" w:rsidRPr="00A7388E" w:rsidRDefault="00700C87" w:rsidP="00700C87">
                        <w:pPr>
                          <w:pStyle w:val="ListParagraph"/>
                          <w:numPr>
                            <w:ilvl w:val="0"/>
                            <w:numId w:val="17"/>
                          </w:numPr>
                          <w:spacing w:line="240" w:lineRule="auto"/>
                          <w:rPr>
                            <w:rFonts w:cs="Times New Roman"/>
                            <w:szCs w:val="24"/>
                          </w:rPr>
                        </w:pPr>
                        <w:r w:rsidRPr="00A7388E">
                          <w:rPr>
                            <w:rFonts w:cs="Times New Roman"/>
                            <w:szCs w:val="24"/>
                          </w:rPr>
                          <w:t>Instrumen Penelitian</w:t>
                        </w:r>
                      </w:p>
                      <w:p w:rsidR="00700C87" w:rsidRPr="00A7388E" w:rsidRDefault="00700C87" w:rsidP="00700C87">
                        <w:pPr>
                          <w:pStyle w:val="ListParagraph"/>
                          <w:numPr>
                            <w:ilvl w:val="0"/>
                            <w:numId w:val="17"/>
                          </w:numPr>
                          <w:spacing w:line="240" w:lineRule="auto"/>
                          <w:rPr>
                            <w:rFonts w:cs="Times New Roman"/>
                            <w:szCs w:val="24"/>
                          </w:rPr>
                        </w:pPr>
                        <w:r w:rsidRPr="00A7388E">
                          <w:rPr>
                            <w:rFonts w:cs="Times New Roman"/>
                            <w:szCs w:val="24"/>
                          </w:rPr>
                          <w:t>Teknik Pengumpulan Data</w:t>
                        </w:r>
                      </w:p>
                      <w:p w:rsidR="00700C87" w:rsidRPr="00A7388E" w:rsidRDefault="00700C87" w:rsidP="00700C87">
                        <w:pPr>
                          <w:pStyle w:val="ListParagraph"/>
                          <w:numPr>
                            <w:ilvl w:val="0"/>
                            <w:numId w:val="17"/>
                          </w:numPr>
                          <w:spacing w:line="240" w:lineRule="auto"/>
                          <w:rPr>
                            <w:rFonts w:cs="Times New Roman"/>
                            <w:szCs w:val="24"/>
                          </w:rPr>
                        </w:pPr>
                        <w:r w:rsidRPr="00A7388E">
                          <w:rPr>
                            <w:rFonts w:cs="Times New Roman"/>
                            <w:szCs w:val="24"/>
                          </w:rPr>
                          <w:t>Teknik Analisis Data</w:t>
                        </w:r>
                      </w:p>
                      <w:p w:rsidR="00700C87" w:rsidRPr="00A7388E" w:rsidRDefault="00700C87" w:rsidP="00700C87">
                        <w:pPr>
                          <w:pStyle w:val="ListParagraph"/>
                          <w:numPr>
                            <w:ilvl w:val="0"/>
                            <w:numId w:val="17"/>
                          </w:numPr>
                          <w:spacing w:line="240" w:lineRule="auto"/>
                          <w:jc w:val="left"/>
                          <w:rPr>
                            <w:rFonts w:cs="Times New Roman"/>
                            <w:szCs w:val="24"/>
                          </w:rPr>
                        </w:pPr>
                        <w:r w:rsidRPr="00A7388E">
                          <w:rPr>
                            <w:rFonts w:cs="Times New Roman"/>
                            <w:szCs w:val="24"/>
                          </w:rPr>
                          <w:t>Triangulasi Data</w:t>
                        </w:r>
                      </w:p>
                      <w:p w:rsidR="00700C87" w:rsidRDefault="00700C87" w:rsidP="00700C87">
                        <w:pPr>
                          <w:pStyle w:val="ListParagraph"/>
                          <w:spacing w:line="240" w:lineRule="auto"/>
                          <w:rPr>
                            <w:rFonts w:cs="Times New Roman"/>
                            <w:szCs w:val="24"/>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33" type="#_x0000_t34" style="position:absolute;left:39697;top:42544;width:11740;height:680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x6pMQAAADbAAAADwAAAGRycy9kb3ducmV2LnhtbESPQWvCQBSE7wX/w/IEb3Wj1KLRVUSw&#10;KD2UqHh+ZJ9JMPs27q4x9td3C4Ueh5n5hlmsOlOLlpyvLCsYDRMQxLnVFRcKTsft6xSED8gaa8uk&#10;4EkeVsveywJTbR+cUXsIhYgQ9ikqKENoUil9XpJBP7QNcfQu1hkMUbpCaoePCDe1HCfJuzRYcVwo&#10;saFNSfn1cDcKvqbf5+S+z3KXzfbH8ax1Hzf7qdSg363nIAJ14T/8195pBW8T+P0Sf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HqkxAAAANsAAAAPAAAAAAAAAAAA&#10;AAAAAKECAABkcnMvZG93bnJldi54bWxQSwUGAAAAAAQABAD5AAAAkgMAAAAA&#10;" adj="21382" strokecolor="black [3200]" strokeweight=".5pt">
                  <v:stroke endarrow="block"/>
                  <o:lock v:ext="edit" shapetype="f"/>
                </v:shape>
                <v:shape id="Text Box 43" o:spid="_x0000_s1034" type="#_x0000_t202" style="position:absolute;left:16456;top:63975;width:26898;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5IhMUA&#10;AADbAAAADwAAAGRycy9kb3ducmV2LnhtbESPT2sCMRTE70K/Q3gFb5rtH4tsjSLFglD24Nqix8fm&#10;ZbO4eVk2Uddv3xSEHoeZ+Q2zWA2uFRfqQ+NZwdM0A0Fced1wreB7/zmZgwgRWWPrmRTcKMBq+TBa&#10;YK79lXd0KWMtEoRDjgpsjF0uZagsOQxT3xEnz/jeYUyyr6Xu8ZrgrpXPWfYmHTacFix29GGpOpVn&#10;p0Absz/N7Nbsvg7m+FNsivWxLJQaPw7rdxCRhvgfvre3WsHrC/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3kiExQAAANsAAAAPAAAAAAAAAAAAAAAAAJgCAABkcnMv&#10;ZG93bnJldi54bWxQSwUGAAAAAAQABAD1AAAAigMAAAAA&#10;" fillcolor="white [3201]" strokeweight=".5pt">
                  <v:path arrowok="t"/>
                  <v:textbox>
                    <w:txbxContent>
                      <w:p w:rsidR="00700C87" w:rsidRDefault="00700C87" w:rsidP="00700C87">
                        <w:pPr>
                          <w:spacing w:line="480" w:lineRule="auto"/>
                          <w:jc w:val="center"/>
                          <w:rPr>
                            <w:rFonts w:cs="Times New Roman"/>
                            <w:b/>
                            <w:bCs/>
                            <w:szCs w:val="24"/>
                          </w:rPr>
                        </w:pPr>
                        <w:r>
                          <w:rPr>
                            <w:rFonts w:cs="Times New Roman"/>
                            <w:b/>
                            <w:bCs/>
                            <w:szCs w:val="24"/>
                          </w:rPr>
                          <w:t>Hasil Penelitian (5)</w:t>
                        </w:r>
                      </w:p>
                    </w:txbxContent>
                  </v:textbox>
                </v:shape>
              </v:group>
            </w:pict>
          </mc:Fallback>
        </mc:AlternateContent>
      </w:r>
      <w:r>
        <w:rPr>
          <w:lang w:val="en-US"/>
        </w:rPr>
        <w:t>Alur Kerangka Penelitian</w:t>
      </w:r>
      <w:bookmarkEnd w:id="36"/>
    </w:p>
    <w:bookmarkEnd w:id="37"/>
    <w:p w:rsidR="00700C87" w:rsidRDefault="00700C87" w:rsidP="00700C87">
      <w:pPr>
        <w:ind w:left="2127" w:hanging="426"/>
        <w:rPr>
          <w:spacing w:val="-2"/>
        </w:rPr>
      </w:pPr>
    </w:p>
    <w:p w:rsidR="00700C87" w:rsidRDefault="00700C87" w:rsidP="00700C87">
      <w:pPr>
        <w:ind w:left="360" w:firstLine="360"/>
        <w:rPr>
          <w:rFonts w:cs="Times New Roman"/>
          <w:szCs w:val="24"/>
          <w:lang w:val="id-ID"/>
        </w:rPr>
      </w:pPr>
    </w:p>
    <w:p w:rsidR="00700C87" w:rsidRDefault="00700C87" w:rsidP="00700C87">
      <w:pPr>
        <w:ind w:left="360" w:firstLine="360"/>
        <w:rPr>
          <w:rFonts w:cs="Times New Roman"/>
          <w:szCs w:val="24"/>
          <w:lang w:val="id-ID"/>
        </w:rPr>
      </w:pPr>
    </w:p>
    <w:p w:rsidR="00700C87" w:rsidRDefault="00700C87" w:rsidP="00700C87">
      <w:pPr>
        <w:ind w:left="360" w:firstLine="360"/>
        <w:rPr>
          <w:rFonts w:cs="Times New Roman"/>
          <w:szCs w:val="24"/>
          <w:lang w:val="id-ID"/>
        </w:rPr>
      </w:pPr>
    </w:p>
    <w:p w:rsidR="00700C87" w:rsidRDefault="00700C87" w:rsidP="00700C87">
      <w:pPr>
        <w:ind w:left="360" w:firstLine="360"/>
        <w:rPr>
          <w:rFonts w:cs="Times New Roman"/>
          <w:szCs w:val="24"/>
          <w:lang w:val="id-ID"/>
        </w:rPr>
      </w:pPr>
    </w:p>
    <w:p w:rsidR="00700C87" w:rsidRDefault="00700C87" w:rsidP="00700C87">
      <w:pPr>
        <w:ind w:left="360" w:firstLine="360"/>
        <w:rPr>
          <w:rFonts w:cs="Times New Roman"/>
          <w:szCs w:val="24"/>
          <w:lang w:val="id-ID"/>
        </w:rPr>
      </w:pPr>
    </w:p>
    <w:p w:rsidR="00700C87" w:rsidRDefault="00700C87" w:rsidP="00700C87">
      <w:pPr>
        <w:ind w:left="360" w:firstLine="360"/>
        <w:rPr>
          <w:rFonts w:cs="Times New Roman"/>
          <w:szCs w:val="24"/>
          <w:lang w:val="id-ID"/>
        </w:rPr>
      </w:pPr>
    </w:p>
    <w:p w:rsidR="00700C87" w:rsidRDefault="00700C87" w:rsidP="00700C87">
      <w:pPr>
        <w:ind w:left="360" w:firstLine="360"/>
        <w:rPr>
          <w:rFonts w:cs="Times New Roman"/>
          <w:szCs w:val="24"/>
          <w:lang w:val="id-ID"/>
        </w:rPr>
      </w:pPr>
    </w:p>
    <w:p w:rsidR="00700C87" w:rsidRDefault="00700C87" w:rsidP="00700C87">
      <w:pPr>
        <w:ind w:left="360" w:firstLine="360"/>
        <w:rPr>
          <w:rFonts w:cs="Times New Roman"/>
          <w:szCs w:val="24"/>
          <w:lang w:val="id-ID"/>
        </w:rPr>
      </w:pPr>
    </w:p>
    <w:p w:rsidR="00700C87" w:rsidRDefault="00700C87" w:rsidP="00700C87">
      <w:pPr>
        <w:ind w:left="360" w:firstLine="360"/>
        <w:rPr>
          <w:rFonts w:cs="Times New Roman"/>
          <w:szCs w:val="24"/>
          <w:lang w:val="id-ID"/>
        </w:rPr>
      </w:pPr>
    </w:p>
    <w:p w:rsidR="00700C87" w:rsidRDefault="00700C87" w:rsidP="00700C87">
      <w:pPr>
        <w:ind w:left="360" w:firstLine="360"/>
        <w:rPr>
          <w:rFonts w:cs="Times New Roman"/>
          <w:szCs w:val="24"/>
          <w:lang w:val="id-ID"/>
        </w:rPr>
      </w:pPr>
    </w:p>
    <w:p w:rsidR="00700C87" w:rsidRDefault="00700C87" w:rsidP="00700C87">
      <w:pPr>
        <w:ind w:left="360" w:firstLine="360"/>
        <w:rPr>
          <w:rFonts w:cs="Times New Roman"/>
          <w:szCs w:val="24"/>
          <w:lang w:val="id-ID"/>
        </w:rPr>
      </w:pPr>
    </w:p>
    <w:p w:rsidR="00700C87" w:rsidRDefault="00700C87" w:rsidP="00700C87">
      <w:pPr>
        <w:ind w:left="360" w:firstLine="360"/>
        <w:rPr>
          <w:rFonts w:cs="Times New Roman"/>
          <w:szCs w:val="24"/>
          <w:lang w:val="id-ID"/>
        </w:rPr>
      </w:pPr>
    </w:p>
    <w:p w:rsidR="00700C87" w:rsidRDefault="00700C87" w:rsidP="00700C87">
      <w:pPr>
        <w:ind w:left="360" w:firstLine="360"/>
        <w:rPr>
          <w:rFonts w:cs="Times New Roman"/>
          <w:szCs w:val="24"/>
          <w:lang w:val="id-ID"/>
        </w:rPr>
      </w:pPr>
    </w:p>
    <w:p w:rsidR="00700C87" w:rsidRDefault="00700C87" w:rsidP="00700C87">
      <w:pPr>
        <w:ind w:left="360" w:firstLine="360"/>
        <w:rPr>
          <w:rFonts w:cs="Times New Roman"/>
          <w:szCs w:val="24"/>
          <w:lang w:val="id-ID"/>
        </w:rPr>
      </w:pPr>
    </w:p>
    <w:p w:rsidR="00700C87" w:rsidRDefault="00700C87" w:rsidP="00700C87">
      <w:pPr>
        <w:ind w:left="360" w:firstLine="360"/>
        <w:rPr>
          <w:rFonts w:cs="Times New Roman"/>
          <w:szCs w:val="24"/>
          <w:lang w:val="id-ID"/>
        </w:rPr>
      </w:pPr>
    </w:p>
    <w:p w:rsidR="00700C87" w:rsidRDefault="00700C87" w:rsidP="00700C87">
      <w:pPr>
        <w:ind w:left="360" w:firstLine="360"/>
        <w:rPr>
          <w:rFonts w:cs="Times New Roman"/>
          <w:szCs w:val="24"/>
          <w:lang w:val="id-ID"/>
        </w:rPr>
      </w:pPr>
    </w:p>
    <w:p w:rsidR="00700C87" w:rsidRDefault="00700C87" w:rsidP="00700C87">
      <w:pPr>
        <w:ind w:left="360" w:firstLine="360"/>
        <w:rPr>
          <w:rFonts w:cs="Times New Roman"/>
          <w:szCs w:val="24"/>
          <w:lang w:val="id-ID"/>
        </w:rPr>
      </w:pPr>
    </w:p>
    <w:p w:rsidR="00700C87" w:rsidRDefault="00700C87" w:rsidP="00700C87">
      <w:pPr>
        <w:ind w:left="360" w:firstLine="360"/>
        <w:rPr>
          <w:rFonts w:cs="Times New Roman"/>
          <w:szCs w:val="24"/>
          <w:lang w:val="id-ID"/>
        </w:rPr>
      </w:pPr>
    </w:p>
    <w:p w:rsidR="00700C87" w:rsidRDefault="00700C87" w:rsidP="00700C87">
      <w:pPr>
        <w:ind w:left="360" w:firstLine="360"/>
        <w:rPr>
          <w:rFonts w:cs="Times New Roman"/>
          <w:szCs w:val="24"/>
          <w:lang w:val="id-ID"/>
        </w:rPr>
      </w:pPr>
    </w:p>
    <w:p w:rsidR="00700C87" w:rsidRPr="001177D5" w:rsidRDefault="00700C87" w:rsidP="00700C87">
      <w:pPr>
        <w:ind w:left="360" w:firstLine="360"/>
        <w:rPr>
          <w:rFonts w:cs="Times New Roman"/>
          <w:szCs w:val="24"/>
        </w:rPr>
      </w:pPr>
      <w:r w:rsidRPr="0097560A">
        <w:rPr>
          <w:rFonts w:cs="Times New Roman"/>
          <w:noProof/>
          <w:szCs w:val="24"/>
          <w:lang w:val="id-ID" w:eastAsia="id-ID"/>
        </w:rPr>
        <mc:AlternateContent>
          <mc:Choice Requires="wps">
            <w:drawing>
              <wp:anchor distT="0" distB="0" distL="114300" distR="114300" simplePos="0" relativeHeight="251660288" behindDoc="0" locked="0" layoutInCell="1" allowOverlap="1" wp14:anchorId="4BDBBB0A" wp14:editId="47A33BCF">
                <wp:simplePos x="0" y="0"/>
                <wp:positionH relativeFrom="column">
                  <wp:posOffset>2743200</wp:posOffset>
                </wp:positionH>
                <wp:positionV relativeFrom="paragraph">
                  <wp:posOffset>247161</wp:posOffset>
                </wp:positionV>
                <wp:extent cx="0" cy="239726"/>
                <wp:effectExtent l="76200" t="0" r="57150" b="65405"/>
                <wp:wrapNone/>
                <wp:docPr id="19" name="Straight Arrow Connector 19"/>
                <wp:cNvGraphicFramePr/>
                <a:graphic xmlns:a="http://schemas.openxmlformats.org/drawingml/2006/main">
                  <a:graphicData uri="http://schemas.microsoft.com/office/word/2010/wordprocessingShape">
                    <wps:wsp>
                      <wps:cNvCnPr/>
                      <wps:spPr>
                        <a:xfrm>
                          <a:off x="0" y="0"/>
                          <a:ext cx="0" cy="23972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3in;margin-top:19.45pt;width:0;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" strokecolor="black [3213]">
                <v:stroke endarrow="block"/>
              </v:shape>
            </w:pict>
          </mc:Fallback>
        </mc:AlternateContent>
      </w:r>
      <w:r>
        <w:rPr>
          <w:rFonts w:cs="Times New Roman"/>
          <w:noProof/>
          <w:szCs w:val="24"/>
        </w:rPr>
        <w:t xml:space="preserve"> </w:t>
      </w:r>
    </w:p>
    <w:p w:rsidR="00700C87" w:rsidRDefault="00700C87" w:rsidP="00700C87">
      <w:pPr>
        <w:ind w:left="360" w:firstLine="360"/>
        <w:rPr>
          <w:rFonts w:cs="Times New Roman"/>
          <w:szCs w:val="24"/>
          <w:lang w:val="id-ID"/>
        </w:rPr>
      </w:pPr>
    </w:p>
    <w:p w:rsidR="00700C87" w:rsidRDefault="00700C87" w:rsidP="00700C87">
      <w:pPr>
        <w:ind w:left="360" w:firstLine="360"/>
        <w:rPr>
          <w:rFonts w:cs="Times New Roman"/>
          <w:szCs w:val="24"/>
          <w:lang w:val="id-ID"/>
        </w:rPr>
      </w:pPr>
      <w:r>
        <w:rPr>
          <w:noProof/>
          <w:lang w:val="id-ID" w:eastAsia="id-ID"/>
        </w:rPr>
        <mc:AlternateContent>
          <mc:Choice Requires="wps">
            <w:drawing>
              <wp:anchor distT="0" distB="0" distL="114300" distR="114300" simplePos="0" relativeHeight="251661312" behindDoc="0" locked="0" layoutInCell="1" allowOverlap="1" wp14:anchorId="487ABDD6" wp14:editId="27D191F6">
                <wp:simplePos x="0" y="0"/>
                <wp:positionH relativeFrom="column">
                  <wp:posOffset>-297815</wp:posOffset>
                </wp:positionH>
                <wp:positionV relativeFrom="paragraph">
                  <wp:posOffset>355600</wp:posOffset>
                </wp:positionV>
                <wp:extent cx="5836285" cy="150495"/>
                <wp:effectExtent l="0" t="0" r="0" b="1905"/>
                <wp:wrapNone/>
                <wp:docPr id="25" name="Text Box 25"/>
                <wp:cNvGraphicFramePr/>
                <a:graphic xmlns:a="http://schemas.openxmlformats.org/drawingml/2006/main">
                  <a:graphicData uri="http://schemas.microsoft.com/office/word/2010/wordprocessingShape">
                    <wps:wsp>
                      <wps:cNvSpPr txBox="1"/>
                      <wps:spPr>
                        <a:xfrm>
                          <a:off x="0" y="0"/>
                          <a:ext cx="5836285" cy="150495"/>
                        </a:xfrm>
                        <a:prstGeom prst="rect">
                          <a:avLst/>
                        </a:prstGeom>
                        <a:solidFill>
                          <a:prstClr val="white"/>
                        </a:solidFill>
                        <a:ln>
                          <a:noFill/>
                        </a:ln>
                      </wps:spPr>
                      <wps:txbx>
                        <w:txbxContent>
                          <w:p w:rsidR="00700C87" w:rsidRPr="0097560A" w:rsidRDefault="00700C87" w:rsidP="00700C87">
                            <w:pPr>
                              <w:pStyle w:val="Caption"/>
                              <w:jc w:val="center"/>
                              <w:rPr>
                                <w:b/>
                                <w:i w:val="0"/>
                                <w:iCs w:val="0"/>
                                <w:noProof/>
                                <w:color w:val="auto"/>
                                <w:sz w:val="36"/>
                                <w:szCs w:val="24"/>
                              </w:rPr>
                            </w:pPr>
                            <w:bookmarkStart w:id="38" w:name="_Toc204910885"/>
                            <w:bookmarkStart w:id="39" w:name="_Toc207309617"/>
                            <w:bookmarkStart w:id="40" w:name="_Toc207309684"/>
                            <w:proofErr w:type="gramStart"/>
                            <w:r w:rsidRPr="00AB26CC">
                              <w:rPr>
                                <w:b/>
                                <w:bCs/>
                                <w:i w:val="0"/>
                                <w:iCs w:val="0"/>
                                <w:color w:val="auto"/>
                                <w:sz w:val="24"/>
                                <w:szCs w:val="24"/>
                              </w:rPr>
                              <w:t>Gambar 2.</w:t>
                            </w:r>
                            <w:proofErr w:type="gramEnd"/>
                            <w:r w:rsidRPr="00AB26CC">
                              <w:rPr>
                                <w:b/>
                                <w:bCs/>
                                <w:i w:val="0"/>
                                <w:iCs w:val="0"/>
                                <w:color w:val="auto"/>
                                <w:sz w:val="24"/>
                                <w:szCs w:val="24"/>
                              </w:rPr>
                              <w:t xml:space="preserve"> </w:t>
                            </w:r>
                            <w:r w:rsidRPr="00AB26CC">
                              <w:rPr>
                                <w:b/>
                                <w:bCs/>
                                <w:i w:val="0"/>
                                <w:iCs w:val="0"/>
                                <w:color w:val="auto"/>
                                <w:sz w:val="24"/>
                                <w:szCs w:val="24"/>
                              </w:rPr>
                              <w:fldChar w:fldCharType="begin"/>
                            </w:r>
                            <w:r w:rsidRPr="00AB26CC">
                              <w:rPr>
                                <w:b/>
                                <w:bCs/>
                                <w:i w:val="0"/>
                                <w:iCs w:val="0"/>
                                <w:color w:val="auto"/>
                                <w:sz w:val="24"/>
                                <w:szCs w:val="24"/>
                              </w:rPr>
                              <w:instrText xml:space="preserve"> SEQ Gambar_2. \* ARABIC </w:instrText>
                            </w:r>
                            <w:r w:rsidRPr="00AB26CC">
                              <w:rPr>
                                <w:b/>
                                <w:bCs/>
                                <w:i w:val="0"/>
                                <w:iCs w:val="0"/>
                                <w:color w:val="auto"/>
                                <w:sz w:val="24"/>
                                <w:szCs w:val="24"/>
                              </w:rPr>
                              <w:fldChar w:fldCharType="separate"/>
                            </w:r>
                            <w:r>
                              <w:rPr>
                                <w:b/>
                                <w:bCs/>
                                <w:i w:val="0"/>
                                <w:iCs w:val="0"/>
                                <w:noProof/>
                                <w:color w:val="auto"/>
                                <w:sz w:val="24"/>
                                <w:szCs w:val="24"/>
                              </w:rPr>
                              <w:t>2</w:t>
                            </w:r>
                            <w:r w:rsidRPr="00AB26CC">
                              <w:rPr>
                                <w:b/>
                                <w:bCs/>
                                <w:i w:val="0"/>
                                <w:iCs w:val="0"/>
                                <w:color w:val="auto"/>
                                <w:sz w:val="24"/>
                                <w:szCs w:val="24"/>
                              </w:rPr>
                              <w:fldChar w:fldCharType="end"/>
                            </w:r>
                            <w:r w:rsidRPr="0097560A">
                              <w:rPr>
                                <w:i w:val="0"/>
                                <w:iCs w:val="0"/>
                                <w:color w:val="auto"/>
                                <w:sz w:val="24"/>
                                <w:szCs w:val="24"/>
                              </w:rPr>
                              <w:t xml:space="preserve"> Alur Kerangka Penelitian</w:t>
                            </w:r>
                            <w:bookmarkEnd w:id="38"/>
                            <w:bookmarkEnd w:id="39"/>
                            <w:bookmarkEnd w:id="4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o:spid="_x0000_s1035" type="#_x0000_t202" style="position:absolute;left:0;text-align:left;margin-left:-23.45pt;margin-top:28pt;width:459.55pt;height:11.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" stroked="f">
                <v:textbox inset="0,0,0,0">
                  <w:txbxContent>
                    <w:p w:rsidR="00700C87" w:rsidRPr="0097560A" w:rsidRDefault="00700C87" w:rsidP="00700C87">
                      <w:pPr>
                        <w:pStyle w:val="Caption"/>
                        <w:jc w:val="center"/>
                        <w:rPr>
                          <w:b/>
                          <w:i w:val="0"/>
                          <w:iCs w:val="0"/>
                          <w:noProof/>
                          <w:color w:val="auto"/>
                          <w:sz w:val="36"/>
                          <w:szCs w:val="24"/>
                        </w:rPr>
                      </w:pPr>
                      <w:bookmarkStart w:id="41" w:name="_Toc204910885"/>
                      <w:bookmarkStart w:id="42" w:name="_Toc207309617"/>
                      <w:bookmarkStart w:id="43" w:name="_Toc207309684"/>
                      <w:proofErr w:type="gramStart"/>
                      <w:r w:rsidRPr="00AB26CC">
                        <w:rPr>
                          <w:b/>
                          <w:bCs/>
                          <w:i w:val="0"/>
                          <w:iCs w:val="0"/>
                          <w:color w:val="auto"/>
                          <w:sz w:val="24"/>
                          <w:szCs w:val="24"/>
                        </w:rPr>
                        <w:t>Gambar 2.</w:t>
                      </w:r>
                      <w:proofErr w:type="gramEnd"/>
                      <w:r w:rsidRPr="00AB26CC">
                        <w:rPr>
                          <w:b/>
                          <w:bCs/>
                          <w:i w:val="0"/>
                          <w:iCs w:val="0"/>
                          <w:color w:val="auto"/>
                          <w:sz w:val="24"/>
                          <w:szCs w:val="24"/>
                        </w:rPr>
                        <w:t xml:space="preserve"> </w:t>
                      </w:r>
                      <w:r w:rsidRPr="00AB26CC">
                        <w:rPr>
                          <w:b/>
                          <w:bCs/>
                          <w:i w:val="0"/>
                          <w:iCs w:val="0"/>
                          <w:color w:val="auto"/>
                          <w:sz w:val="24"/>
                          <w:szCs w:val="24"/>
                        </w:rPr>
                        <w:fldChar w:fldCharType="begin"/>
                      </w:r>
                      <w:r w:rsidRPr="00AB26CC">
                        <w:rPr>
                          <w:b/>
                          <w:bCs/>
                          <w:i w:val="0"/>
                          <w:iCs w:val="0"/>
                          <w:color w:val="auto"/>
                          <w:sz w:val="24"/>
                          <w:szCs w:val="24"/>
                        </w:rPr>
                        <w:instrText xml:space="preserve"> SEQ Gambar_2. \* ARABIC </w:instrText>
                      </w:r>
                      <w:r w:rsidRPr="00AB26CC">
                        <w:rPr>
                          <w:b/>
                          <w:bCs/>
                          <w:i w:val="0"/>
                          <w:iCs w:val="0"/>
                          <w:color w:val="auto"/>
                          <w:sz w:val="24"/>
                          <w:szCs w:val="24"/>
                        </w:rPr>
                        <w:fldChar w:fldCharType="separate"/>
                      </w:r>
                      <w:r>
                        <w:rPr>
                          <w:b/>
                          <w:bCs/>
                          <w:i w:val="0"/>
                          <w:iCs w:val="0"/>
                          <w:noProof/>
                          <w:color w:val="auto"/>
                          <w:sz w:val="24"/>
                          <w:szCs w:val="24"/>
                        </w:rPr>
                        <w:t>2</w:t>
                      </w:r>
                      <w:r w:rsidRPr="00AB26CC">
                        <w:rPr>
                          <w:b/>
                          <w:bCs/>
                          <w:i w:val="0"/>
                          <w:iCs w:val="0"/>
                          <w:color w:val="auto"/>
                          <w:sz w:val="24"/>
                          <w:szCs w:val="24"/>
                        </w:rPr>
                        <w:fldChar w:fldCharType="end"/>
                      </w:r>
                      <w:r w:rsidRPr="0097560A">
                        <w:rPr>
                          <w:i w:val="0"/>
                          <w:iCs w:val="0"/>
                          <w:color w:val="auto"/>
                          <w:sz w:val="24"/>
                          <w:szCs w:val="24"/>
                        </w:rPr>
                        <w:t xml:space="preserve"> Alur Kerangka Penelitian</w:t>
                      </w:r>
                      <w:bookmarkEnd w:id="41"/>
                      <w:bookmarkEnd w:id="42"/>
                      <w:bookmarkEnd w:id="43"/>
                    </w:p>
                  </w:txbxContent>
                </v:textbox>
              </v:shape>
            </w:pict>
          </mc:Fallback>
        </mc:AlternateContent>
      </w:r>
    </w:p>
    <w:p w:rsidR="00700C87" w:rsidRDefault="00700C87" w:rsidP="00700C87">
      <w:pPr>
        <w:ind w:left="360" w:firstLine="360"/>
        <w:rPr>
          <w:rFonts w:cs="Times New Roman"/>
          <w:szCs w:val="24"/>
          <w:lang w:val="id-ID"/>
        </w:rPr>
      </w:pPr>
    </w:p>
    <w:p w:rsidR="00700C87" w:rsidRDefault="00700C87" w:rsidP="00700C87">
      <w:pPr>
        <w:ind w:left="360" w:firstLine="360"/>
        <w:jc w:val="center"/>
        <w:rPr>
          <w:rFonts w:cs="Times New Roman"/>
          <w:szCs w:val="24"/>
        </w:rPr>
      </w:pPr>
      <w:r>
        <w:rPr>
          <w:rFonts w:cs="Times New Roman"/>
          <w:szCs w:val="24"/>
        </w:rPr>
        <w:t>Sumber: Data Diolah Peneliti, 2025</w:t>
      </w:r>
    </w:p>
    <w:p w:rsidR="00A659D6" w:rsidRPr="00700C87" w:rsidRDefault="00A659D6" w:rsidP="00700C87">
      <w:bookmarkStart w:id="44" w:name="_GoBack"/>
      <w:bookmarkEnd w:id="44"/>
    </w:p>
    <w:sectPr w:rsidR="00A659D6" w:rsidRPr="00700C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26B" w:rsidRDefault="00700C8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188" w:rsidRDefault="00700C87">
    <w:pPr>
      <w:pStyle w:val="BodyText"/>
      <w:spacing w:line="14" w:lineRule="auto"/>
      <w:jc w:val="left"/>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1"/>
      <w:numFmt w:val="decimal"/>
      <w:lvlText w:val="%1."/>
      <w:lvlJc w:val="left"/>
      <w:pPr>
        <w:ind w:left="106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797" w:hanging="360"/>
      </w:pPr>
      <w:rPr>
        <w:rFonts w:hint="default"/>
        <w:lang w:val="id" w:eastAsia="en-US" w:bidi="ar-SA"/>
      </w:rPr>
    </w:lvl>
    <w:lvl w:ilvl="2">
      <w:numFmt w:val="bullet"/>
      <w:lvlText w:val="•"/>
      <w:lvlJc w:val="left"/>
      <w:pPr>
        <w:ind w:left="2534" w:hanging="360"/>
      </w:pPr>
      <w:rPr>
        <w:rFonts w:hint="default"/>
        <w:lang w:val="id" w:eastAsia="en-US" w:bidi="ar-SA"/>
      </w:rPr>
    </w:lvl>
    <w:lvl w:ilvl="3">
      <w:numFmt w:val="bullet"/>
      <w:lvlText w:val="•"/>
      <w:lvlJc w:val="left"/>
      <w:pPr>
        <w:ind w:left="3271" w:hanging="360"/>
      </w:pPr>
      <w:rPr>
        <w:rFonts w:hint="default"/>
        <w:lang w:val="id" w:eastAsia="en-US" w:bidi="ar-SA"/>
      </w:rPr>
    </w:lvl>
    <w:lvl w:ilvl="4">
      <w:numFmt w:val="bullet"/>
      <w:lvlText w:val="•"/>
      <w:lvlJc w:val="left"/>
      <w:pPr>
        <w:ind w:left="4007" w:hanging="360"/>
      </w:pPr>
      <w:rPr>
        <w:rFonts w:hint="default"/>
        <w:lang w:val="id" w:eastAsia="en-US" w:bidi="ar-SA"/>
      </w:rPr>
    </w:lvl>
    <w:lvl w:ilvl="5">
      <w:numFmt w:val="bullet"/>
      <w:lvlText w:val="•"/>
      <w:lvlJc w:val="left"/>
      <w:pPr>
        <w:ind w:left="4744" w:hanging="360"/>
      </w:pPr>
      <w:rPr>
        <w:rFonts w:hint="default"/>
        <w:lang w:val="id" w:eastAsia="en-US" w:bidi="ar-SA"/>
      </w:rPr>
    </w:lvl>
    <w:lvl w:ilvl="6">
      <w:numFmt w:val="bullet"/>
      <w:lvlText w:val="•"/>
      <w:lvlJc w:val="left"/>
      <w:pPr>
        <w:ind w:left="5481" w:hanging="360"/>
      </w:pPr>
      <w:rPr>
        <w:rFonts w:hint="default"/>
        <w:lang w:val="id" w:eastAsia="en-US" w:bidi="ar-SA"/>
      </w:rPr>
    </w:lvl>
    <w:lvl w:ilvl="7">
      <w:numFmt w:val="bullet"/>
      <w:lvlText w:val="•"/>
      <w:lvlJc w:val="left"/>
      <w:pPr>
        <w:ind w:left="6218" w:hanging="360"/>
      </w:pPr>
      <w:rPr>
        <w:rFonts w:hint="default"/>
        <w:lang w:val="id" w:eastAsia="en-US" w:bidi="ar-SA"/>
      </w:rPr>
    </w:lvl>
    <w:lvl w:ilvl="8">
      <w:numFmt w:val="bullet"/>
      <w:lvlText w:val="•"/>
      <w:lvlJc w:val="left"/>
      <w:pPr>
        <w:ind w:left="6954" w:hanging="360"/>
      </w:pPr>
      <w:rPr>
        <w:rFonts w:hint="default"/>
        <w:lang w:val="id" w:eastAsia="en-US" w:bidi="ar-SA"/>
      </w:rPr>
    </w:lvl>
  </w:abstractNum>
  <w:abstractNum w:abstractNumId="1">
    <w:nsid w:val="0053208E"/>
    <w:multiLevelType w:val="multilevel"/>
    <w:tmpl w:val="0053208E"/>
    <w:lvl w:ilvl="0">
      <w:start w:val="2"/>
      <w:numFmt w:val="decimal"/>
      <w:lvlText w:val="%1"/>
      <w:lvlJc w:val="left"/>
      <w:pPr>
        <w:ind w:left="928" w:hanging="360"/>
      </w:pPr>
      <w:rPr>
        <w:rFonts w:hint="default"/>
        <w:lang w:val="id" w:eastAsia="en-US" w:bidi="ar-SA"/>
      </w:rPr>
    </w:lvl>
    <w:lvl w:ilvl="1">
      <w:start w:va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674" w:hanging="540"/>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854" w:hanging="720"/>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928" w:hanging="361"/>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2220" w:hanging="361"/>
      </w:pPr>
      <w:rPr>
        <w:rFonts w:hint="default"/>
        <w:lang w:val="id" w:eastAsia="en-US" w:bidi="ar-SA"/>
      </w:rPr>
    </w:lvl>
    <w:lvl w:ilvl="6">
      <w:numFmt w:val="bullet"/>
      <w:lvlText w:val="•"/>
      <w:lvlJc w:val="left"/>
      <w:pPr>
        <w:ind w:left="3505" w:hanging="361"/>
      </w:pPr>
      <w:rPr>
        <w:rFonts w:hint="default"/>
        <w:lang w:val="id" w:eastAsia="en-US" w:bidi="ar-SA"/>
      </w:rPr>
    </w:lvl>
    <w:lvl w:ilvl="7">
      <w:numFmt w:val="bullet"/>
      <w:lvlText w:val="•"/>
      <w:lvlJc w:val="left"/>
      <w:pPr>
        <w:ind w:left="4790" w:hanging="361"/>
      </w:pPr>
      <w:rPr>
        <w:rFonts w:hint="default"/>
        <w:lang w:val="id" w:eastAsia="en-US" w:bidi="ar-SA"/>
      </w:rPr>
    </w:lvl>
    <w:lvl w:ilvl="8">
      <w:numFmt w:val="bullet"/>
      <w:lvlText w:val="•"/>
      <w:lvlJc w:val="left"/>
      <w:pPr>
        <w:ind w:left="6076" w:hanging="361"/>
      </w:pPr>
      <w:rPr>
        <w:rFonts w:hint="default"/>
        <w:lang w:val="id" w:eastAsia="en-US" w:bidi="ar-SA"/>
      </w:rPr>
    </w:lvl>
  </w:abstractNum>
  <w:abstractNum w:abstractNumId="2">
    <w:nsid w:val="05EF5EA5"/>
    <w:multiLevelType w:val="hybridMultilevel"/>
    <w:tmpl w:val="3CF018EA"/>
    <w:lvl w:ilvl="0" w:tplc="3809000F">
      <w:start w:val="1"/>
      <w:numFmt w:val="decimal"/>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
    <w:nsid w:val="0DFB1384"/>
    <w:multiLevelType w:val="hybridMultilevel"/>
    <w:tmpl w:val="F1A271F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169B7BA4"/>
    <w:multiLevelType w:val="hybridMultilevel"/>
    <w:tmpl w:val="495CA73C"/>
    <w:lvl w:ilvl="0" w:tplc="5720F356">
      <w:numFmt w:val="bullet"/>
      <w:lvlText w:val="-"/>
      <w:lvlJc w:val="left"/>
      <w:pPr>
        <w:ind w:left="468" w:hanging="360"/>
      </w:pPr>
      <w:rPr>
        <w:rFonts w:ascii="Times New Roman" w:eastAsia="Times New Roman" w:hAnsi="Times New Roman" w:cs="Times New Roman" w:hint="default"/>
      </w:rPr>
    </w:lvl>
    <w:lvl w:ilvl="1" w:tplc="38090003" w:tentative="1">
      <w:start w:val="1"/>
      <w:numFmt w:val="bullet"/>
      <w:lvlText w:val="o"/>
      <w:lvlJc w:val="left"/>
      <w:pPr>
        <w:ind w:left="1188" w:hanging="360"/>
      </w:pPr>
      <w:rPr>
        <w:rFonts w:ascii="Courier New" w:hAnsi="Courier New" w:cs="Courier New" w:hint="default"/>
      </w:rPr>
    </w:lvl>
    <w:lvl w:ilvl="2" w:tplc="38090005" w:tentative="1">
      <w:start w:val="1"/>
      <w:numFmt w:val="bullet"/>
      <w:lvlText w:val=""/>
      <w:lvlJc w:val="left"/>
      <w:pPr>
        <w:ind w:left="1908" w:hanging="360"/>
      </w:pPr>
      <w:rPr>
        <w:rFonts w:ascii="Wingdings" w:hAnsi="Wingdings" w:hint="default"/>
      </w:rPr>
    </w:lvl>
    <w:lvl w:ilvl="3" w:tplc="38090001" w:tentative="1">
      <w:start w:val="1"/>
      <w:numFmt w:val="bullet"/>
      <w:lvlText w:val=""/>
      <w:lvlJc w:val="left"/>
      <w:pPr>
        <w:ind w:left="2628" w:hanging="360"/>
      </w:pPr>
      <w:rPr>
        <w:rFonts w:ascii="Symbol" w:hAnsi="Symbol" w:hint="default"/>
      </w:rPr>
    </w:lvl>
    <w:lvl w:ilvl="4" w:tplc="38090003" w:tentative="1">
      <w:start w:val="1"/>
      <w:numFmt w:val="bullet"/>
      <w:lvlText w:val="o"/>
      <w:lvlJc w:val="left"/>
      <w:pPr>
        <w:ind w:left="3348" w:hanging="360"/>
      </w:pPr>
      <w:rPr>
        <w:rFonts w:ascii="Courier New" w:hAnsi="Courier New" w:cs="Courier New" w:hint="default"/>
      </w:rPr>
    </w:lvl>
    <w:lvl w:ilvl="5" w:tplc="38090005" w:tentative="1">
      <w:start w:val="1"/>
      <w:numFmt w:val="bullet"/>
      <w:lvlText w:val=""/>
      <w:lvlJc w:val="left"/>
      <w:pPr>
        <w:ind w:left="4068" w:hanging="360"/>
      </w:pPr>
      <w:rPr>
        <w:rFonts w:ascii="Wingdings" w:hAnsi="Wingdings" w:hint="default"/>
      </w:rPr>
    </w:lvl>
    <w:lvl w:ilvl="6" w:tplc="38090001" w:tentative="1">
      <w:start w:val="1"/>
      <w:numFmt w:val="bullet"/>
      <w:lvlText w:val=""/>
      <w:lvlJc w:val="left"/>
      <w:pPr>
        <w:ind w:left="4788" w:hanging="360"/>
      </w:pPr>
      <w:rPr>
        <w:rFonts w:ascii="Symbol" w:hAnsi="Symbol" w:hint="default"/>
      </w:rPr>
    </w:lvl>
    <w:lvl w:ilvl="7" w:tplc="38090003" w:tentative="1">
      <w:start w:val="1"/>
      <w:numFmt w:val="bullet"/>
      <w:lvlText w:val="o"/>
      <w:lvlJc w:val="left"/>
      <w:pPr>
        <w:ind w:left="5508" w:hanging="360"/>
      </w:pPr>
      <w:rPr>
        <w:rFonts w:ascii="Courier New" w:hAnsi="Courier New" w:cs="Courier New" w:hint="default"/>
      </w:rPr>
    </w:lvl>
    <w:lvl w:ilvl="8" w:tplc="38090005" w:tentative="1">
      <w:start w:val="1"/>
      <w:numFmt w:val="bullet"/>
      <w:lvlText w:val=""/>
      <w:lvlJc w:val="left"/>
      <w:pPr>
        <w:ind w:left="6228" w:hanging="360"/>
      </w:pPr>
      <w:rPr>
        <w:rFonts w:ascii="Wingdings" w:hAnsi="Wingdings" w:hint="default"/>
      </w:rPr>
    </w:lvl>
  </w:abstractNum>
  <w:abstractNum w:abstractNumId="5">
    <w:nsid w:val="2470EC97"/>
    <w:multiLevelType w:val="multilevel"/>
    <w:tmpl w:val="2470EC97"/>
    <w:lvl w:ilvl="0">
      <w:start w:val="1"/>
      <w:numFmt w:val="decimal"/>
      <w:lvlText w:val="%1."/>
      <w:lvlJc w:val="left"/>
      <w:pPr>
        <w:ind w:left="865"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080" w:hanging="361"/>
      </w:pPr>
      <w:rPr>
        <w:rFonts w:hint="default"/>
        <w:lang w:val="id" w:eastAsia="en-US" w:bidi="ar-SA"/>
      </w:rPr>
    </w:lvl>
    <w:lvl w:ilvl="2">
      <w:numFmt w:val="bullet"/>
      <w:lvlText w:val="•"/>
      <w:lvlJc w:val="left"/>
      <w:pPr>
        <w:ind w:left="1301" w:hanging="361"/>
      </w:pPr>
      <w:rPr>
        <w:rFonts w:hint="default"/>
        <w:lang w:val="id" w:eastAsia="en-US" w:bidi="ar-SA"/>
      </w:rPr>
    </w:lvl>
    <w:lvl w:ilvl="3">
      <w:numFmt w:val="bullet"/>
      <w:lvlText w:val="•"/>
      <w:lvlJc w:val="left"/>
      <w:pPr>
        <w:ind w:left="1521" w:hanging="361"/>
      </w:pPr>
      <w:rPr>
        <w:rFonts w:hint="default"/>
        <w:lang w:val="id" w:eastAsia="en-US" w:bidi="ar-SA"/>
      </w:rPr>
    </w:lvl>
    <w:lvl w:ilvl="4">
      <w:numFmt w:val="bullet"/>
      <w:lvlText w:val="•"/>
      <w:lvlJc w:val="left"/>
      <w:pPr>
        <w:ind w:left="1742" w:hanging="361"/>
      </w:pPr>
      <w:rPr>
        <w:rFonts w:hint="default"/>
        <w:lang w:val="id" w:eastAsia="en-US" w:bidi="ar-SA"/>
      </w:rPr>
    </w:lvl>
    <w:lvl w:ilvl="5">
      <w:numFmt w:val="bullet"/>
      <w:lvlText w:val="•"/>
      <w:lvlJc w:val="left"/>
      <w:pPr>
        <w:ind w:left="1963" w:hanging="361"/>
      </w:pPr>
      <w:rPr>
        <w:rFonts w:hint="default"/>
        <w:lang w:val="id" w:eastAsia="en-US" w:bidi="ar-SA"/>
      </w:rPr>
    </w:lvl>
    <w:lvl w:ilvl="6">
      <w:numFmt w:val="bullet"/>
      <w:lvlText w:val="•"/>
      <w:lvlJc w:val="left"/>
      <w:pPr>
        <w:ind w:left="2183" w:hanging="361"/>
      </w:pPr>
      <w:rPr>
        <w:rFonts w:hint="default"/>
        <w:lang w:val="id" w:eastAsia="en-US" w:bidi="ar-SA"/>
      </w:rPr>
    </w:lvl>
    <w:lvl w:ilvl="7">
      <w:numFmt w:val="bullet"/>
      <w:lvlText w:val="•"/>
      <w:lvlJc w:val="left"/>
      <w:pPr>
        <w:ind w:left="2404" w:hanging="361"/>
      </w:pPr>
      <w:rPr>
        <w:rFonts w:hint="default"/>
        <w:lang w:val="id" w:eastAsia="en-US" w:bidi="ar-SA"/>
      </w:rPr>
    </w:lvl>
    <w:lvl w:ilvl="8">
      <w:numFmt w:val="bullet"/>
      <w:lvlText w:val="•"/>
      <w:lvlJc w:val="left"/>
      <w:pPr>
        <w:ind w:left="2624" w:hanging="361"/>
      </w:pPr>
      <w:rPr>
        <w:rFonts w:hint="default"/>
        <w:lang w:val="id" w:eastAsia="en-US" w:bidi="ar-SA"/>
      </w:rPr>
    </w:lvl>
  </w:abstractNum>
  <w:abstractNum w:abstractNumId="6">
    <w:nsid w:val="368A027F"/>
    <w:multiLevelType w:val="hybridMultilevel"/>
    <w:tmpl w:val="F5485118"/>
    <w:lvl w:ilvl="0" w:tplc="633EB378">
      <w:start w:val="1"/>
      <w:numFmt w:val="decimal"/>
      <w:lvlText w:val="%1."/>
      <w:lvlJc w:val="left"/>
      <w:pPr>
        <w:ind w:left="1165" w:hanging="360"/>
      </w:pPr>
      <w:rPr>
        <w:rFonts w:hint="default"/>
        <w:i w:val="0"/>
        <w:iCs w:val="0"/>
      </w:rPr>
    </w:lvl>
    <w:lvl w:ilvl="1" w:tplc="38090019" w:tentative="1">
      <w:start w:val="1"/>
      <w:numFmt w:val="lowerLetter"/>
      <w:lvlText w:val="%2."/>
      <w:lvlJc w:val="left"/>
      <w:pPr>
        <w:ind w:left="1885" w:hanging="360"/>
      </w:pPr>
    </w:lvl>
    <w:lvl w:ilvl="2" w:tplc="3809001B" w:tentative="1">
      <w:start w:val="1"/>
      <w:numFmt w:val="lowerRoman"/>
      <w:lvlText w:val="%3."/>
      <w:lvlJc w:val="right"/>
      <w:pPr>
        <w:ind w:left="2605" w:hanging="180"/>
      </w:pPr>
    </w:lvl>
    <w:lvl w:ilvl="3" w:tplc="3809000F" w:tentative="1">
      <w:start w:val="1"/>
      <w:numFmt w:val="decimal"/>
      <w:lvlText w:val="%4."/>
      <w:lvlJc w:val="left"/>
      <w:pPr>
        <w:ind w:left="3325" w:hanging="360"/>
      </w:pPr>
    </w:lvl>
    <w:lvl w:ilvl="4" w:tplc="38090019" w:tentative="1">
      <w:start w:val="1"/>
      <w:numFmt w:val="lowerLetter"/>
      <w:lvlText w:val="%5."/>
      <w:lvlJc w:val="left"/>
      <w:pPr>
        <w:ind w:left="4045" w:hanging="360"/>
      </w:pPr>
    </w:lvl>
    <w:lvl w:ilvl="5" w:tplc="3809001B" w:tentative="1">
      <w:start w:val="1"/>
      <w:numFmt w:val="lowerRoman"/>
      <w:lvlText w:val="%6."/>
      <w:lvlJc w:val="right"/>
      <w:pPr>
        <w:ind w:left="4765" w:hanging="180"/>
      </w:pPr>
    </w:lvl>
    <w:lvl w:ilvl="6" w:tplc="3809000F" w:tentative="1">
      <w:start w:val="1"/>
      <w:numFmt w:val="decimal"/>
      <w:lvlText w:val="%7."/>
      <w:lvlJc w:val="left"/>
      <w:pPr>
        <w:ind w:left="5485" w:hanging="360"/>
      </w:pPr>
    </w:lvl>
    <w:lvl w:ilvl="7" w:tplc="38090019" w:tentative="1">
      <w:start w:val="1"/>
      <w:numFmt w:val="lowerLetter"/>
      <w:lvlText w:val="%8."/>
      <w:lvlJc w:val="left"/>
      <w:pPr>
        <w:ind w:left="6205" w:hanging="360"/>
      </w:pPr>
    </w:lvl>
    <w:lvl w:ilvl="8" w:tplc="3809001B" w:tentative="1">
      <w:start w:val="1"/>
      <w:numFmt w:val="lowerRoman"/>
      <w:lvlText w:val="%9."/>
      <w:lvlJc w:val="right"/>
      <w:pPr>
        <w:ind w:left="6925" w:hanging="180"/>
      </w:pPr>
    </w:lvl>
  </w:abstractNum>
  <w:abstractNum w:abstractNumId="7">
    <w:nsid w:val="395416B0"/>
    <w:multiLevelType w:val="hybridMultilevel"/>
    <w:tmpl w:val="1E20F7B4"/>
    <w:lvl w:ilvl="0" w:tplc="3809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8">
    <w:nsid w:val="3B237672"/>
    <w:multiLevelType w:val="multilevel"/>
    <w:tmpl w:val="DB749DEE"/>
    <w:lvl w:ilvl="0">
      <w:start w:val="1"/>
      <w:numFmt w:val="decimal"/>
      <w:lvlText w:val="%1."/>
      <w:lvlJc w:val="left"/>
      <w:pPr>
        <w:tabs>
          <w:tab w:val="num" w:pos="502"/>
        </w:tabs>
        <w:ind w:left="502" w:hanging="360"/>
      </w:pPr>
      <w:rPr>
        <w:rFonts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9">
    <w:nsid w:val="3F350A29"/>
    <w:multiLevelType w:val="hybridMultilevel"/>
    <w:tmpl w:val="20A257A8"/>
    <w:lvl w:ilvl="0" w:tplc="B7BADB22">
      <w:start w:val="1"/>
      <w:numFmt w:val="bullet"/>
      <w:lvlText w:val="-"/>
      <w:lvlJc w:val="left"/>
      <w:pPr>
        <w:ind w:left="360" w:hanging="360"/>
      </w:pPr>
      <w:rPr>
        <w:rFonts w:ascii="Times New Roman" w:eastAsia="Times New Roman"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0">
    <w:nsid w:val="3F6131D1"/>
    <w:multiLevelType w:val="multilevel"/>
    <w:tmpl w:val="D06E9F80"/>
    <w:lvl w:ilvl="0">
      <w:start w:val="1"/>
      <w:numFmt w:val="decimal"/>
      <w:lvlText w:val="%1."/>
      <w:lvlJc w:val="left"/>
      <w:pPr>
        <w:tabs>
          <w:tab w:val="num" w:pos="333"/>
        </w:tabs>
        <w:ind w:left="333" w:hanging="360"/>
      </w:pPr>
      <w:rPr>
        <w:rFonts w:hint="default"/>
        <w:sz w:val="20"/>
      </w:rPr>
    </w:lvl>
    <w:lvl w:ilvl="1" w:tentative="1">
      <w:start w:val="1"/>
      <w:numFmt w:val="bullet"/>
      <w:lvlText w:val="o"/>
      <w:lvlJc w:val="left"/>
      <w:pPr>
        <w:tabs>
          <w:tab w:val="num" w:pos="1053"/>
        </w:tabs>
        <w:ind w:left="1053" w:hanging="360"/>
      </w:pPr>
      <w:rPr>
        <w:rFonts w:ascii="Courier New" w:hAnsi="Courier New" w:hint="default"/>
        <w:sz w:val="20"/>
      </w:rPr>
    </w:lvl>
    <w:lvl w:ilvl="2" w:tentative="1">
      <w:start w:val="1"/>
      <w:numFmt w:val="bullet"/>
      <w:lvlText w:val=""/>
      <w:lvlJc w:val="left"/>
      <w:pPr>
        <w:tabs>
          <w:tab w:val="num" w:pos="1773"/>
        </w:tabs>
        <w:ind w:left="1773" w:hanging="360"/>
      </w:pPr>
      <w:rPr>
        <w:rFonts w:ascii="Wingdings" w:hAnsi="Wingdings" w:hint="default"/>
        <w:sz w:val="20"/>
      </w:rPr>
    </w:lvl>
    <w:lvl w:ilvl="3" w:tentative="1">
      <w:start w:val="1"/>
      <w:numFmt w:val="bullet"/>
      <w:lvlText w:val=""/>
      <w:lvlJc w:val="left"/>
      <w:pPr>
        <w:tabs>
          <w:tab w:val="num" w:pos="2493"/>
        </w:tabs>
        <w:ind w:left="2493" w:hanging="360"/>
      </w:pPr>
      <w:rPr>
        <w:rFonts w:ascii="Wingdings" w:hAnsi="Wingdings" w:hint="default"/>
        <w:sz w:val="20"/>
      </w:rPr>
    </w:lvl>
    <w:lvl w:ilvl="4" w:tentative="1">
      <w:start w:val="1"/>
      <w:numFmt w:val="bullet"/>
      <w:lvlText w:val=""/>
      <w:lvlJc w:val="left"/>
      <w:pPr>
        <w:tabs>
          <w:tab w:val="num" w:pos="3213"/>
        </w:tabs>
        <w:ind w:left="3213" w:hanging="360"/>
      </w:pPr>
      <w:rPr>
        <w:rFonts w:ascii="Wingdings" w:hAnsi="Wingdings" w:hint="default"/>
        <w:sz w:val="20"/>
      </w:rPr>
    </w:lvl>
    <w:lvl w:ilvl="5" w:tentative="1">
      <w:start w:val="1"/>
      <w:numFmt w:val="bullet"/>
      <w:lvlText w:val=""/>
      <w:lvlJc w:val="left"/>
      <w:pPr>
        <w:tabs>
          <w:tab w:val="num" w:pos="3933"/>
        </w:tabs>
        <w:ind w:left="3933" w:hanging="360"/>
      </w:pPr>
      <w:rPr>
        <w:rFonts w:ascii="Wingdings" w:hAnsi="Wingdings" w:hint="default"/>
        <w:sz w:val="20"/>
      </w:rPr>
    </w:lvl>
    <w:lvl w:ilvl="6" w:tentative="1">
      <w:start w:val="1"/>
      <w:numFmt w:val="bullet"/>
      <w:lvlText w:val=""/>
      <w:lvlJc w:val="left"/>
      <w:pPr>
        <w:tabs>
          <w:tab w:val="num" w:pos="4653"/>
        </w:tabs>
        <w:ind w:left="4653" w:hanging="360"/>
      </w:pPr>
      <w:rPr>
        <w:rFonts w:ascii="Wingdings" w:hAnsi="Wingdings" w:hint="default"/>
        <w:sz w:val="20"/>
      </w:rPr>
    </w:lvl>
    <w:lvl w:ilvl="7" w:tentative="1">
      <w:start w:val="1"/>
      <w:numFmt w:val="bullet"/>
      <w:lvlText w:val=""/>
      <w:lvlJc w:val="left"/>
      <w:pPr>
        <w:tabs>
          <w:tab w:val="num" w:pos="5373"/>
        </w:tabs>
        <w:ind w:left="5373" w:hanging="360"/>
      </w:pPr>
      <w:rPr>
        <w:rFonts w:ascii="Wingdings" w:hAnsi="Wingdings" w:hint="default"/>
        <w:sz w:val="20"/>
      </w:rPr>
    </w:lvl>
    <w:lvl w:ilvl="8" w:tentative="1">
      <w:start w:val="1"/>
      <w:numFmt w:val="bullet"/>
      <w:lvlText w:val=""/>
      <w:lvlJc w:val="left"/>
      <w:pPr>
        <w:tabs>
          <w:tab w:val="num" w:pos="6093"/>
        </w:tabs>
        <w:ind w:left="6093" w:hanging="360"/>
      </w:pPr>
      <w:rPr>
        <w:rFonts w:ascii="Wingdings" w:hAnsi="Wingdings" w:hint="default"/>
        <w:sz w:val="20"/>
      </w:rPr>
    </w:lvl>
  </w:abstractNum>
  <w:abstractNum w:abstractNumId="11">
    <w:nsid w:val="49546265"/>
    <w:multiLevelType w:val="hybridMultilevel"/>
    <w:tmpl w:val="0AF22698"/>
    <w:lvl w:ilvl="0" w:tplc="3809000F">
      <w:start w:val="1"/>
      <w:numFmt w:val="decimal"/>
      <w:lvlText w:val="%1."/>
      <w:lvlJc w:val="left"/>
      <w:pPr>
        <w:ind w:left="2363" w:hanging="360"/>
      </w:pPr>
    </w:lvl>
    <w:lvl w:ilvl="1" w:tplc="38090019" w:tentative="1">
      <w:start w:val="1"/>
      <w:numFmt w:val="lowerLetter"/>
      <w:lvlText w:val="%2."/>
      <w:lvlJc w:val="left"/>
      <w:pPr>
        <w:ind w:left="3083" w:hanging="360"/>
      </w:pPr>
    </w:lvl>
    <w:lvl w:ilvl="2" w:tplc="3809001B" w:tentative="1">
      <w:start w:val="1"/>
      <w:numFmt w:val="lowerRoman"/>
      <w:lvlText w:val="%3."/>
      <w:lvlJc w:val="right"/>
      <w:pPr>
        <w:ind w:left="3803" w:hanging="180"/>
      </w:pPr>
    </w:lvl>
    <w:lvl w:ilvl="3" w:tplc="3809000F" w:tentative="1">
      <w:start w:val="1"/>
      <w:numFmt w:val="decimal"/>
      <w:lvlText w:val="%4."/>
      <w:lvlJc w:val="left"/>
      <w:pPr>
        <w:ind w:left="4523" w:hanging="360"/>
      </w:pPr>
    </w:lvl>
    <w:lvl w:ilvl="4" w:tplc="38090019" w:tentative="1">
      <w:start w:val="1"/>
      <w:numFmt w:val="lowerLetter"/>
      <w:lvlText w:val="%5."/>
      <w:lvlJc w:val="left"/>
      <w:pPr>
        <w:ind w:left="5243" w:hanging="360"/>
      </w:pPr>
    </w:lvl>
    <w:lvl w:ilvl="5" w:tplc="3809001B" w:tentative="1">
      <w:start w:val="1"/>
      <w:numFmt w:val="lowerRoman"/>
      <w:lvlText w:val="%6."/>
      <w:lvlJc w:val="right"/>
      <w:pPr>
        <w:ind w:left="5963" w:hanging="180"/>
      </w:pPr>
    </w:lvl>
    <w:lvl w:ilvl="6" w:tplc="3809000F" w:tentative="1">
      <w:start w:val="1"/>
      <w:numFmt w:val="decimal"/>
      <w:lvlText w:val="%7."/>
      <w:lvlJc w:val="left"/>
      <w:pPr>
        <w:ind w:left="6683" w:hanging="360"/>
      </w:pPr>
    </w:lvl>
    <w:lvl w:ilvl="7" w:tplc="38090019" w:tentative="1">
      <w:start w:val="1"/>
      <w:numFmt w:val="lowerLetter"/>
      <w:lvlText w:val="%8."/>
      <w:lvlJc w:val="left"/>
      <w:pPr>
        <w:ind w:left="7403" w:hanging="360"/>
      </w:pPr>
    </w:lvl>
    <w:lvl w:ilvl="8" w:tplc="3809001B" w:tentative="1">
      <w:start w:val="1"/>
      <w:numFmt w:val="lowerRoman"/>
      <w:lvlText w:val="%9."/>
      <w:lvlJc w:val="right"/>
      <w:pPr>
        <w:ind w:left="8123" w:hanging="180"/>
      </w:pPr>
    </w:lvl>
  </w:abstractNum>
  <w:abstractNum w:abstractNumId="12">
    <w:nsid w:val="5D415516"/>
    <w:multiLevelType w:val="hybridMultilevel"/>
    <w:tmpl w:val="AF2CB654"/>
    <w:lvl w:ilvl="0" w:tplc="0FF6C1CE">
      <w:start w:val="1"/>
      <w:numFmt w:val="decimal"/>
      <w:lvlText w:val="%1."/>
      <w:lvlJc w:val="left"/>
      <w:pPr>
        <w:ind w:left="1211"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3">
    <w:nsid w:val="610A14DC"/>
    <w:multiLevelType w:val="hybridMultilevel"/>
    <w:tmpl w:val="EB20A79A"/>
    <w:lvl w:ilvl="0" w:tplc="C244047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62715D5F"/>
    <w:multiLevelType w:val="hybridMultilevel"/>
    <w:tmpl w:val="13643BF8"/>
    <w:lvl w:ilvl="0" w:tplc="5720F356">
      <w:numFmt w:val="bullet"/>
      <w:lvlText w:val="-"/>
      <w:lvlJc w:val="left"/>
      <w:pPr>
        <w:ind w:left="360" w:hanging="360"/>
      </w:pPr>
      <w:rPr>
        <w:rFonts w:ascii="Times New Roman" w:eastAsia="Times New Roman" w:hAnsi="Times New Roman" w:cs="Times New Roman" w:hint="default"/>
      </w:rPr>
    </w:lvl>
    <w:lvl w:ilvl="1" w:tplc="1DA0CA58">
      <w:start w:val="1"/>
      <w:numFmt w:val="decimal"/>
      <w:lvlText w:val="%2)"/>
      <w:lvlJc w:val="left"/>
      <w:pPr>
        <w:ind w:left="360" w:hanging="360"/>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nsid w:val="64677FF8"/>
    <w:multiLevelType w:val="hybridMultilevel"/>
    <w:tmpl w:val="3E5E1F06"/>
    <w:lvl w:ilvl="0" w:tplc="C124FEF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6B5A2940"/>
    <w:multiLevelType w:val="multilevel"/>
    <w:tmpl w:val="6FFA4CE2"/>
    <w:lvl w:ilvl="0">
      <w:start w:val="1"/>
      <w:numFmt w:val="upperRoman"/>
      <w:suff w:val="space"/>
      <w:lvlText w:val="BAB %1"/>
      <w:lvlJc w:val="center"/>
      <w:pPr>
        <w:ind w:left="72" w:hanging="72"/>
      </w:pPr>
      <w:rPr>
        <w:rFonts w:ascii="Times New Roman" w:hAnsi="Times New Roman" w:hint="default"/>
        <w:b/>
        <w:i w:val="0"/>
        <w:sz w:val="24"/>
        <w:szCs w:val="24"/>
      </w:rPr>
    </w:lvl>
    <w:lvl w:ilvl="1">
      <w:start w:val="1"/>
      <w:numFmt w:val="decimal"/>
      <w:pStyle w:val="Heading2"/>
      <w:isLgl/>
      <w:suff w:val="space"/>
      <w:lvlText w:val="%1.%2"/>
      <w:lvlJc w:val="left"/>
      <w:pPr>
        <w:ind w:left="432" w:hanging="360"/>
      </w:pPr>
    </w:lvl>
    <w:lvl w:ilvl="2">
      <w:start w:val="1"/>
      <w:numFmt w:val="decimal"/>
      <w:pStyle w:val="Heading3"/>
      <w:isLgl/>
      <w:suff w:val="space"/>
      <w:lvlText w:val="%1.%2.%3"/>
      <w:lvlJc w:val="left"/>
      <w:pPr>
        <w:ind w:left="1920" w:hanging="360"/>
      </w:pPr>
      <w:rPr>
        <w:rFonts w:hint="default"/>
        <w:i w:val="0"/>
        <w:iCs w:val="0"/>
      </w:rPr>
    </w:lvl>
    <w:lvl w:ilvl="3">
      <w:start w:val="1"/>
      <w:numFmt w:val="decimal"/>
      <w:pStyle w:val="Heading4"/>
      <w:isLgl/>
      <w:suff w:val="space"/>
      <w:lvlText w:val="%1.%2.%3.%4"/>
      <w:lvlJc w:val="left"/>
      <w:pPr>
        <w:ind w:left="4188" w:hanging="360"/>
      </w:pPr>
      <w:rPr>
        <w:rFonts w:hint="default"/>
      </w:rPr>
    </w:lvl>
    <w:lvl w:ilvl="4">
      <w:start w:val="1"/>
      <w:numFmt w:val="lowerLetter"/>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7">
    <w:nsid w:val="7D1675EF"/>
    <w:multiLevelType w:val="multilevel"/>
    <w:tmpl w:val="D06E9F8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C704CD"/>
    <w:multiLevelType w:val="hybridMultilevel"/>
    <w:tmpl w:val="C5E09852"/>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9">
    <w:nsid w:val="7DDB119F"/>
    <w:multiLevelType w:val="hybridMultilevel"/>
    <w:tmpl w:val="48961352"/>
    <w:lvl w:ilvl="0" w:tplc="C244047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6"/>
  </w:num>
  <w:num w:numId="2">
    <w:abstractNumId w:val="13"/>
  </w:num>
  <w:num w:numId="3">
    <w:abstractNumId w:val="19"/>
  </w:num>
  <w:num w:numId="4">
    <w:abstractNumId w:val="1"/>
  </w:num>
  <w:num w:numId="5">
    <w:abstractNumId w:val="0"/>
  </w:num>
  <w:num w:numId="6">
    <w:abstractNumId w:val="5"/>
  </w:num>
  <w:num w:numId="7">
    <w:abstractNumId w:val="14"/>
  </w:num>
  <w:num w:numId="8">
    <w:abstractNumId w:val="9"/>
  </w:num>
  <w:num w:numId="9">
    <w:abstractNumId w:val="4"/>
  </w:num>
  <w:num w:numId="10">
    <w:abstractNumId w:val="15"/>
  </w:num>
  <w:num w:numId="11">
    <w:abstractNumId w:val="6"/>
  </w:num>
  <w:num w:numId="12">
    <w:abstractNumId w:val="10"/>
  </w:num>
  <w:num w:numId="13">
    <w:abstractNumId w:val="17"/>
  </w:num>
  <w:num w:numId="14">
    <w:abstractNumId w:val="8"/>
  </w:num>
  <w:num w:numId="15">
    <w:abstractNumId w:val="12"/>
  </w:num>
  <w:num w:numId="16">
    <w:abstractNumId w:val="1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584"/>
    <w:rsid w:val="001E0304"/>
    <w:rsid w:val="00244584"/>
    <w:rsid w:val="006156E9"/>
    <w:rsid w:val="00700C87"/>
    <w:rsid w:val="00A32352"/>
    <w:rsid w:val="00A659D6"/>
    <w:rsid w:val="00EF3A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584"/>
    <w:pPr>
      <w:spacing w:after="160" w:line="259" w:lineRule="auto"/>
      <w:jc w:val="both"/>
    </w:pPr>
    <w:rPr>
      <w:rFonts w:ascii="Times New Roman" w:hAnsi="Times New Roman"/>
      <w:sz w:val="24"/>
      <w:lang w:val="en-US"/>
    </w:rPr>
  </w:style>
  <w:style w:type="paragraph" w:styleId="Heading1">
    <w:name w:val="heading 1"/>
    <w:basedOn w:val="Normal"/>
    <w:link w:val="Heading1Char"/>
    <w:uiPriority w:val="9"/>
    <w:qFormat/>
    <w:rsid w:val="00244584"/>
    <w:pPr>
      <w:spacing w:after="0" w:line="360" w:lineRule="auto"/>
      <w:jc w:val="center"/>
      <w:outlineLvl w:val="0"/>
    </w:pPr>
    <w:rPr>
      <w:rFonts w:cs="Times New Roman"/>
      <w:b/>
      <w:bCs/>
      <w:color w:val="000000" w:themeColor="text1"/>
    </w:rPr>
  </w:style>
  <w:style w:type="paragraph" w:styleId="Heading2">
    <w:name w:val="heading 2"/>
    <w:basedOn w:val="Normal"/>
    <w:link w:val="Heading2Char"/>
    <w:uiPriority w:val="1"/>
    <w:unhideWhenUsed/>
    <w:qFormat/>
    <w:rsid w:val="00244584"/>
    <w:pPr>
      <w:keepNext/>
      <w:keepLines/>
      <w:numPr>
        <w:ilvl w:val="1"/>
        <w:numId w:val="1"/>
      </w:numPr>
      <w:spacing w:after="0" w:line="480" w:lineRule="auto"/>
      <w:ind w:left="360"/>
      <w:outlineLvl w:val="1"/>
    </w:pPr>
    <w:rPr>
      <w:rFonts w:eastAsiaTheme="majorEastAsia" w:cstheme="majorBidi"/>
      <w:b/>
      <w:color w:val="000000" w:themeColor="text1"/>
      <w:szCs w:val="26"/>
      <w:lang w:val="id-ID"/>
    </w:rPr>
  </w:style>
  <w:style w:type="paragraph" w:styleId="Heading3">
    <w:name w:val="heading 3"/>
    <w:basedOn w:val="Heading2"/>
    <w:next w:val="Normal"/>
    <w:link w:val="Heading3Char"/>
    <w:autoRedefine/>
    <w:uiPriority w:val="9"/>
    <w:unhideWhenUsed/>
    <w:qFormat/>
    <w:rsid w:val="00244584"/>
    <w:pPr>
      <w:numPr>
        <w:ilvl w:val="2"/>
      </w:numPr>
      <w:ind w:left="567" w:hanging="567"/>
      <w:outlineLvl w:val="2"/>
    </w:pPr>
    <w:rPr>
      <w:szCs w:val="24"/>
    </w:rPr>
  </w:style>
  <w:style w:type="paragraph" w:styleId="Heading4">
    <w:name w:val="heading 4"/>
    <w:basedOn w:val="Normal"/>
    <w:next w:val="Normal"/>
    <w:link w:val="Heading4Char"/>
    <w:uiPriority w:val="9"/>
    <w:unhideWhenUsed/>
    <w:qFormat/>
    <w:rsid w:val="00244584"/>
    <w:pPr>
      <w:keepNext/>
      <w:keepLines/>
      <w:numPr>
        <w:ilvl w:val="3"/>
        <w:numId w:val="1"/>
      </w:numPr>
      <w:spacing w:before="40" w:after="0" w:line="480" w:lineRule="auto"/>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44584"/>
    <w:rPr>
      <w:rFonts w:ascii="Times New Roman" w:hAnsi="Times New Roman" w:cs="Times New Roman"/>
      <w:b/>
      <w:bCs/>
      <w:color w:val="000000" w:themeColor="text1"/>
      <w:sz w:val="24"/>
      <w:lang w:val="en-US"/>
    </w:rPr>
  </w:style>
  <w:style w:type="character" w:customStyle="1" w:styleId="Heading2Char">
    <w:name w:val="Heading 2 Char"/>
    <w:basedOn w:val="DefaultParagraphFont"/>
    <w:link w:val="Heading2"/>
    <w:uiPriority w:val="1"/>
    <w:qFormat/>
    <w:rsid w:val="00244584"/>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244584"/>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244584"/>
    <w:rPr>
      <w:rFonts w:ascii="Times New Roman" w:eastAsiaTheme="majorEastAsia" w:hAnsi="Times New Roman" w:cstheme="majorBidi"/>
      <w:b/>
      <w:iCs/>
      <w:color w:val="000000" w:themeColor="text1"/>
      <w:sz w:val="24"/>
      <w:lang w:val="en-US"/>
    </w:rPr>
  </w:style>
  <w:style w:type="table" w:styleId="TableGrid">
    <w:name w:val="Table Grid"/>
    <w:basedOn w:val="TableNormal"/>
    <w:uiPriority w:val="39"/>
    <w:qFormat/>
    <w:rsid w:val="00244584"/>
    <w:pPr>
      <w:spacing w:after="0" w:line="240" w:lineRule="auto"/>
    </w:pPr>
    <w:rPr>
      <w:rFonts w:ascii="Times New Roman" w:eastAsia="SimSu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244584"/>
    <w:pPr>
      <w:ind w:left="720"/>
      <w:contextualSpacing/>
    </w:pPr>
  </w:style>
  <w:style w:type="character" w:styleId="Strong">
    <w:name w:val="Strong"/>
    <w:basedOn w:val="DefaultParagraphFont"/>
    <w:uiPriority w:val="22"/>
    <w:qFormat/>
    <w:rsid w:val="00244584"/>
    <w:rPr>
      <w:b/>
      <w:bCs/>
    </w:rPr>
  </w:style>
  <w:style w:type="paragraph" w:styleId="Caption">
    <w:name w:val="caption"/>
    <w:basedOn w:val="Normal"/>
    <w:next w:val="Normal"/>
    <w:link w:val="CaptionChar"/>
    <w:uiPriority w:val="35"/>
    <w:unhideWhenUsed/>
    <w:qFormat/>
    <w:rsid w:val="00244584"/>
    <w:pPr>
      <w:spacing w:after="200" w:line="240" w:lineRule="auto"/>
    </w:pPr>
    <w:rPr>
      <w:i/>
      <w:iCs/>
      <w:color w:val="1F497D" w:themeColor="text2"/>
      <w:sz w:val="18"/>
      <w:szCs w:val="18"/>
    </w:rPr>
  </w:style>
  <w:style w:type="character" w:customStyle="1" w:styleId="CaptionChar">
    <w:name w:val="Caption Char"/>
    <w:basedOn w:val="DefaultParagraphFont"/>
    <w:link w:val="Caption"/>
    <w:uiPriority w:val="35"/>
    <w:rsid w:val="00244584"/>
    <w:rPr>
      <w:rFonts w:ascii="Times New Roman" w:hAnsi="Times New Roman"/>
      <w:i/>
      <w:iCs/>
      <w:color w:val="1F497D" w:themeColor="text2"/>
      <w:sz w:val="18"/>
      <w:szCs w:val="18"/>
      <w:lang w:val="en-US"/>
    </w:rPr>
  </w:style>
  <w:style w:type="paragraph" w:styleId="BodyText">
    <w:name w:val="Body Text"/>
    <w:basedOn w:val="Normal"/>
    <w:link w:val="BodyTextChar"/>
    <w:uiPriority w:val="1"/>
    <w:rsid w:val="00700C87"/>
    <w:pPr>
      <w:widowControl w:val="0"/>
      <w:autoSpaceDE w:val="0"/>
      <w:autoSpaceDN w:val="0"/>
      <w:spacing w:after="0" w:line="240" w:lineRule="auto"/>
    </w:pPr>
    <w:rPr>
      <w:rFonts w:eastAsia="Times New Roman" w:cs="Times New Roman"/>
      <w:szCs w:val="24"/>
      <w:lang w:val="id"/>
    </w:rPr>
  </w:style>
  <w:style w:type="character" w:customStyle="1" w:styleId="BodyTextChar">
    <w:name w:val="Body Text Char"/>
    <w:basedOn w:val="DefaultParagraphFont"/>
    <w:link w:val="BodyText"/>
    <w:uiPriority w:val="1"/>
    <w:qFormat/>
    <w:rsid w:val="00700C87"/>
    <w:rPr>
      <w:rFonts w:ascii="Times New Roman" w:eastAsia="Times New Roman" w:hAnsi="Times New Roman" w:cs="Times New Roman"/>
      <w:sz w:val="24"/>
      <w:szCs w:val="24"/>
      <w:lang w:val="id"/>
    </w:rPr>
  </w:style>
  <w:style w:type="paragraph" w:customStyle="1" w:styleId="TableParagraph">
    <w:name w:val="Table Paragraph"/>
    <w:basedOn w:val="Normal"/>
    <w:uiPriority w:val="1"/>
    <w:rsid w:val="00700C87"/>
    <w:pPr>
      <w:widowControl w:val="0"/>
      <w:autoSpaceDE w:val="0"/>
      <w:autoSpaceDN w:val="0"/>
      <w:spacing w:after="0" w:line="240" w:lineRule="auto"/>
      <w:ind w:left="108"/>
      <w:jc w:val="left"/>
    </w:pPr>
    <w:rPr>
      <w:rFonts w:eastAsia="Times New Roman" w:cs="Times New Roman"/>
      <w:sz w:val="22"/>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584"/>
    <w:pPr>
      <w:spacing w:after="160" w:line="259" w:lineRule="auto"/>
      <w:jc w:val="both"/>
    </w:pPr>
    <w:rPr>
      <w:rFonts w:ascii="Times New Roman" w:hAnsi="Times New Roman"/>
      <w:sz w:val="24"/>
      <w:lang w:val="en-US"/>
    </w:rPr>
  </w:style>
  <w:style w:type="paragraph" w:styleId="Heading1">
    <w:name w:val="heading 1"/>
    <w:basedOn w:val="Normal"/>
    <w:link w:val="Heading1Char"/>
    <w:uiPriority w:val="9"/>
    <w:qFormat/>
    <w:rsid w:val="00244584"/>
    <w:pPr>
      <w:spacing w:after="0" w:line="360" w:lineRule="auto"/>
      <w:jc w:val="center"/>
      <w:outlineLvl w:val="0"/>
    </w:pPr>
    <w:rPr>
      <w:rFonts w:cs="Times New Roman"/>
      <w:b/>
      <w:bCs/>
      <w:color w:val="000000" w:themeColor="text1"/>
    </w:rPr>
  </w:style>
  <w:style w:type="paragraph" w:styleId="Heading2">
    <w:name w:val="heading 2"/>
    <w:basedOn w:val="Normal"/>
    <w:link w:val="Heading2Char"/>
    <w:uiPriority w:val="1"/>
    <w:unhideWhenUsed/>
    <w:qFormat/>
    <w:rsid w:val="00244584"/>
    <w:pPr>
      <w:keepNext/>
      <w:keepLines/>
      <w:numPr>
        <w:ilvl w:val="1"/>
        <w:numId w:val="1"/>
      </w:numPr>
      <w:spacing w:after="0" w:line="480" w:lineRule="auto"/>
      <w:ind w:left="360"/>
      <w:outlineLvl w:val="1"/>
    </w:pPr>
    <w:rPr>
      <w:rFonts w:eastAsiaTheme="majorEastAsia" w:cstheme="majorBidi"/>
      <w:b/>
      <w:color w:val="000000" w:themeColor="text1"/>
      <w:szCs w:val="26"/>
      <w:lang w:val="id-ID"/>
    </w:rPr>
  </w:style>
  <w:style w:type="paragraph" w:styleId="Heading3">
    <w:name w:val="heading 3"/>
    <w:basedOn w:val="Heading2"/>
    <w:next w:val="Normal"/>
    <w:link w:val="Heading3Char"/>
    <w:autoRedefine/>
    <w:uiPriority w:val="9"/>
    <w:unhideWhenUsed/>
    <w:qFormat/>
    <w:rsid w:val="00244584"/>
    <w:pPr>
      <w:numPr>
        <w:ilvl w:val="2"/>
      </w:numPr>
      <w:ind w:left="567" w:hanging="567"/>
      <w:outlineLvl w:val="2"/>
    </w:pPr>
    <w:rPr>
      <w:szCs w:val="24"/>
    </w:rPr>
  </w:style>
  <w:style w:type="paragraph" w:styleId="Heading4">
    <w:name w:val="heading 4"/>
    <w:basedOn w:val="Normal"/>
    <w:next w:val="Normal"/>
    <w:link w:val="Heading4Char"/>
    <w:uiPriority w:val="9"/>
    <w:unhideWhenUsed/>
    <w:qFormat/>
    <w:rsid w:val="00244584"/>
    <w:pPr>
      <w:keepNext/>
      <w:keepLines/>
      <w:numPr>
        <w:ilvl w:val="3"/>
        <w:numId w:val="1"/>
      </w:numPr>
      <w:spacing w:before="40" w:after="0" w:line="480" w:lineRule="auto"/>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44584"/>
    <w:rPr>
      <w:rFonts w:ascii="Times New Roman" w:hAnsi="Times New Roman" w:cs="Times New Roman"/>
      <w:b/>
      <w:bCs/>
      <w:color w:val="000000" w:themeColor="text1"/>
      <w:sz w:val="24"/>
      <w:lang w:val="en-US"/>
    </w:rPr>
  </w:style>
  <w:style w:type="character" w:customStyle="1" w:styleId="Heading2Char">
    <w:name w:val="Heading 2 Char"/>
    <w:basedOn w:val="DefaultParagraphFont"/>
    <w:link w:val="Heading2"/>
    <w:uiPriority w:val="1"/>
    <w:qFormat/>
    <w:rsid w:val="00244584"/>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244584"/>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244584"/>
    <w:rPr>
      <w:rFonts w:ascii="Times New Roman" w:eastAsiaTheme="majorEastAsia" w:hAnsi="Times New Roman" w:cstheme="majorBidi"/>
      <w:b/>
      <w:iCs/>
      <w:color w:val="000000" w:themeColor="text1"/>
      <w:sz w:val="24"/>
      <w:lang w:val="en-US"/>
    </w:rPr>
  </w:style>
  <w:style w:type="table" w:styleId="TableGrid">
    <w:name w:val="Table Grid"/>
    <w:basedOn w:val="TableNormal"/>
    <w:uiPriority w:val="39"/>
    <w:qFormat/>
    <w:rsid w:val="00244584"/>
    <w:pPr>
      <w:spacing w:after="0" w:line="240" w:lineRule="auto"/>
    </w:pPr>
    <w:rPr>
      <w:rFonts w:ascii="Times New Roman" w:eastAsia="SimSu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244584"/>
    <w:pPr>
      <w:ind w:left="720"/>
      <w:contextualSpacing/>
    </w:pPr>
  </w:style>
  <w:style w:type="character" w:styleId="Strong">
    <w:name w:val="Strong"/>
    <w:basedOn w:val="DefaultParagraphFont"/>
    <w:uiPriority w:val="22"/>
    <w:qFormat/>
    <w:rsid w:val="00244584"/>
    <w:rPr>
      <w:b/>
      <w:bCs/>
    </w:rPr>
  </w:style>
  <w:style w:type="paragraph" w:styleId="Caption">
    <w:name w:val="caption"/>
    <w:basedOn w:val="Normal"/>
    <w:next w:val="Normal"/>
    <w:link w:val="CaptionChar"/>
    <w:uiPriority w:val="35"/>
    <w:unhideWhenUsed/>
    <w:qFormat/>
    <w:rsid w:val="00244584"/>
    <w:pPr>
      <w:spacing w:after="200" w:line="240" w:lineRule="auto"/>
    </w:pPr>
    <w:rPr>
      <w:i/>
      <w:iCs/>
      <w:color w:val="1F497D" w:themeColor="text2"/>
      <w:sz w:val="18"/>
      <w:szCs w:val="18"/>
    </w:rPr>
  </w:style>
  <w:style w:type="character" w:customStyle="1" w:styleId="CaptionChar">
    <w:name w:val="Caption Char"/>
    <w:basedOn w:val="DefaultParagraphFont"/>
    <w:link w:val="Caption"/>
    <w:uiPriority w:val="35"/>
    <w:rsid w:val="00244584"/>
    <w:rPr>
      <w:rFonts w:ascii="Times New Roman" w:hAnsi="Times New Roman"/>
      <w:i/>
      <w:iCs/>
      <w:color w:val="1F497D" w:themeColor="text2"/>
      <w:sz w:val="18"/>
      <w:szCs w:val="18"/>
      <w:lang w:val="en-US"/>
    </w:rPr>
  </w:style>
  <w:style w:type="paragraph" w:styleId="BodyText">
    <w:name w:val="Body Text"/>
    <w:basedOn w:val="Normal"/>
    <w:link w:val="BodyTextChar"/>
    <w:uiPriority w:val="1"/>
    <w:rsid w:val="00700C87"/>
    <w:pPr>
      <w:widowControl w:val="0"/>
      <w:autoSpaceDE w:val="0"/>
      <w:autoSpaceDN w:val="0"/>
      <w:spacing w:after="0" w:line="240" w:lineRule="auto"/>
    </w:pPr>
    <w:rPr>
      <w:rFonts w:eastAsia="Times New Roman" w:cs="Times New Roman"/>
      <w:szCs w:val="24"/>
      <w:lang w:val="id"/>
    </w:rPr>
  </w:style>
  <w:style w:type="character" w:customStyle="1" w:styleId="BodyTextChar">
    <w:name w:val="Body Text Char"/>
    <w:basedOn w:val="DefaultParagraphFont"/>
    <w:link w:val="BodyText"/>
    <w:uiPriority w:val="1"/>
    <w:qFormat/>
    <w:rsid w:val="00700C87"/>
    <w:rPr>
      <w:rFonts w:ascii="Times New Roman" w:eastAsia="Times New Roman" w:hAnsi="Times New Roman" w:cs="Times New Roman"/>
      <w:sz w:val="24"/>
      <w:szCs w:val="24"/>
      <w:lang w:val="id"/>
    </w:rPr>
  </w:style>
  <w:style w:type="paragraph" w:customStyle="1" w:styleId="TableParagraph">
    <w:name w:val="Table Paragraph"/>
    <w:basedOn w:val="Normal"/>
    <w:uiPriority w:val="1"/>
    <w:rsid w:val="00700C87"/>
    <w:pPr>
      <w:widowControl w:val="0"/>
      <w:autoSpaceDE w:val="0"/>
      <w:autoSpaceDN w:val="0"/>
      <w:spacing w:after="0" w:line="240" w:lineRule="auto"/>
      <w:ind w:left="108"/>
      <w:jc w:val="left"/>
    </w:pPr>
    <w:rPr>
      <w:rFonts w:eastAsia="Times New Roman" w:cs="Times New Roman"/>
      <w:sz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9496</Words>
  <Characters>54132</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E_Library_SV_07</dc:creator>
  <cp:lastModifiedBy>E_Library_SV_07</cp:lastModifiedBy>
  <cp:revision>2</cp:revision>
  <dcterms:created xsi:type="dcterms:W3CDTF">2025-09-12T07:20:00Z</dcterms:created>
  <dcterms:modified xsi:type="dcterms:W3CDTF">2025-09-12T07:20:00Z</dcterms:modified>
</cp:coreProperties>
</file>