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29" w:rsidRPr="00144C04" w:rsidRDefault="00B72D29" w:rsidP="00B72D29">
      <w:pPr>
        <w:pStyle w:val="Heading1"/>
      </w:pPr>
      <w:bookmarkStart w:id="0" w:name="_Toc202651627"/>
      <w:r w:rsidRPr="00144C04">
        <w:t>BAB</w:t>
      </w:r>
      <w:r>
        <w:t xml:space="preserve"> </w:t>
      </w:r>
      <w:r w:rsidRPr="00144C04">
        <w:t>I</w:t>
      </w:r>
      <w:r>
        <w:t xml:space="preserve"> </w:t>
      </w:r>
      <w:r>
        <w:br/>
      </w:r>
      <w:r w:rsidRPr="00144C04">
        <w:t>PENDAHULUAN</w:t>
      </w:r>
      <w:bookmarkEnd w:id="0"/>
    </w:p>
    <w:p w:rsidR="00B72D29" w:rsidRPr="00144C04" w:rsidRDefault="00B72D29" w:rsidP="00B72D29">
      <w:pPr>
        <w:pStyle w:val="Heading2"/>
        <w:rPr>
          <w:rFonts w:cs="Times New Roman"/>
          <w:szCs w:val="24"/>
        </w:rPr>
      </w:pPr>
      <w:bookmarkStart w:id="1" w:name="_Toc202651628"/>
      <w:r w:rsidRPr="00144C04">
        <w:rPr>
          <w:rFonts w:cs="Times New Roman"/>
          <w:szCs w:val="24"/>
        </w:rPr>
        <w:t>1.1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Latar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Belakang</w:t>
      </w:r>
      <w:bookmarkEnd w:id="1"/>
    </w:p>
    <w:p w:rsidR="00B72D29" w:rsidRPr="00144C04" w:rsidRDefault="00B72D29" w:rsidP="00B72D29">
      <w:pPr>
        <w:pStyle w:val="BodyText"/>
        <w:spacing w:before="139" w:line="360" w:lineRule="auto"/>
        <w:ind w:left="502" w:right="564" w:firstLine="36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Pertumbuhan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saat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mengalami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peningkatan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segala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bidang.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Peningkatan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pesat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baik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secara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kualitatif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maupun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kuantitatif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kimia.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negara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berkembang,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belum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sepenuhnya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memproduksi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seluruh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kimia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negeri.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permintaan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domestik,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banyak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melalui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impor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negara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terutama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bahan-bahan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kategori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intermediate</w:t>
      </w:r>
      <w:r w:rsidRPr="00144C04">
        <w:rPr>
          <w:color w:val="0D0D0D" w:themeColor="text1" w:themeTint="F2"/>
        </w:rPr>
        <w:t>.</w:t>
      </w:r>
    </w:p>
    <w:p w:rsidR="00B72D29" w:rsidRPr="00144C04" w:rsidRDefault="00B72D29" w:rsidP="00B72D29">
      <w:pPr>
        <w:pStyle w:val="BodyText"/>
        <w:spacing w:line="360" w:lineRule="auto"/>
        <w:ind w:left="502" w:right="564" w:firstLine="36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Salah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kimia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organik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struktur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aromatis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bercincin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tunggal.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hidrokarbon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aromatik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penting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petrokimia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intermediate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(Fauziah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&amp;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Purwanti,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2022).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cenderung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meningkat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setiap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sesuai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permintaan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pasar,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tetapi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permintaan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tersebut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dicukupi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negeri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mengimpor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menurut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kementrian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perindustrian.</w:t>
      </w:r>
    </w:p>
    <w:p w:rsidR="00B72D29" w:rsidRPr="00056D3F" w:rsidRDefault="00B72D29" w:rsidP="00B72D29">
      <w:pPr>
        <w:pStyle w:val="Caption"/>
        <w:rPr>
          <w:color w:val="0D0D0D" w:themeColor="text1" w:themeTint="F2"/>
        </w:rPr>
      </w:pPr>
      <w:bookmarkStart w:id="2" w:name="_Toc202891930"/>
      <w:proofErr w:type="gramStart"/>
      <w:r>
        <w:t>Tabel 1.</w:t>
      </w:r>
      <w:proofErr w:type="gramEnd"/>
      <w:r>
        <w:t xml:space="preserve"> </w:t>
      </w:r>
      <w:r>
        <w:fldChar w:fldCharType="begin"/>
      </w:r>
      <w:r>
        <w:instrText xml:space="preserve"> SEQ Tabel_1.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056D3F">
        <w:t xml:space="preserve">Data Impor </w:t>
      </w:r>
      <w:r>
        <w:t>0</w:t>
      </w:r>
      <w:r w:rsidRPr="00056D3F">
        <w:t>Styrene Indonesia (Badan Pusat Statistik, 2024)</w:t>
      </w:r>
      <w:bookmarkEnd w:id="2"/>
    </w:p>
    <w:tbl>
      <w:tblPr>
        <w:tblW w:w="8965" w:type="dxa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1383"/>
        <w:gridCol w:w="1286"/>
        <w:gridCol w:w="1018"/>
        <w:gridCol w:w="1039"/>
        <w:gridCol w:w="1286"/>
        <w:gridCol w:w="1179"/>
        <w:gridCol w:w="1235"/>
      </w:tblGrid>
      <w:tr w:rsidR="00B72D29" w:rsidRPr="00144C04" w:rsidTr="00C32062">
        <w:trPr>
          <w:trHeight w:val="614"/>
        </w:trPr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3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No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27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Kode</w:t>
            </w:r>
            <w:r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7"/>
                <w:sz w:val="24"/>
                <w:szCs w:val="24"/>
              </w:rPr>
              <w:t>HS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226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Komoditi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31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2020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33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43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2022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35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2023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38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2024</w:t>
            </w:r>
          </w:p>
        </w:tc>
      </w:tr>
      <w:tr w:rsidR="00B72D29" w:rsidRPr="00144C04" w:rsidTr="00C32062">
        <w:trPr>
          <w:trHeight w:val="1029"/>
        </w:trPr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13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[29025000]</w:t>
            </w:r>
          </w:p>
          <w:p w:rsidR="00B72D29" w:rsidRPr="00144C04" w:rsidRDefault="00B72D29" w:rsidP="00C32062">
            <w:pPr>
              <w:pStyle w:val="TableParagraph"/>
              <w:spacing w:before="140"/>
              <w:ind w:left="113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Styrene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4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Styrene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3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13,587,</w:t>
            </w:r>
          </w:p>
          <w:p w:rsidR="00B72D29" w:rsidRPr="00144C04" w:rsidRDefault="00B72D29" w:rsidP="00C32062">
            <w:pPr>
              <w:pStyle w:val="TableParagraph"/>
              <w:spacing w:before="140"/>
              <w:ind w:left="13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643.00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5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6,778,9</w:t>
            </w:r>
          </w:p>
          <w:p w:rsidR="00B72D29" w:rsidRPr="00144C04" w:rsidRDefault="00B72D29" w:rsidP="00C32062">
            <w:pPr>
              <w:pStyle w:val="TableParagraph"/>
              <w:spacing w:before="140"/>
              <w:ind w:left="15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96.00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5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4,377,669.</w:t>
            </w:r>
          </w:p>
          <w:p w:rsidR="00B72D29" w:rsidRPr="00144C04" w:rsidRDefault="00B72D29" w:rsidP="00C32062">
            <w:pPr>
              <w:pStyle w:val="TableParagraph"/>
              <w:spacing w:before="140"/>
              <w:ind w:left="15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07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13,366,42</w:t>
            </w:r>
          </w:p>
          <w:p w:rsidR="00B72D29" w:rsidRPr="00144C04" w:rsidRDefault="00B72D29" w:rsidP="00C32062">
            <w:pPr>
              <w:pStyle w:val="TableParagraph"/>
              <w:spacing w:before="140"/>
              <w:ind w:left="107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2.00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1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21,780,17</w:t>
            </w:r>
          </w:p>
          <w:p w:rsidR="00B72D29" w:rsidRPr="00144C04" w:rsidRDefault="00B72D29" w:rsidP="00C32062">
            <w:pPr>
              <w:pStyle w:val="TableParagraph"/>
              <w:spacing w:before="140"/>
              <w:ind w:left="11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3.00</w:t>
            </w:r>
          </w:p>
        </w:tc>
      </w:tr>
    </w:tbl>
    <w:p w:rsidR="00B72D29" w:rsidRDefault="00B72D29" w:rsidP="00B72D29">
      <w:pPr>
        <w:pStyle w:val="BodyText"/>
        <w:spacing w:before="239" w:line="360" w:lineRule="auto"/>
        <w:ind w:left="426" w:right="567" w:firstLine="359"/>
        <w:rPr>
          <w:color w:val="0D0D0D" w:themeColor="text1" w:themeTint="F2"/>
        </w:rPr>
      </w:pP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beberapa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mendatang,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permintaan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domestik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diperkirakan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meningkat.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pendirian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dianggap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pilihan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baik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penting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monomer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prospek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cukup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dikembangkan.Selain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negeri,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berpotensi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diekspor.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diharapkan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mampu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memberikan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keuntungan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berikut:</w:t>
      </w:r>
      <w:r>
        <w:rPr>
          <w:color w:val="0D0D0D" w:themeColor="text1" w:themeTint="F2"/>
        </w:rPr>
        <w:t xml:space="preserve"> </w:t>
      </w:r>
    </w:p>
    <w:p w:rsidR="00B72D29" w:rsidRPr="00144C04" w:rsidRDefault="00B72D29" w:rsidP="00B72D29">
      <w:pPr>
        <w:pStyle w:val="BodyText"/>
        <w:numPr>
          <w:ilvl w:val="0"/>
          <w:numId w:val="6"/>
        </w:numPr>
        <w:spacing w:before="239" w:line="360" w:lineRule="auto"/>
        <w:ind w:left="709" w:right="567" w:hanging="283"/>
        <w:rPr>
          <w:color w:val="0D0D0D" w:themeColor="text1" w:themeTint="F2"/>
        </w:rPr>
      </w:pPr>
      <w:r w:rsidRPr="00144C04">
        <w:rPr>
          <w:color w:val="0D0D0D" w:themeColor="text1" w:themeTint="F2"/>
        </w:rPr>
        <w:lastRenderedPageBreak/>
        <w:t>Memberikan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pasokan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kimia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membutuhkan.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line="240" w:lineRule="auto"/>
        <w:ind w:left="709" w:hanging="283"/>
        <w:contextualSpacing w:val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Ketergantungan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Impor</w:t>
      </w:r>
      <w:r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dapat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berkurang.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37" w:line="360" w:lineRule="auto"/>
        <w:ind w:left="709" w:right="569" w:hanging="283"/>
        <w:contextualSpacing w:val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Menciptakan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lapangan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kerja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baru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meningkatkan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kemandirian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bangsa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memperkuat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struktur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ekonomi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nasional.</w:t>
      </w:r>
    </w:p>
    <w:p w:rsidR="00B72D29" w:rsidRPr="00144C04" w:rsidRDefault="00B72D29" w:rsidP="00B72D29">
      <w:pPr>
        <w:pStyle w:val="Heading2"/>
        <w:rPr>
          <w:rFonts w:cs="Times New Roman"/>
          <w:szCs w:val="24"/>
        </w:rPr>
      </w:pPr>
      <w:bookmarkStart w:id="3" w:name="_Toc202651629"/>
      <w:r w:rsidRPr="00144C04">
        <w:rPr>
          <w:rFonts w:cs="Times New Roman"/>
          <w:szCs w:val="24"/>
        </w:rPr>
        <w:t>1.2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Kapasitas</w:t>
      </w:r>
      <w:r>
        <w:rPr>
          <w:rFonts w:cs="Times New Roman"/>
          <w:spacing w:val="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Rancangan</w:t>
      </w:r>
      <w:bookmarkEnd w:id="3"/>
    </w:p>
    <w:p w:rsidR="00B72D29" w:rsidRPr="00144C04" w:rsidRDefault="00B72D29" w:rsidP="00B72D29">
      <w:pPr>
        <w:pStyle w:val="BodyText"/>
        <w:spacing w:before="139" w:line="360" w:lineRule="auto"/>
        <w:ind w:left="426" w:right="565" w:firstLine="54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merencanakan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pembangunan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kunci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perhitungan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teknis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ekonomis.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Meskipun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secara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umum,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semakin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maka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semakin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kemungkinan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mendapatkan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keuntungan.</w:t>
      </w:r>
    </w:p>
    <w:p w:rsidR="00B72D29" w:rsidRPr="00144C04" w:rsidRDefault="00B72D29" w:rsidP="00B72D29">
      <w:pPr>
        <w:pStyle w:val="BodyText"/>
        <w:spacing w:before="1" w:line="360" w:lineRule="auto"/>
        <w:ind w:left="426" w:right="571" w:firstLine="542"/>
        <w:rPr>
          <w:color w:val="0D0D0D" w:themeColor="text1" w:themeTint="F2"/>
        </w:rPr>
      </w:pP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ditentukan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beberapa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pertimbangan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ini: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7"/>
        </w:numPr>
        <w:tabs>
          <w:tab w:val="left" w:pos="1582"/>
        </w:tabs>
        <w:autoSpaceDE w:val="0"/>
        <w:autoSpaceDN w:val="0"/>
        <w:spacing w:line="240" w:lineRule="auto"/>
        <w:ind w:left="851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Prediksi</w:t>
      </w:r>
      <w:r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kebutuhan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etilbenzene</w:t>
      </w:r>
      <w:r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</w:t>
      </w:r>
      <w:r>
        <w:rPr>
          <w:rFonts w:ascii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Indonesia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7"/>
        </w:numPr>
        <w:tabs>
          <w:tab w:val="left" w:pos="1582"/>
        </w:tabs>
        <w:autoSpaceDE w:val="0"/>
        <w:autoSpaceDN w:val="0"/>
        <w:spacing w:before="137" w:line="240" w:lineRule="auto"/>
        <w:ind w:left="851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Ketersediaan</w:t>
      </w:r>
      <w:r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bahan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baku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7"/>
        </w:numPr>
        <w:tabs>
          <w:tab w:val="left" w:pos="1582"/>
        </w:tabs>
        <w:autoSpaceDE w:val="0"/>
        <w:autoSpaceDN w:val="0"/>
        <w:spacing w:before="140" w:line="240" w:lineRule="auto"/>
        <w:ind w:left="851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Kapasitas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komersial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(minimal)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pabrik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etilbenzene</w:t>
      </w:r>
    </w:p>
    <w:p w:rsidR="00B72D29" w:rsidRPr="00144C04" w:rsidRDefault="00B72D29" w:rsidP="00B72D29">
      <w:pPr>
        <w:pStyle w:val="Heading3"/>
        <w:rPr>
          <w:rFonts w:cs="Times New Roman"/>
          <w:szCs w:val="24"/>
        </w:rPr>
      </w:pPr>
      <w:bookmarkStart w:id="4" w:name="_Toc202651630"/>
      <w:r w:rsidRPr="00144C04">
        <w:rPr>
          <w:rFonts w:cs="Times New Roman"/>
          <w:szCs w:val="24"/>
        </w:rPr>
        <w:t>1.2.1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Prediksi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zCs w:val="24"/>
        </w:rPr>
        <w:t>kebutuhan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zCs w:val="24"/>
        </w:rPr>
        <w:t>Etilbenzene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zCs w:val="24"/>
        </w:rPr>
        <w:t>di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Indonesia</w:t>
      </w:r>
      <w:bookmarkEnd w:id="4"/>
    </w:p>
    <w:p w:rsidR="00B72D29" w:rsidRPr="00144C04" w:rsidRDefault="00B72D29" w:rsidP="00B72D29">
      <w:pPr>
        <w:pStyle w:val="BodyText"/>
        <w:spacing w:before="139" w:line="360" w:lineRule="auto"/>
        <w:ind w:left="567" w:right="567" w:firstLine="427"/>
        <w:rPr>
          <w:color w:val="0D0D0D" w:themeColor="text1" w:themeTint="F2"/>
        </w:rPr>
      </w:pPr>
      <w:r w:rsidRPr="00144C04">
        <w:rPr>
          <w:color w:val="0D0D0D" w:themeColor="text1" w:themeTint="F2"/>
        </w:rPr>
        <w:t>Sebagian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(sekitar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99%)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ethylbenzene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stirena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monomer.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ethylbenzene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impor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ethylbenzene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perusahaan,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Chandra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Asri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Petrochemical,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ethylbenzene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stirena.</w:t>
      </w:r>
    </w:p>
    <w:p w:rsidR="00B72D29" w:rsidRPr="00144C04" w:rsidRDefault="00B72D29" w:rsidP="00B72D29">
      <w:pPr>
        <w:pStyle w:val="BodyText"/>
        <w:spacing w:line="360" w:lineRule="auto"/>
        <w:ind w:left="567" w:right="570" w:firstLine="427"/>
        <w:rPr>
          <w:color w:val="0D0D0D" w:themeColor="text1" w:themeTint="F2"/>
        </w:rPr>
      </w:pP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mengetahui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pertimbangan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beberapa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meliputi:</w:t>
      </w:r>
    </w:p>
    <w:p w:rsidR="00B72D29" w:rsidRPr="00144C04" w:rsidRDefault="00B72D29" w:rsidP="00B72D29">
      <w:pPr>
        <w:pStyle w:val="ListParagraph"/>
        <w:widowControl w:val="0"/>
        <w:numPr>
          <w:ilvl w:val="3"/>
          <w:numId w:val="8"/>
        </w:numPr>
        <w:autoSpaceDE w:val="0"/>
        <w:autoSpaceDN w:val="0"/>
        <w:spacing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Data</w:t>
      </w:r>
      <w:r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Impor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Indonesia</w:t>
      </w:r>
    </w:p>
    <w:p w:rsidR="00B72D29" w:rsidRPr="00144C04" w:rsidRDefault="00B72D29" w:rsidP="00B72D29">
      <w:pPr>
        <w:pStyle w:val="ListParagraph"/>
        <w:widowControl w:val="0"/>
        <w:numPr>
          <w:ilvl w:val="3"/>
          <w:numId w:val="8"/>
        </w:numPr>
        <w:autoSpaceDE w:val="0"/>
        <w:autoSpaceDN w:val="0"/>
        <w:spacing w:before="136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Data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Ekspor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Indonesia</w:t>
      </w:r>
    </w:p>
    <w:p w:rsidR="00B72D29" w:rsidRPr="00144C04" w:rsidRDefault="00B72D29" w:rsidP="00B72D29">
      <w:pPr>
        <w:pStyle w:val="ListParagraph"/>
        <w:widowControl w:val="0"/>
        <w:numPr>
          <w:ilvl w:val="3"/>
          <w:numId w:val="8"/>
        </w:numPr>
        <w:autoSpaceDE w:val="0"/>
        <w:autoSpaceDN w:val="0"/>
        <w:spacing w:before="139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Kapasitas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Pabrik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Etilbenzene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beroperasi</w:t>
      </w:r>
    </w:p>
    <w:p w:rsidR="00B72D29" w:rsidRPr="00144C04" w:rsidRDefault="00B72D29" w:rsidP="00B72D29">
      <w:pPr>
        <w:pStyle w:val="BodyText"/>
        <w:spacing w:before="137" w:line="360" w:lineRule="auto"/>
        <w:ind w:left="567" w:right="569" w:firstLine="427"/>
        <w:rPr>
          <w:color w:val="0D0D0D" w:themeColor="text1" w:themeTint="F2"/>
        </w:rPr>
      </w:pP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tersebut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kita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mengetahui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prediksi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tahun-tahun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proyeksi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perkiraan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berdiri.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tersebut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dilakukan,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keseimbangan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peningkatan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produk.</w:t>
      </w:r>
    </w:p>
    <w:p w:rsidR="00B72D29" w:rsidRDefault="00B72D29" w:rsidP="00B72D29">
      <w:pPr>
        <w:pStyle w:val="BodyText"/>
        <w:spacing w:before="7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Caption"/>
        <w:rPr>
          <w:color w:val="0D0D0D" w:themeColor="text1" w:themeTint="F2"/>
        </w:rPr>
      </w:pPr>
      <w:bookmarkStart w:id="5" w:name="_Toc202891931"/>
      <w:proofErr w:type="gramStart"/>
      <w:r>
        <w:t>Tabel 1.</w:t>
      </w:r>
      <w:proofErr w:type="gramEnd"/>
      <w:r>
        <w:t xml:space="preserve"> </w:t>
      </w:r>
      <w:r>
        <w:fldChar w:fldCharType="begin"/>
      </w:r>
      <w:r>
        <w:instrText xml:space="preserve"> SEQ Tabel_1.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Data Impor Etilbenzene</w:t>
      </w:r>
      <w:bookmarkEnd w:id="5"/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261"/>
      </w:tblGrid>
      <w:tr w:rsidR="00B72D29" w:rsidRPr="00144C04" w:rsidTr="00C32062">
        <w:trPr>
          <w:trHeight w:val="474"/>
        </w:trPr>
        <w:tc>
          <w:tcPr>
            <w:tcW w:w="3006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7"/>
              <w:ind w:left="0" w:right="883"/>
              <w:jc w:val="right"/>
              <w:rPr>
                <w:b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Tahun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7"/>
              <w:ind w:left="544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color w:val="0D0D0D" w:themeColor="text1" w:themeTint="F2"/>
                <w:sz w:val="24"/>
                <w:szCs w:val="24"/>
              </w:rPr>
              <w:t>Impor</w:t>
            </w: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(Ton/Tahun)</w:t>
            </w:r>
          </w:p>
        </w:tc>
      </w:tr>
      <w:tr w:rsidR="00B72D29" w:rsidRPr="00144C04" w:rsidTr="00C32062">
        <w:trPr>
          <w:trHeight w:val="480"/>
        </w:trPr>
        <w:tc>
          <w:tcPr>
            <w:tcW w:w="3006" w:type="dxa"/>
            <w:tcBorders>
              <w:top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0" w:right="986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2019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544" w:right="2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21.358</w:t>
            </w:r>
          </w:p>
        </w:tc>
      </w:tr>
      <w:tr w:rsidR="00B72D29" w:rsidRPr="00144C04" w:rsidTr="00C32062">
        <w:trPr>
          <w:trHeight w:val="476"/>
        </w:trPr>
        <w:tc>
          <w:tcPr>
            <w:tcW w:w="3006" w:type="dxa"/>
          </w:tcPr>
          <w:p w:rsidR="00B72D29" w:rsidRPr="00144C04" w:rsidRDefault="00B72D29" w:rsidP="00C32062">
            <w:pPr>
              <w:pStyle w:val="TableParagraph"/>
              <w:spacing w:before="94"/>
              <w:ind w:left="0" w:right="1004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2020</w:t>
            </w:r>
          </w:p>
        </w:tc>
        <w:tc>
          <w:tcPr>
            <w:tcW w:w="3261" w:type="dxa"/>
          </w:tcPr>
          <w:p w:rsidR="00B72D29" w:rsidRPr="00144C04" w:rsidRDefault="00B72D29" w:rsidP="00C32062">
            <w:pPr>
              <w:pStyle w:val="TableParagraph"/>
              <w:spacing w:before="94"/>
              <w:ind w:left="544" w:right="2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19.686</w:t>
            </w:r>
          </w:p>
        </w:tc>
      </w:tr>
      <w:tr w:rsidR="00B72D29" w:rsidRPr="00144C04" w:rsidTr="00C32062">
        <w:trPr>
          <w:trHeight w:val="476"/>
        </w:trPr>
        <w:tc>
          <w:tcPr>
            <w:tcW w:w="3006" w:type="dxa"/>
          </w:tcPr>
          <w:p w:rsidR="00B72D29" w:rsidRPr="00144C04" w:rsidRDefault="00B72D29" w:rsidP="00C32062">
            <w:pPr>
              <w:pStyle w:val="TableParagraph"/>
              <w:spacing w:before="95"/>
              <w:ind w:left="0" w:right="986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2021</w:t>
            </w:r>
          </w:p>
        </w:tc>
        <w:tc>
          <w:tcPr>
            <w:tcW w:w="3261" w:type="dxa"/>
          </w:tcPr>
          <w:p w:rsidR="00B72D29" w:rsidRPr="00144C04" w:rsidRDefault="00B72D29" w:rsidP="00C32062">
            <w:pPr>
              <w:pStyle w:val="TableParagraph"/>
              <w:spacing w:before="95"/>
              <w:ind w:left="544" w:right="2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29.007</w:t>
            </w:r>
          </w:p>
        </w:tc>
      </w:tr>
      <w:tr w:rsidR="00B72D29" w:rsidRPr="00144C04" w:rsidTr="00C32062">
        <w:trPr>
          <w:trHeight w:val="475"/>
        </w:trPr>
        <w:tc>
          <w:tcPr>
            <w:tcW w:w="3006" w:type="dxa"/>
          </w:tcPr>
          <w:p w:rsidR="00B72D29" w:rsidRPr="00144C04" w:rsidRDefault="00B72D29" w:rsidP="00C32062">
            <w:pPr>
              <w:pStyle w:val="TableParagraph"/>
              <w:spacing w:before="95"/>
              <w:ind w:left="0" w:right="986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2022</w:t>
            </w:r>
          </w:p>
        </w:tc>
        <w:tc>
          <w:tcPr>
            <w:tcW w:w="3261" w:type="dxa"/>
          </w:tcPr>
          <w:p w:rsidR="00B72D29" w:rsidRPr="00144C04" w:rsidRDefault="00B72D29" w:rsidP="00C32062">
            <w:pPr>
              <w:pStyle w:val="TableParagraph"/>
              <w:spacing w:before="95"/>
              <w:ind w:left="544" w:right="2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23.143</w:t>
            </w:r>
          </w:p>
        </w:tc>
      </w:tr>
      <w:tr w:rsidR="00B72D29" w:rsidRPr="00144C04" w:rsidTr="00C32062">
        <w:trPr>
          <w:trHeight w:val="475"/>
        </w:trPr>
        <w:tc>
          <w:tcPr>
            <w:tcW w:w="3006" w:type="dxa"/>
          </w:tcPr>
          <w:p w:rsidR="00B72D29" w:rsidRPr="00144C04" w:rsidRDefault="00B72D29" w:rsidP="00C32062">
            <w:pPr>
              <w:pStyle w:val="TableParagraph"/>
              <w:spacing w:before="94"/>
              <w:ind w:left="0" w:right="986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2023</w:t>
            </w:r>
          </w:p>
        </w:tc>
        <w:tc>
          <w:tcPr>
            <w:tcW w:w="3261" w:type="dxa"/>
          </w:tcPr>
          <w:p w:rsidR="00B72D29" w:rsidRPr="00144C04" w:rsidRDefault="00B72D29" w:rsidP="00C32062">
            <w:pPr>
              <w:pStyle w:val="TableParagraph"/>
              <w:spacing w:before="94"/>
              <w:ind w:left="544" w:right="2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13.233</w:t>
            </w:r>
          </w:p>
        </w:tc>
      </w:tr>
      <w:tr w:rsidR="00B72D29" w:rsidRPr="00144C04" w:rsidTr="00C32062">
        <w:trPr>
          <w:trHeight w:val="471"/>
        </w:trPr>
        <w:tc>
          <w:tcPr>
            <w:tcW w:w="3006" w:type="dxa"/>
            <w:tcBorders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4"/>
              <w:ind w:left="0" w:right="986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4"/>
              <w:ind w:left="544" w:right="2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25.123</w:t>
            </w:r>
          </w:p>
        </w:tc>
      </w:tr>
    </w:tbl>
    <w:p w:rsidR="00B72D29" w:rsidRPr="00144C04" w:rsidRDefault="00B72D29" w:rsidP="00B72D29">
      <w:pPr>
        <w:pStyle w:val="BodyText"/>
        <w:spacing w:before="151"/>
        <w:jc w:val="left"/>
        <w:rPr>
          <w:color w:val="0D0D0D" w:themeColor="text1" w:themeTint="F2"/>
        </w:rPr>
      </w:pPr>
      <w:r w:rsidRPr="00144C04">
        <w:rPr>
          <w:noProof/>
          <w:color w:val="0D0D0D" w:themeColor="text1" w:themeTint="F2"/>
          <w:lang w:val="id-ID" w:eastAsia="id-ID"/>
        </w:rPr>
        <w:drawing>
          <wp:anchor distT="0" distB="0" distL="0" distR="0" simplePos="0" relativeHeight="251661312" behindDoc="1" locked="0" layoutInCell="1" allowOverlap="1" wp14:anchorId="2693E73C" wp14:editId="131A9CF3">
            <wp:simplePos x="0" y="0"/>
            <wp:positionH relativeFrom="page">
              <wp:posOffset>1632585</wp:posOffset>
            </wp:positionH>
            <wp:positionV relativeFrom="paragraph">
              <wp:posOffset>257429</wp:posOffset>
            </wp:positionV>
            <wp:extent cx="4319036" cy="2660332"/>
            <wp:effectExtent l="0" t="0" r="0" b="0"/>
            <wp:wrapTopAndBottom/>
            <wp:docPr id="21008013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036" cy="266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D29" w:rsidRDefault="00B72D29" w:rsidP="00B72D29">
      <w:pPr>
        <w:pStyle w:val="Caption"/>
        <w:rPr>
          <w:color w:val="0D0D0D" w:themeColor="text1" w:themeTint="F2"/>
        </w:rPr>
      </w:pPr>
      <w:bookmarkStart w:id="6" w:name="_Toc202651209"/>
      <w:proofErr w:type="gramStart"/>
      <w:r>
        <w:t>Gambar 1.</w:t>
      </w:r>
      <w:proofErr w:type="gramEnd"/>
      <w:r>
        <w:t xml:space="preserve"> </w:t>
      </w:r>
      <w:r>
        <w:fldChar w:fldCharType="begin"/>
      </w:r>
      <w:r>
        <w:instrText xml:space="preserve"> SEQ Gambar_1.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noProof/>
        </w:rPr>
        <w:t xml:space="preserve"> </w:t>
      </w:r>
      <w:r w:rsidRPr="003D5C96">
        <w:rPr>
          <w:noProof/>
        </w:rPr>
        <w:t>Jumlah</w:t>
      </w:r>
      <w:r>
        <w:rPr>
          <w:noProof/>
        </w:rPr>
        <w:t xml:space="preserve"> </w:t>
      </w:r>
      <w:r w:rsidRPr="003D5C96">
        <w:rPr>
          <w:noProof/>
        </w:rPr>
        <w:t>Impor</w:t>
      </w:r>
      <w:r>
        <w:rPr>
          <w:noProof/>
        </w:rPr>
        <w:t xml:space="preserve"> </w:t>
      </w:r>
      <w:r w:rsidRPr="003D5C96">
        <w:rPr>
          <w:noProof/>
        </w:rPr>
        <w:t>Ethylbenzena</w:t>
      </w:r>
      <w:r>
        <w:rPr>
          <w:noProof/>
        </w:rPr>
        <w:t xml:space="preserve"> </w:t>
      </w:r>
      <w:r w:rsidRPr="003D5C96">
        <w:rPr>
          <w:noProof/>
        </w:rPr>
        <w:t>Di</w:t>
      </w:r>
      <w:r>
        <w:rPr>
          <w:noProof/>
        </w:rPr>
        <w:t xml:space="preserve"> </w:t>
      </w:r>
      <w:r w:rsidRPr="003D5C96">
        <w:rPr>
          <w:noProof/>
        </w:rPr>
        <w:t>Indonesia</w:t>
      </w:r>
      <w:r>
        <w:rPr>
          <w:noProof/>
        </w:rPr>
        <w:t xml:space="preserve"> </w:t>
      </w:r>
      <w:r w:rsidRPr="003D5C96">
        <w:rPr>
          <w:noProof/>
        </w:rPr>
        <w:t>tahun</w:t>
      </w:r>
      <w:r>
        <w:rPr>
          <w:noProof/>
        </w:rPr>
        <w:t xml:space="preserve"> </w:t>
      </w:r>
      <w:r w:rsidRPr="003D5C96">
        <w:rPr>
          <w:noProof/>
        </w:rPr>
        <w:t>2019-2024</w:t>
      </w:r>
      <w:bookmarkEnd w:id="6"/>
    </w:p>
    <w:p w:rsidR="00B72D29" w:rsidRPr="00144C04" w:rsidRDefault="00B72D29" w:rsidP="00B72D29">
      <w:pPr>
        <w:pStyle w:val="BodyText"/>
        <w:spacing w:before="1" w:line="412" w:lineRule="auto"/>
        <w:ind w:left="720" w:right="213" w:firstLine="91"/>
        <w:rPr>
          <w:color w:val="0D0D0D" w:themeColor="text1" w:themeTint="F2"/>
        </w:rPr>
      </w:pP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  <w:spacing w:val="38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Tabel</w:t>
      </w:r>
      <w:r>
        <w:rPr>
          <w:color w:val="0D0D0D" w:themeColor="text1" w:themeTint="F2"/>
          <w:spacing w:val="43"/>
        </w:rPr>
        <w:t xml:space="preserve"> </w:t>
      </w:r>
      <w:r w:rsidRPr="00144C04">
        <w:rPr>
          <w:color w:val="0D0D0D" w:themeColor="text1" w:themeTint="F2"/>
        </w:rPr>
        <w:t>1.2,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42"/>
        </w:rPr>
        <w:t xml:space="preserve"> </w:t>
      </w:r>
      <w:r w:rsidRPr="00144C04">
        <w:rPr>
          <w:color w:val="0D0D0D" w:themeColor="text1" w:themeTint="F2"/>
        </w:rPr>
        <w:t>dicari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41"/>
        </w:rPr>
        <w:t xml:space="preserve"> </w:t>
      </w:r>
      <w:r w:rsidRPr="00144C04">
        <w:rPr>
          <w:color w:val="0D0D0D" w:themeColor="text1" w:themeTint="F2"/>
          <w:spacing w:val="-2"/>
        </w:rPr>
        <w:t>untuk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  <w:spacing w:val="54"/>
          <w:w w:val="150"/>
        </w:rPr>
        <w:t xml:space="preserve"> </w:t>
      </w:r>
      <w:r w:rsidRPr="00144C04">
        <w:rPr>
          <w:color w:val="0D0D0D" w:themeColor="text1" w:themeTint="F2"/>
        </w:rPr>
        <w:t>2025-2029.</w:t>
      </w:r>
      <w:r>
        <w:rPr>
          <w:color w:val="0D0D0D" w:themeColor="text1" w:themeTint="F2"/>
          <w:spacing w:val="56"/>
          <w:w w:val="150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  <w:spacing w:val="57"/>
          <w:w w:val="150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57"/>
          <w:w w:val="150"/>
        </w:rPr>
        <w:t xml:space="preserve"> </w:t>
      </w:r>
      <w:r w:rsidRPr="00144C04">
        <w:rPr>
          <w:color w:val="0D0D0D" w:themeColor="text1" w:themeTint="F2"/>
        </w:rPr>
        <w:t>atas</w:t>
      </w:r>
      <w:r>
        <w:rPr>
          <w:color w:val="0D0D0D" w:themeColor="text1" w:themeTint="F2"/>
          <w:spacing w:val="57"/>
          <w:w w:val="150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57"/>
          <w:w w:val="150"/>
        </w:rPr>
        <w:t xml:space="preserve"> </w:t>
      </w:r>
      <w:r w:rsidRPr="00144C04">
        <w:rPr>
          <w:color w:val="0D0D0D" w:themeColor="text1" w:themeTint="F2"/>
        </w:rPr>
        <w:t>dijadikan</w:t>
      </w:r>
      <w:r>
        <w:rPr>
          <w:color w:val="0D0D0D" w:themeColor="text1" w:themeTint="F2"/>
          <w:spacing w:val="57"/>
          <w:w w:val="150"/>
        </w:rPr>
        <w:t xml:space="preserve"> </w:t>
      </w:r>
      <w:r w:rsidRPr="00144C04">
        <w:rPr>
          <w:color w:val="0D0D0D" w:themeColor="text1" w:themeTint="F2"/>
        </w:rPr>
        <w:t>acuan</w:t>
      </w:r>
      <w:r>
        <w:rPr>
          <w:color w:val="0D0D0D" w:themeColor="text1" w:themeTint="F2"/>
          <w:spacing w:val="56"/>
          <w:w w:val="150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  <w:spacing w:val="57"/>
          <w:w w:val="150"/>
        </w:rPr>
        <w:t xml:space="preserve"> </w:t>
      </w:r>
      <w:r w:rsidRPr="00144C04">
        <w:rPr>
          <w:color w:val="0D0D0D" w:themeColor="text1" w:themeTint="F2"/>
          <w:spacing w:val="-2"/>
        </w:rPr>
        <w:t>memprediksi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persamaan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regresi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berikut: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M=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P(1+i)</w:t>
      </w:r>
      <w:r w:rsidRPr="00144C04">
        <w:rPr>
          <w:color w:val="0D0D0D" w:themeColor="text1" w:themeTint="F2"/>
          <w:vertAlign w:val="superscript"/>
        </w:rPr>
        <w:t>n</w:t>
      </w:r>
    </w:p>
    <w:p w:rsidR="00B72D29" w:rsidRPr="00144C04" w:rsidRDefault="00B72D29" w:rsidP="00B72D29">
      <w:pPr>
        <w:pStyle w:val="BodyText"/>
        <w:spacing w:before="1"/>
        <w:ind w:left="567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  <w:spacing w:val="-2"/>
        </w:rPr>
        <w:t>Dimana:</w:t>
      </w:r>
    </w:p>
    <w:p w:rsidR="00B72D29" w:rsidRPr="00144C04" w:rsidRDefault="00B72D29" w:rsidP="00B72D29">
      <w:pPr>
        <w:pStyle w:val="BodyText"/>
        <w:spacing w:before="137" w:line="360" w:lineRule="auto"/>
        <w:ind w:left="567" w:right="3424"/>
        <w:rPr>
          <w:color w:val="0D0D0D" w:themeColor="text1" w:themeTint="F2"/>
        </w:rPr>
      </w:pPr>
      <w:r w:rsidRPr="00144C04">
        <w:rPr>
          <w:color w:val="0D0D0D" w:themeColor="text1" w:themeTint="F2"/>
        </w:rPr>
        <w:t>M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Jumlah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2029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(ton/tahun)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Jumlah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2024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(ton/tahun)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</w:t>
      </w:r>
      <w:r>
        <w:rPr>
          <w:color w:val="0D0D0D" w:themeColor="text1" w:themeTint="F2"/>
          <w:spacing w:val="80"/>
        </w:rPr>
        <w:t xml:space="preserve">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Presentase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kenaikan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rata-rata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pertahun</w:t>
      </w:r>
    </w:p>
    <w:p w:rsidR="00B72D29" w:rsidRDefault="00B72D29" w:rsidP="00B72D29">
      <w:pPr>
        <w:pStyle w:val="BodyText"/>
        <w:tabs>
          <w:tab w:val="left" w:pos="1582"/>
        </w:tabs>
        <w:spacing w:before="67" w:line="360" w:lineRule="auto"/>
        <w:ind w:left="567" w:right="2696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  <w:spacing w:val="-10"/>
        </w:rPr>
        <w:t>N</w:t>
      </w:r>
      <w:r>
        <w:rPr>
          <w:color w:val="0D0D0D" w:themeColor="text1" w:themeTint="F2"/>
        </w:rPr>
        <w:t xml:space="preserve"> 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Selisih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waktu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perkiraan</w:t>
      </w:r>
      <w:r>
        <w:rPr>
          <w:color w:val="0D0D0D" w:themeColor="text1" w:themeTint="F2"/>
        </w:rPr>
        <w:t xml:space="preserve"> </w:t>
      </w:r>
    </w:p>
    <w:p w:rsidR="00B72D29" w:rsidRPr="00144C04" w:rsidRDefault="00B72D29" w:rsidP="00B72D29">
      <w:pPr>
        <w:pStyle w:val="BodyText"/>
        <w:tabs>
          <w:tab w:val="left" w:pos="1582"/>
        </w:tabs>
        <w:spacing w:before="67" w:line="360" w:lineRule="auto"/>
        <w:ind w:left="567" w:right="2696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lastRenderedPageBreak/>
        <w:t>Menghitung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nilai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impor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berikut:</w:t>
      </w:r>
    </w:p>
    <w:p w:rsidR="00B72D29" w:rsidRPr="00144C04" w:rsidRDefault="00B72D29" w:rsidP="00B72D29">
      <w:pPr>
        <w:tabs>
          <w:tab w:val="left" w:pos="2303"/>
        </w:tabs>
        <w:spacing w:line="295" w:lineRule="exact"/>
        <w:ind w:left="567"/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M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vertAlign w:val="subscript"/>
        </w:rPr>
        <w:t>2029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P(1+i)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  <w:vertAlign w:val="superscript"/>
        </w:rPr>
        <w:t>n</w:t>
      </w:r>
    </w:p>
    <w:p w:rsidR="00B72D29" w:rsidRPr="00144C04" w:rsidRDefault="00B72D29" w:rsidP="00B72D29">
      <w:pPr>
        <w:pStyle w:val="BodyText"/>
        <w:spacing w:before="118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25.123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x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(1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+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  <w:spacing w:val="-2"/>
        </w:rPr>
        <w:t>13,26%)</w:t>
      </w:r>
      <w:r w:rsidRPr="00144C04">
        <w:rPr>
          <w:color w:val="0D0D0D" w:themeColor="text1" w:themeTint="F2"/>
          <w:spacing w:val="-2"/>
          <w:vertAlign w:val="superscript"/>
        </w:rPr>
        <w:t>5</w:t>
      </w:r>
    </w:p>
    <w:p w:rsidR="00B72D29" w:rsidRPr="00144C04" w:rsidRDefault="00B72D29" w:rsidP="00B72D29">
      <w:pPr>
        <w:pStyle w:val="BodyText"/>
        <w:spacing w:before="139" w:line="360" w:lineRule="auto"/>
        <w:ind w:left="567" w:right="3405" w:firstLine="448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46.83673771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</w:t>
      </w:r>
    </w:p>
    <w:p w:rsidR="00B72D29" w:rsidRPr="00144C04" w:rsidRDefault="00B72D29" w:rsidP="00B72D29">
      <w:pPr>
        <w:pStyle w:val="BodyText"/>
        <w:spacing w:before="139" w:line="360" w:lineRule="auto"/>
        <w:ind w:left="567" w:right="4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t>Menghitung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nilai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ekspor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berikut:</w:t>
      </w:r>
    </w:p>
    <w:p w:rsidR="00B72D29" w:rsidRPr="00144C04" w:rsidRDefault="00B72D29" w:rsidP="00B72D29">
      <w:pPr>
        <w:tabs>
          <w:tab w:val="left" w:pos="2303"/>
        </w:tabs>
        <w:spacing w:line="295" w:lineRule="exact"/>
        <w:ind w:left="567"/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M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vertAlign w:val="subscript"/>
        </w:rPr>
        <w:t>2029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P(1+i)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  <w:vertAlign w:val="superscript"/>
        </w:rPr>
        <w:t>n</w:t>
      </w:r>
    </w:p>
    <w:p w:rsidR="00B72D29" w:rsidRPr="00144C04" w:rsidRDefault="00B72D29" w:rsidP="00B72D29">
      <w:pPr>
        <w:pStyle w:val="BodyText"/>
        <w:spacing w:before="118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43.35x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(1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+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(-</w:t>
      </w:r>
      <w:r w:rsidRPr="00144C04">
        <w:rPr>
          <w:color w:val="0D0D0D" w:themeColor="text1" w:themeTint="F2"/>
          <w:spacing w:val="-2"/>
        </w:rPr>
        <w:t>43.3%)</w:t>
      </w:r>
      <w:r>
        <w:rPr>
          <w:color w:val="0D0D0D" w:themeColor="text1" w:themeTint="F2"/>
          <w:spacing w:val="-2"/>
          <w:vertAlign w:val="superscript"/>
        </w:rPr>
        <w:t>5</w:t>
      </w:r>
    </w:p>
    <w:p w:rsidR="00B72D29" w:rsidRPr="00144C04" w:rsidRDefault="00B72D29" w:rsidP="00B72D29">
      <w:pPr>
        <w:pStyle w:val="BodyText"/>
        <w:spacing w:before="140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59"/>
        </w:rPr>
        <w:t xml:space="preserve"> </w:t>
      </w:r>
      <w:r w:rsidRPr="00144C04">
        <w:rPr>
          <w:color w:val="0D0D0D" w:themeColor="text1" w:themeTint="F2"/>
        </w:rPr>
        <w:t>44.01236838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ton/tahun</w:t>
      </w:r>
    </w:p>
    <w:p w:rsidR="00B72D29" w:rsidRPr="00144C04" w:rsidRDefault="00B72D29" w:rsidP="00B72D29">
      <w:pPr>
        <w:pStyle w:val="BodyText"/>
        <w:spacing w:before="136"/>
        <w:ind w:left="567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t>Menghitung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nilai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konsumsi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  <w:spacing w:val="-2"/>
        </w:rPr>
        <w:t>berikut:</w:t>
      </w:r>
    </w:p>
    <w:p w:rsidR="00B72D29" w:rsidRPr="00144C04" w:rsidRDefault="00B72D29" w:rsidP="00B72D29">
      <w:pPr>
        <w:tabs>
          <w:tab w:val="left" w:pos="2303"/>
        </w:tabs>
        <w:spacing w:before="139"/>
        <w:ind w:left="567"/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M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vertAlign w:val="subscript"/>
        </w:rPr>
        <w:t>2029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P(1+i)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  <w:vertAlign w:val="superscript"/>
        </w:rPr>
        <w:t>n</w:t>
      </w:r>
    </w:p>
    <w:p w:rsidR="00B72D29" w:rsidRPr="00144C04" w:rsidRDefault="00B72D29" w:rsidP="00B72D29">
      <w:pPr>
        <w:pStyle w:val="BodyText"/>
        <w:spacing w:before="117"/>
        <w:ind w:left="567" w:firstLine="578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43.35x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(1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+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(-</w:t>
      </w:r>
      <w:r w:rsidRPr="00144C04">
        <w:rPr>
          <w:color w:val="0D0D0D" w:themeColor="text1" w:themeTint="F2"/>
          <w:spacing w:val="-2"/>
        </w:rPr>
        <w:t>43.3%)</w:t>
      </w:r>
      <w:r>
        <w:rPr>
          <w:color w:val="0D0D0D" w:themeColor="text1" w:themeTint="F2"/>
          <w:spacing w:val="-2"/>
          <w:vertAlign w:val="superscript"/>
        </w:rPr>
        <w:t>5</w:t>
      </w:r>
    </w:p>
    <w:p w:rsidR="00B72D29" w:rsidRPr="00144C04" w:rsidRDefault="00B72D29" w:rsidP="00B72D29">
      <w:pPr>
        <w:pStyle w:val="BodyText"/>
        <w:spacing w:before="140"/>
        <w:jc w:val="lef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</w:t>
      </w:r>
      <w:r w:rsidRPr="00144C04">
        <w:rPr>
          <w:color w:val="0D0D0D" w:themeColor="text1" w:themeTint="F2"/>
        </w:rPr>
        <w:t>=</w:t>
      </w:r>
      <w:r>
        <w:rPr>
          <w:color w:val="0D0D0D" w:themeColor="text1" w:themeTint="F2"/>
          <w:spacing w:val="59"/>
        </w:rPr>
        <w:t xml:space="preserve"> </w:t>
      </w:r>
      <w:r w:rsidRPr="00144C04">
        <w:rPr>
          <w:color w:val="0D0D0D" w:themeColor="text1" w:themeTint="F2"/>
        </w:rPr>
        <w:t>44.01236838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ton/tahun</w:t>
      </w:r>
    </w:p>
    <w:p w:rsidR="00B72D29" w:rsidRPr="00144C04" w:rsidRDefault="00B72D29" w:rsidP="00B72D29">
      <w:pPr>
        <w:pStyle w:val="BodyText"/>
        <w:spacing w:before="136" w:line="360" w:lineRule="auto"/>
        <w:ind w:left="567" w:right="213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t>Menghitung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peluang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selisih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permintaan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persediaan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2029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berikut:</w:t>
      </w:r>
    </w:p>
    <w:p w:rsidR="00B72D29" w:rsidRPr="00144C04" w:rsidRDefault="00B72D29" w:rsidP="00B72D29">
      <w:pPr>
        <w:spacing w:line="278" w:lineRule="exact"/>
        <w:ind w:left="567"/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M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(M</w:t>
      </w:r>
      <w:r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+M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)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-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(M</w:t>
      </w:r>
      <w:r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  <w:vertAlign w:val="subscript"/>
        </w:rPr>
        <w:t>1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+M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position w:val="2"/>
          <w:sz w:val="24"/>
          <w:szCs w:val="24"/>
        </w:rPr>
        <w:t>)</w:t>
      </w:r>
    </w:p>
    <w:p w:rsidR="00B72D29" w:rsidRPr="00144C04" w:rsidRDefault="00B72D29" w:rsidP="00B72D29">
      <w:pPr>
        <w:pStyle w:val="BodyText"/>
        <w:spacing w:before="137"/>
        <w:ind w:left="567"/>
        <w:jc w:val="left"/>
        <w:rPr>
          <w:color w:val="0D0D0D" w:themeColor="text1" w:themeTint="F2"/>
          <w:position w:val="2"/>
        </w:rPr>
      </w:pPr>
      <w:r w:rsidRPr="00144C04">
        <w:rPr>
          <w:color w:val="0D0D0D" w:themeColor="text1" w:themeTint="F2"/>
          <w:position w:val="2"/>
        </w:rPr>
        <w:t>M</w:t>
      </w:r>
      <w:r w:rsidRPr="00144C04"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=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(44.01236838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+</w:t>
      </w:r>
      <w:r>
        <w:rPr>
          <w:color w:val="0D0D0D" w:themeColor="text1" w:themeTint="F2"/>
          <w:spacing w:val="-1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46.83673771)</w:t>
      </w:r>
      <w:r>
        <w:rPr>
          <w:color w:val="0D0D0D" w:themeColor="text1" w:themeTint="F2"/>
          <w:spacing w:val="-1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-(0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+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spacing w:val="-2"/>
          <w:position w:val="2"/>
        </w:rPr>
        <w:t>44.01236838)</w:t>
      </w:r>
    </w:p>
    <w:p w:rsidR="00B72D29" w:rsidRPr="00144C04" w:rsidRDefault="00B72D29" w:rsidP="00B72D29">
      <w:pPr>
        <w:pStyle w:val="BodyText"/>
        <w:spacing w:before="134"/>
        <w:ind w:left="567"/>
        <w:jc w:val="left"/>
        <w:rPr>
          <w:color w:val="0D0D0D" w:themeColor="text1" w:themeTint="F2"/>
          <w:position w:val="2"/>
        </w:rPr>
      </w:pPr>
      <w:r w:rsidRPr="00144C04">
        <w:rPr>
          <w:color w:val="0D0D0D" w:themeColor="text1" w:themeTint="F2"/>
          <w:position w:val="2"/>
        </w:rPr>
        <w:t>M</w:t>
      </w:r>
      <w:r w:rsidRPr="00144C04"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=</w:t>
      </w:r>
      <w:r>
        <w:rPr>
          <w:color w:val="0D0D0D" w:themeColor="text1" w:themeTint="F2"/>
          <w:spacing w:val="-1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46.83673771</w:t>
      </w:r>
      <w:r>
        <w:rPr>
          <w:color w:val="0D0D0D" w:themeColor="text1" w:themeTint="F2"/>
          <w:spacing w:val="1"/>
          <w:position w:val="2"/>
        </w:rPr>
        <w:t xml:space="preserve"> </w:t>
      </w:r>
      <w:r w:rsidRPr="00144C04">
        <w:rPr>
          <w:color w:val="0D0D0D" w:themeColor="text1" w:themeTint="F2"/>
          <w:spacing w:val="-2"/>
          <w:position w:val="2"/>
        </w:rPr>
        <w:t>ton/tahun</w:t>
      </w:r>
    </w:p>
    <w:p w:rsidR="00B72D29" w:rsidRDefault="00B72D29" w:rsidP="00B72D29">
      <w:pPr>
        <w:pStyle w:val="BodyText"/>
        <w:spacing w:before="135" w:line="360" w:lineRule="auto"/>
        <w:ind w:left="567" w:right="144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prediksi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peluang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Etillbenzene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2029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46.83673771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permintaan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ekspor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proyeksi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2029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44.01236838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konsumsi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44.01236838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Didapatkan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nilai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peluang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46.83673771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Dikarenakan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sebelumnya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Chandra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Asri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Petrochemical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420.000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perhitungan,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perancangan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dibangun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26.000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demikian,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diharapkan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pembangunan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baru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membantu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meningkatkan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kegiatan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impor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ekspor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seiring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meningkatnya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guna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meningkatkan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pendapatan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devisa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Negara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Indonesia.</w:t>
      </w:r>
    </w:p>
    <w:p w:rsidR="00B72D29" w:rsidRPr="00144C04" w:rsidRDefault="00B72D29" w:rsidP="00B72D29">
      <w:pPr>
        <w:pStyle w:val="Heading3"/>
      </w:pPr>
      <w:bookmarkStart w:id="7" w:name="_Toc202651631"/>
      <w:r w:rsidRPr="00144C04">
        <w:t>1.2.2</w:t>
      </w:r>
      <w:r>
        <w:t xml:space="preserve"> </w:t>
      </w:r>
      <w:r w:rsidRPr="00144C04">
        <w:t>Ketersediaan</w:t>
      </w:r>
      <w:r>
        <w:rPr>
          <w:spacing w:val="-2"/>
        </w:rPr>
        <w:t xml:space="preserve"> </w:t>
      </w:r>
      <w:r w:rsidRPr="00144C04">
        <w:t>bahan</w:t>
      </w:r>
      <w:r>
        <w:rPr>
          <w:spacing w:val="-2"/>
        </w:rPr>
        <w:t xml:space="preserve"> </w:t>
      </w:r>
      <w:r w:rsidRPr="00144C04">
        <w:rPr>
          <w:spacing w:val="-4"/>
        </w:rPr>
        <w:t>baku</w:t>
      </w:r>
      <w:bookmarkEnd w:id="7"/>
    </w:p>
    <w:p w:rsidR="00B72D29" w:rsidRPr="00144C04" w:rsidRDefault="00B72D29" w:rsidP="00B72D29">
      <w:pPr>
        <w:pStyle w:val="BodyText"/>
        <w:spacing w:before="137" w:line="360" w:lineRule="auto"/>
        <w:ind w:left="567" w:right="567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Ethylbenzene,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Benzena.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diproduksi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Chandra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Asri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Petrochemical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lastRenderedPageBreak/>
        <w:t>Center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Cilegon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</w:rPr>
        <w:t xml:space="preserve"> 420</w:t>
      </w:r>
      <w:r w:rsidRPr="00144C04">
        <w:rPr>
          <w:color w:val="0D0D0D" w:themeColor="text1" w:themeTint="F2"/>
        </w:rPr>
        <w:t>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Sementara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tersedia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Pertamina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Pengolahan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IV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Cilacap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110.000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mencapai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jumlah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tertentu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ditambah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depan.</w:t>
      </w:r>
    </w:p>
    <w:p w:rsidR="00B72D29" w:rsidRPr="00144C04" w:rsidRDefault="00B72D29" w:rsidP="00B72D29">
      <w:pPr>
        <w:pStyle w:val="Heading3"/>
        <w:rPr>
          <w:rFonts w:cs="Times New Roman"/>
          <w:szCs w:val="24"/>
        </w:rPr>
      </w:pPr>
      <w:bookmarkStart w:id="8" w:name="_Toc202651632"/>
      <w:r w:rsidRPr="00144C04">
        <w:rPr>
          <w:rFonts w:cs="Times New Roman"/>
          <w:szCs w:val="24"/>
        </w:rPr>
        <w:t>1.2.3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Kapasitas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Minimum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Pabrik</w:t>
      </w:r>
      <w:bookmarkEnd w:id="8"/>
    </w:p>
    <w:p w:rsidR="00B72D29" w:rsidRDefault="00B72D29" w:rsidP="00B72D29">
      <w:pPr>
        <w:pStyle w:val="BodyText"/>
        <w:spacing w:before="137" w:line="360" w:lineRule="auto"/>
        <w:ind w:left="567" w:right="565" w:firstLine="720"/>
      </w:pP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minimal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secara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ekonomi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menguntungkan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apabila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dibangun.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penetapannya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perlu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diperhatikan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tolak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ukur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perkiraan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minimal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baru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dibangun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agar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menguntungkan.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Indonesia,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satu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Chandra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Asri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Petrochemical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Center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Cilegon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420.000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Badger.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Berikut</w:t>
      </w:r>
      <w:r>
        <w:rPr>
          <w:color w:val="0D0D0D" w:themeColor="text1" w:themeTint="F2"/>
          <w:spacing w:val="-9"/>
        </w:rPr>
        <w:t xml:space="preserve"> </w:t>
      </w:r>
    </w:p>
    <w:p w:rsidR="00B72D29" w:rsidRPr="00056D3F" w:rsidRDefault="00B72D29" w:rsidP="00B72D29">
      <w:pPr>
        <w:pStyle w:val="Caption"/>
      </w:pPr>
      <w:bookmarkStart w:id="9" w:name="_Toc202891932"/>
      <w:proofErr w:type="gramStart"/>
      <w:r>
        <w:t>Tabel 1.</w:t>
      </w:r>
      <w:proofErr w:type="gramEnd"/>
      <w:r>
        <w:t xml:space="preserve"> </w:t>
      </w:r>
      <w:r>
        <w:fldChar w:fldCharType="begin"/>
      </w:r>
      <w:r>
        <w:instrText xml:space="preserve"> SEQ Tabel_1.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056D3F">
        <w:t xml:space="preserve"> Tabel produsen Etilbenzene yang sudah beroperasi</w:t>
      </w:r>
      <w:bookmarkEnd w:id="9"/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479"/>
        <w:gridCol w:w="2242"/>
      </w:tblGrid>
      <w:tr w:rsidR="00B72D29" w:rsidRPr="00144C04" w:rsidTr="00C32062">
        <w:trPr>
          <w:trHeight w:val="474"/>
          <w:tblHeader/>
        </w:trPr>
        <w:tc>
          <w:tcPr>
            <w:tcW w:w="2943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4" w:right="95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color w:val="0D0D0D" w:themeColor="text1" w:themeTint="F2"/>
                <w:sz w:val="24"/>
                <w:szCs w:val="24"/>
              </w:rPr>
              <w:t>Nama</w:t>
            </w: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Pabrik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758"/>
              <w:rPr>
                <w:b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Lokasi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0" w:right="168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Kapasitas</w:t>
            </w:r>
          </w:p>
        </w:tc>
      </w:tr>
      <w:tr w:rsidR="00B72D29" w:rsidRPr="00144C04" w:rsidTr="00C32062">
        <w:trPr>
          <w:trHeight w:val="768"/>
        </w:trPr>
        <w:tc>
          <w:tcPr>
            <w:tcW w:w="2943" w:type="dxa"/>
            <w:tcBorders>
              <w:top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844" w:right="669" w:hanging="262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Amoco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Chemical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Corporation</w:t>
            </w:r>
          </w:p>
        </w:tc>
        <w:tc>
          <w:tcPr>
            <w:tcW w:w="2479" w:type="dxa"/>
            <w:tcBorders>
              <w:top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333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Texas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City,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Tex</w:t>
            </w:r>
          </w:p>
        </w:tc>
        <w:tc>
          <w:tcPr>
            <w:tcW w:w="2242" w:type="dxa"/>
            <w:tcBorders>
              <w:top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99"/>
              <w:ind w:left="1" w:right="16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364.000</w:t>
            </w:r>
          </w:p>
        </w:tc>
      </w:tr>
      <w:tr w:rsidR="00B72D29" w:rsidRPr="00144C04" w:rsidTr="00C32062">
        <w:trPr>
          <w:trHeight w:val="774"/>
        </w:trPr>
        <w:tc>
          <w:tcPr>
            <w:tcW w:w="2943" w:type="dxa"/>
          </w:tcPr>
          <w:p w:rsidR="00B72D29" w:rsidRPr="00144C04" w:rsidRDefault="00B72D29" w:rsidP="00C32062">
            <w:pPr>
              <w:pStyle w:val="TableParagraph"/>
              <w:spacing w:before="107"/>
              <w:ind w:left="957" w:hanging="800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Chevron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Philips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Chemical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Company</w:t>
            </w:r>
          </w:p>
        </w:tc>
        <w:tc>
          <w:tcPr>
            <w:tcW w:w="2479" w:type="dxa"/>
          </w:tcPr>
          <w:p w:rsidR="00B72D29" w:rsidRPr="00144C04" w:rsidRDefault="00B72D29" w:rsidP="00C32062">
            <w:pPr>
              <w:pStyle w:val="TableParagraph"/>
              <w:spacing w:before="107"/>
              <w:ind w:left="46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St.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James,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La</w:t>
            </w:r>
          </w:p>
        </w:tc>
        <w:tc>
          <w:tcPr>
            <w:tcW w:w="2242" w:type="dxa"/>
          </w:tcPr>
          <w:p w:rsidR="00B72D29" w:rsidRPr="00144C04" w:rsidRDefault="00B72D29" w:rsidP="00C32062">
            <w:pPr>
              <w:pStyle w:val="TableParagraph"/>
              <w:spacing w:before="107"/>
              <w:ind w:left="1" w:right="16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682.000</w:t>
            </w:r>
          </w:p>
        </w:tc>
      </w:tr>
      <w:tr w:rsidR="00B72D29" w:rsidRPr="00144C04" w:rsidTr="00C32062">
        <w:trPr>
          <w:trHeight w:val="636"/>
        </w:trPr>
        <w:tc>
          <w:tcPr>
            <w:tcW w:w="2943" w:type="dxa"/>
          </w:tcPr>
          <w:p w:rsidR="00B72D29" w:rsidRPr="00144C04" w:rsidRDefault="00B72D29" w:rsidP="00C32062">
            <w:pPr>
              <w:pStyle w:val="TableParagraph"/>
              <w:spacing w:before="105"/>
              <w:ind w:left="6" w:right="9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ARCO</w:t>
            </w:r>
          </w:p>
        </w:tc>
        <w:tc>
          <w:tcPr>
            <w:tcW w:w="2479" w:type="dxa"/>
          </w:tcPr>
          <w:p w:rsidR="00B72D29" w:rsidRPr="00144C04" w:rsidRDefault="00B72D29" w:rsidP="00C32062">
            <w:pPr>
              <w:pStyle w:val="TableParagraph"/>
              <w:spacing w:before="105"/>
              <w:ind w:left="25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Channelview,Tex</w:t>
            </w:r>
          </w:p>
        </w:tc>
        <w:tc>
          <w:tcPr>
            <w:tcW w:w="2242" w:type="dxa"/>
          </w:tcPr>
          <w:p w:rsidR="00B72D29" w:rsidRPr="00144C04" w:rsidRDefault="00B72D29" w:rsidP="00C32062">
            <w:pPr>
              <w:pStyle w:val="TableParagraph"/>
              <w:spacing w:before="105"/>
              <w:ind w:left="1" w:right="16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511.000</w:t>
            </w:r>
          </w:p>
        </w:tc>
      </w:tr>
      <w:tr w:rsidR="00B72D29" w:rsidRPr="00144C04" w:rsidTr="00C32062">
        <w:trPr>
          <w:trHeight w:val="773"/>
        </w:trPr>
        <w:tc>
          <w:tcPr>
            <w:tcW w:w="2943" w:type="dxa"/>
          </w:tcPr>
          <w:p w:rsidR="00B72D29" w:rsidRPr="00144C04" w:rsidRDefault="00B72D29" w:rsidP="00C32062">
            <w:pPr>
              <w:pStyle w:val="TableParagraph"/>
              <w:spacing w:before="244"/>
              <w:ind w:left="4" w:right="9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Cos-Mar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Company</w:t>
            </w:r>
          </w:p>
        </w:tc>
        <w:tc>
          <w:tcPr>
            <w:tcW w:w="2479" w:type="dxa"/>
          </w:tcPr>
          <w:p w:rsidR="00B72D29" w:rsidRPr="00144C04" w:rsidRDefault="00B72D29" w:rsidP="00C32062">
            <w:pPr>
              <w:pStyle w:val="TableParagraph"/>
              <w:spacing w:before="244"/>
              <w:ind w:left="50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Carville,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La.</w:t>
            </w:r>
          </w:p>
        </w:tc>
        <w:tc>
          <w:tcPr>
            <w:tcW w:w="2242" w:type="dxa"/>
          </w:tcPr>
          <w:p w:rsidR="00B72D29" w:rsidRPr="00144C04" w:rsidRDefault="00B72D29" w:rsidP="00C32062">
            <w:pPr>
              <w:pStyle w:val="TableParagraph"/>
              <w:spacing w:before="244"/>
              <w:ind w:left="1" w:right="16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864.000</w:t>
            </w:r>
          </w:p>
        </w:tc>
      </w:tr>
      <w:tr w:rsidR="00B72D29" w:rsidRPr="00144C04" w:rsidTr="00C32062">
        <w:trPr>
          <w:trHeight w:val="774"/>
        </w:trPr>
        <w:tc>
          <w:tcPr>
            <w:tcW w:w="2943" w:type="dxa"/>
          </w:tcPr>
          <w:p w:rsidR="00B72D29" w:rsidRPr="00144C04" w:rsidRDefault="00B72D29" w:rsidP="00C32062">
            <w:pPr>
              <w:pStyle w:val="TableParagraph"/>
              <w:spacing w:before="243"/>
              <w:ind w:left="0" w:right="9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Dow</w:t>
            </w:r>
            <w:r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Chemical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Company</w:t>
            </w:r>
          </w:p>
        </w:tc>
        <w:tc>
          <w:tcPr>
            <w:tcW w:w="2479" w:type="dxa"/>
          </w:tcPr>
          <w:p w:rsidR="00B72D29" w:rsidRPr="00144C04" w:rsidRDefault="00B72D29" w:rsidP="00C32062">
            <w:pPr>
              <w:pStyle w:val="TableParagraph"/>
              <w:spacing w:before="243"/>
              <w:ind w:left="45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Freeport,</w:t>
            </w:r>
            <w:r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Tex</w:t>
            </w:r>
          </w:p>
        </w:tc>
        <w:tc>
          <w:tcPr>
            <w:tcW w:w="2242" w:type="dxa"/>
          </w:tcPr>
          <w:p w:rsidR="00B72D29" w:rsidRPr="00144C04" w:rsidRDefault="00B72D29" w:rsidP="00C32062">
            <w:pPr>
              <w:pStyle w:val="TableParagraph"/>
              <w:spacing w:before="243"/>
              <w:ind w:left="1" w:right="16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636.000</w:t>
            </w:r>
          </w:p>
        </w:tc>
      </w:tr>
      <w:tr w:rsidR="00B72D29" w:rsidRPr="00144C04" w:rsidTr="00C32062">
        <w:trPr>
          <w:trHeight w:val="919"/>
        </w:trPr>
        <w:tc>
          <w:tcPr>
            <w:tcW w:w="2943" w:type="dxa"/>
          </w:tcPr>
          <w:p w:rsidR="00B72D29" w:rsidRPr="00144C04" w:rsidRDefault="00B72D29" w:rsidP="00C32062">
            <w:pPr>
              <w:pStyle w:val="TableParagraph"/>
              <w:spacing w:before="244"/>
              <w:ind w:left="3" w:right="9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Huntsman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Company</w:t>
            </w:r>
          </w:p>
        </w:tc>
        <w:tc>
          <w:tcPr>
            <w:tcW w:w="2479" w:type="dxa"/>
          </w:tcPr>
          <w:p w:rsidR="00B72D29" w:rsidRPr="00144C04" w:rsidRDefault="00B72D29" w:rsidP="00C32062">
            <w:pPr>
              <w:pStyle w:val="TableParagraph"/>
              <w:spacing w:before="244"/>
              <w:ind w:left="470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Bayport,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Tex</w:t>
            </w:r>
          </w:p>
        </w:tc>
        <w:tc>
          <w:tcPr>
            <w:tcW w:w="2242" w:type="dxa"/>
          </w:tcPr>
          <w:p w:rsidR="00B72D29" w:rsidRPr="00144C04" w:rsidRDefault="00B72D29" w:rsidP="00C32062">
            <w:pPr>
              <w:pStyle w:val="TableParagraph"/>
              <w:spacing w:before="244"/>
              <w:ind w:left="1" w:right="16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568.000</w:t>
            </w:r>
          </w:p>
        </w:tc>
      </w:tr>
    </w:tbl>
    <w:tbl>
      <w:tblPr>
        <w:tblpPr w:leftFromText="180" w:rightFromText="180" w:vertAnchor="text" w:horzAnchor="margin" w:tblpXSpec="right" w:tblpY="14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2709"/>
        <w:gridCol w:w="2155"/>
      </w:tblGrid>
      <w:tr w:rsidR="00B72D29" w:rsidRPr="00144C04" w:rsidTr="00C32062">
        <w:trPr>
          <w:trHeight w:val="629"/>
        </w:trPr>
        <w:tc>
          <w:tcPr>
            <w:tcW w:w="2801" w:type="dxa"/>
          </w:tcPr>
          <w:p w:rsidR="00B72D29" w:rsidRPr="00144C04" w:rsidRDefault="00B72D29" w:rsidP="00C32062">
            <w:pPr>
              <w:pStyle w:val="TableParagraph"/>
              <w:spacing w:before="99"/>
              <w:ind w:left="48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Rexene</w:t>
            </w:r>
          </w:p>
        </w:tc>
        <w:tc>
          <w:tcPr>
            <w:tcW w:w="2709" w:type="dxa"/>
          </w:tcPr>
          <w:p w:rsidR="00B72D29" w:rsidRPr="00144C04" w:rsidRDefault="00B72D29" w:rsidP="00C32062">
            <w:pPr>
              <w:pStyle w:val="TableParagraph"/>
              <w:spacing w:before="99"/>
              <w:ind w:left="0" w:right="217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Odessa.,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La.</w:t>
            </w:r>
          </w:p>
        </w:tc>
        <w:tc>
          <w:tcPr>
            <w:tcW w:w="2155" w:type="dxa"/>
          </w:tcPr>
          <w:p w:rsidR="00B72D29" w:rsidRPr="00144C04" w:rsidRDefault="00B72D29" w:rsidP="00C32062">
            <w:pPr>
              <w:pStyle w:val="TableParagraph"/>
              <w:spacing w:before="99"/>
              <w:ind w:left="55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145.000</w:t>
            </w:r>
          </w:p>
        </w:tc>
      </w:tr>
      <w:tr w:rsidR="00B72D29" w:rsidRPr="00144C04" w:rsidTr="00C32062">
        <w:trPr>
          <w:trHeight w:val="911"/>
        </w:trPr>
        <w:tc>
          <w:tcPr>
            <w:tcW w:w="2801" w:type="dxa"/>
          </w:tcPr>
          <w:p w:rsidR="00B72D29" w:rsidRPr="00144C04" w:rsidRDefault="00B72D29" w:rsidP="00C32062">
            <w:pPr>
              <w:pStyle w:val="TableParagraph"/>
              <w:spacing w:before="243"/>
              <w:ind w:left="772" w:right="503" w:hanging="21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Sterling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Chemical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Incorporation</w:t>
            </w:r>
          </w:p>
        </w:tc>
        <w:tc>
          <w:tcPr>
            <w:tcW w:w="2709" w:type="dxa"/>
          </w:tcPr>
          <w:p w:rsidR="00B72D29" w:rsidRPr="00144C04" w:rsidRDefault="00B72D29" w:rsidP="00C32062">
            <w:pPr>
              <w:pStyle w:val="TableParagraph"/>
              <w:spacing w:before="243"/>
              <w:ind w:left="2" w:right="217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Texas</w:t>
            </w:r>
            <w:r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City,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Texas</w:t>
            </w:r>
          </w:p>
        </w:tc>
        <w:tc>
          <w:tcPr>
            <w:tcW w:w="2155" w:type="dxa"/>
          </w:tcPr>
          <w:p w:rsidR="00B72D29" w:rsidRPr="00144C04" w:rsidRDefault="00B72D29" w:rsidP="00C32062">
            <w:pPr>
              <w:pStyle w:val="TableParagraph"/>
              <w:spacing w:before="243"/>
              <w:ind w:left="55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727.000</w:t>
            </w:r>
          </w:p>
        </w:tc>
      </w:tr>
      <w:tr w:rsidR="00B72D29" w:rsidRPr="00144C04" w:rsidTr="00C32062">
        <w:trPr>
          <w:trHeight w:val="774"/>
        </w:trPr>
        <w:tc>
          <w:tcPr>
            <w:tcW w:w="2801" w:type="dxa"/>
          </w:tcPr>
          <w:p w:rsidR="00B72D29" w:rsidRPr="00144C04" w:rsidRDefault="00B72D29" w:rsidP="00C32062">
            <w:pPr>
              <w:pStyle w:val="TableParagraph"/>
              <w:spacing w:before="106"/>
              <w:ind w:left="844" w:right="530" w:hanging="26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lastRenderedPageBreak/>
              <w:t>Westlake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Styrene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Corporation</w:t>
            </w:r>
          </w:p>
        </w:tc>
        <w:tc>
          <w:tcPr>
            <w:tcW w:w="2709" w:type="dxa"/>
          </w:tcPr>
          <w:p w:rsidR="00B72D29" w:rsidRPr="00144C04" w:rsidRDefault="00B72D29" w:rsidP="00C32062">
            <w:pPr>
              <w:pStyle w:val="TableParagraph"/>
              <w:spacing w:before="106"/>
              <w:ind w:left="0" w:right="217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Sulphur,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Texas</w:t>
            </w:r>
          </w:p>
        </w:tc>
        <w:tc>
          <w:tcPr>
            <w:tcW w:w="2155" w:type="dxa"/>
          </w:tcPr>
          <w:p w:rsidR="00B72D29" w:rsidRPr="00144C04" w:rsidRDefault="00B72D29" w:rsidP="00C32062">
            <w:pPr>
              <w:pStyle w:val="TableParagraph"/>
              <w:spacing w:before="106"/>
              <w:ind w:left="55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159.000</w:t>
            </w:r>
          </w:p>
        </w:tc>
      </w:tr>
      <w:tr w:rsidR="00B72D29" w:rsidRPr="00144C04" w:rsidTr="00C32062">
        <w:trPr>
          <w:trHeight w:val="780"/>
        </w:trPr>
        <w:tc>
          <w:tcPr>
            <w:tcW w:w="2801" w:type="dxa"/>
            <w:tcBorders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05"/>
              <w:ind w:left="388" w:right="335" w:firstLine="192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PT.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Chandra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Asri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Petrochemical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Center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05"/>
              <w:ind w:left="2" w:right="217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Cilegon,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Indonesia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05"/>
              <w:ind w:left="558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420.000</w:t>
            </w:r>
          </w:p>
        </w:tc>
      </w:tr>
    </w:tbl>
    <w:p w:rsidR="00B72D29" w:rsidRDefault="00B72D29" w:rsidP="00B72D29">
      <w:pPr>
        <w:pStyle w:val="BodyText"/>
        <w:spacing w:before="241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spacing w:before="241"/>
        <w:ind w:left="414" w:firstLine="720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t>Sumber: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Kirk-Othmer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Encyclopedia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of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Chemical</w:t>
      </w:r>
      <w:r>
        <w:rPr>
          <w:color w:val="0D0D0D" w:themeColor="text1" w:themeTint="F2"/>
          <w:spacing w:val="1"/>
        </w:rPr>
        <w:t xml:space="preserve"> </w:t>
      </w:r>
      <w:r w:rsidRPr="00144C04">
        <w:rPr>
          <w:color w:val="0D0D0D" w:themeColor="text1" w:themeTint="F2"/>
        </w:rPr>
        <w:t>Technology,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4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  <w:spacing w:val="-4"/>
        </w:rPr>
        <w:t>ed.,</w:t>
      </w:r>
    </w:p>
    <w:p w:rsidR="00B72D29" w:rsidRPr="00144C04" w:rsidRDefault="00B72D29" w:rsidP="00B72D29">
      <w:pPr>
        <w:pStyle w:val="BodyText"/>
        <w:spacing w:before="5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spacing w:line="360" w:lineRule="auto"/>
        <w:ind w:left="567" w:right="569" w:firstLine="567"/>
        <w:rPr>
          <w:color w:val="0D0D0D" w:themeColor="text1" w:themeTint="F2"/>
        </w:rPr>
      </w:pPr>
      <w:r w:rsidRPr="00144C04">
        <w:rPr>
          <w:color w:val="0D0D0D" w:themeColor="text1" w:themeTint="F2"/>
        </w:rPr>
        <w:t>Atas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pertimbangan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prediksi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2029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ketersediaan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ditetapkan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prarancangan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26.000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negeri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diekspor.</w:t>
      </w:r>
    </w:p>
    <w:p w:rsidR="00B72D29" w:rsidRPr="00144C04" w:rsidRDefault="00B72D29" w:rsidP="00B72D29">
      <w:pPr>
        <w:pStyle w:val="Heading2"/>
        <w:rPr>
          <w:rFonts w:cs="Times New Roman"/>
          <w:szCs w:val="24"/>
        </w:rPr>
      </w:pPr>
      <w:bookmarkStart w:id="10" w:name="_Toc202651633"/>
      <w:r w:rsidRPr="00144C04">
        <w:rPr>
          <w:rFonts w:cs="Times New Roman"/>
          <w:szCs w:val="24"/>
        </w:rPr>
        <w:t>1.3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Penentuan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Lokasi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Pabrik</w:t>
      </w:r>
      <w:bookmarkEnd w:id="10"/>
    </w:p>
    <w:p w:rsidR="00B72D29" w:rsidRPr="00144C04" w:rsidRDefault="00B72D29" w:rsidP="00B72D29">
      <w:pPr>
        <w:pStyle w:val="BodyText"/>
        <w:spacing w:before="140" w:line="360" w:lineRule="auto"/>
        <w:ind w:left="426" w:right="562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Penentuan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menentukan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keberhasilan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keberjalanan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jangka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pan</w:t>
      </w:r>
      <w:r>
        <w:rPr>
          <w:color w:val="0D0D0D" w:themeColor="text1" w:themeTint="F2"/>
        </w:rPr>
        <w:t>ja</w:t>
      </w:r>
      <w:r w:rsidRPr="00144C04">
        <w:rPr>
          <w:color w:val="0D0D0D" w:themeColor="text1" w:themeTint="F2"/>
        </w:rPr>
        <w:t>ng.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mempengaruhi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kedudukan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persaingan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maupun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penentuan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kelangsungan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menentukan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perlu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ditinjau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apakah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berlangsung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bersifat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i/>
          <w:color w:val="0D0D0D" w:themeColor="text1" w:themeTint="F2"/>
        </w:rPr>
        <w:t>wight</w:t>
      </w:r>
      <w:r>
        <w:rPr>
          <w:i/>
          <w:color w:val="0D0D0D" w:themeColor="text1" w:themeTint="F2"/>
          <w:spacing w:val="-6"/>
        </w:rPr>
        <w:t xml:space="preserve"> </w:t>
      </w:r>
      <w:r w:rsidRPr="00144C04">
        <w:rPr>
          <w:i/>
          <w:color w:val="0D0D0D" w:themeColor="text1" w:themeTint="F2"/>
        </w:rPr>
        <w:t>gain</w:t>
      </w:r>
      <w:r>
        <w:rPr>
          <w:i/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atau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i/>
          <w:color w:val="0D0D0D" w:themeColor="text1" w:themeTint="F2"/>
        </w:rPr>
        <w:t>weight</w:t>
      </w:r>
      <w:r>
        <w:rPr>
          <w:i/>
          <w:color w:val="0D0D0D" w:themeColor="text1" w:themeTint="F2"/>
          <w:spacing w:val="-5"/>
        </w:rPr>
        <w:t xml:space="preserve"> </w:t>
      </w:r>
      <w:r w:rsidRPr="00144C04">
        <w:rPr>
          <w:i/>
          <w:color w:val="0D0D0D" w:themeColor="text1" w:themeTint="F2"/>
        </w:rPr>
        <w:t>loss</w:t>
      </w:r>
      <w:r w:rsidRPr="00144C04">
        <w:rPr>
          <w:color w:val="0D0D0D" w:themeColor="text1" w:themeTint="F2"/>
        </w:rPr>
        <w:t>.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bersifat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weight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gain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misalnya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memakai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atau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udara,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maka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menguntungkan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bila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berdirinya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dekat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pasar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ongkos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angkut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murah.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jika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bersifat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weight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loss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ringan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seperti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samping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udara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menguntungkan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bila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sumber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karakteristik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membuat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Benzene,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menguap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ikatan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rangkap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mengalami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oksidasi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(Othmer,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1978).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Maka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dipilihlah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Cilegon,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Barat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sumber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bertujuan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meminimalisir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penyusutan/oksidasi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dikirim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pemilihan</w:t>
      </w:r>
      <w:r>
        <w:rPr>
          <w:color w:val="0D0D0D" w:themeColor="text1" w:themeTint="F2"/>
          <w:spacing w:val="69"/>
          <w:w w:val="150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  <w:spacing w:val="70"/>
          <w:w w:val="150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71"/>
          <w:w w:val="150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  <w:spacing w:val="70"/>
          <w:w w:val="150"/>
        </w:rPr>
        <w:t xml:space="preserve"> </w:t>
      </w:r>
      <w:r w:rsidRPr="00144C04">
        <w:rPr>
          <w:color w:val="0D0D0D" w:themeColor="text1" w:themeTint="F2"/>
        </w:rPr>
        <w:t>berfungsi</w:t>
      </w:r>
      <w:r>
        <w:rPr>
          <w:color w:val="0D0D0D" w:themeColor="text1" w:themeTint="F2"/>
          <w:spacing w:val="69"/>
          <w:w w:val="150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73"/>
          <w:w w:val="150"/>
        </w:rPr>
        <w:t xml:space="preserve"> </w:t>
      </w:r>
      <w:r w:rsidRPr="00144C04">
        <w:rPr>
          <w:color w:val="0D0D0D" w:themeColor="text1" w:themeTint="F2"/>
        </w:rPr>
        <w:t>menghemat</w:t>
      </w:r>
      <w:r>
        <w:rPr>
          <w:color w:val="0D0D0D" w:themeColor="text1" w:themeTint="F2"/>
          <w:spacing w:val="70"/>
          <w:w w:val="150"/>
        </w:rPr>
        <w:t xml:space="preserve"> </w:t>
      </w:r>
      <w:r w:rsidRPr="00144C04">
        <w:rPr>
          <w:color w:val="0D0D0D" w:themeColor="text1" w:themeTint="F2"/>
        </w:rPr>
        <w:t>waktu</w:t>
      </w:r>
      <w:r>
        <w:rPr>
          <w:color w:val="0D0D0D" w:themeColor="text1" w:themeTint="F2"/>
          <w:spacing w:val="71"/>
          <w:w w:val="150"/>
        </w:rPr>
        <w:t xml:space="preserve"> </w:t>
      </w:r>
      <w:r w:rsidRPr="00144C04">
        <w:rPr>
          <w:color w:val="0D0D0D" w:themeColor="text1" w:themeTint="F2"/>
        </w:rPr>
        <w:t>tempuh</w:t>
      </w:r>
      <w:r>
        <w:rPr>
          <w:color w:val="0D0D0D" w:themeColor="text1" w:themeTint="F2"/>
          <w:spacing w:val="70"/>
          <w:w w:val="150"/>
        </w:rPr>
        <w:t xml:space="preserve"> </w:t>
      </w:r>
      <w:r w:rsidRPr="00144C04">
        <w:rPr>
          <w:color w:val="0D0D0D" w:themeColor="text1" w:themeTint="F2"/>
          <w:spacing w:val="-2"/>
        </w:rPr>
        <w:t>untu</w:t>
      </w:r>
      <w:r>
        <w:rPr>
          <w:color w:val="0D0D0D" w:themeColor="text1" w:themeTint="F2"/>
          <w:spacing w:val="-2"/>
        </w:rPr>
        <w:t>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pengiriman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menghemat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biaya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akomodasi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distribusi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baku.</w:t>
      </w:r>
    </w:p>
    <w:p w:rsidR="00B72D29" w:rsidRPr="00144C04" w:rsidRDefault="00B72D29" w:rsidP="00B72D29">
      <w:pPr>
        <w:pStyle w:val="BodyText"/>
        <w:spacing w:line="360" w:lineRule="auto"/>
        <w:ind w:left="426" w:right="567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Pemilihan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didasarkan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pertimbangan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secara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praktis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menguntungkan,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ditinjau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teknis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maupun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ekonomis.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Adapun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lastRenderedPageBreak/>
        <w:t>faktor-faktor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perlu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dipertimbangkan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pemilihan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: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Ketersediaan</w:t>
      </w:r>
      <w:r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Bahan</w:t>
      </w:r>
      <w:r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Baku</w:t>
      </w:r>
    </w:p>
    <w:p w:rsidR="00B72D29" w:rsidRPr="00144C04" w:rsidRDefault="00B72D29" w:rsidP="00B72D29">
      <w:pPr>
        <w:pStyle w:val="BodyText"/>
        <w:spacing w:before="138" w:line="360" w:lineRule="auto"/>
        <w:ind w:left="851" w:right="566" w:firstLine="425"/>
        <w:rPr>
          <w:color w:val="0D0D0D" w:themeColor="text1" w:themeTint="F2"/>
        </w:rPr>
      </w:pP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kebutuhan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kelangsungan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operasional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ketersediaan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penting.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dipilih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sumber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menghemat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biaya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transport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menghemat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waktu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tempuh.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diproduksi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Chandra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Asri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Petrochemical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Center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Cilegon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  <w:spacing w:val="-10"/>
        </w:rPr>
        <w:t xml:space="preserve"> </w:t>
      </w:r>
      <w:r>
        <w:rPr>
          <w:color w:val="0D0D0D" w:themeColor="text1" w:themeTint="F2"/>
        </w:rPr>
        <w:t>420</w:t>
      </w:r>
      <w:r w:rsidRPr="00144C04">
        <w:rPr>
          <w:color w:val="0D0D0D" w:themeColor="text1" w:themeTint="F2"/>
        </w:rPr>
        <w:t>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Ton/Tahun.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Sementara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tersedia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  <w:spacing w:val="38"/>
        </w:rPr>
        <w:t xml:space="preserve"> </w:t>
      </w:r>
      <w:r w:rsidRPr="00144C04">
        <w:rPr>
          <w:color w:val="0D0D0D" w:themeColor="text1" w:themeTint="F2"/>
        </w:rPr>
        <w:t>Pertamina</w:t>
      </w:r>
      <w:r>
        <w:rPr>
          <w:color w:val="0D0D0D" w:themeColor="text1" w:themeTint="F2"/>
          <w:spacing w:val="38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Pengolahan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IV</w:t>
      </w:r>
      <w:r>
        <w:rPr>
          <w:color w:val="0D0D0D" w:themeColor="text1" w:themeTint="F2"/>
          <w:spacing w:val="39"/>
        </w:rPr>
        <w:t xml:space="preserve"> </w:t>
      </w:r>
      <w:r w:rsidRPr="00144C04">
        <w:rPr>
          <w:color w:val="0D0D0D" w:themeColor="text1" w:themeTint="F2"/>
        </w:rPr>
        <w:t>Cilacap</w:t>
      </w:r>
      <w:r>
        <w:rPr>
          <w:color w:val="0D0D0D" w:themeColor="text1" w:themeTint="F2"/>
          <w:spacing w:val="39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39"/>
        </w:rPr>
        <w:t xml:space="preserve"> </w:t>
      </w:r>
      <w:r w:rsidRPr="00144C04">
        <w:rPr>
          <w:color w:val="0D0D0D" w:themeColor="text1" w:themeTint="F2"/>
        </w:rPr>
        <w:t>kapasitas</w:t>
      </w:r>
      <w:r>
        <w:rPr>
          <w:color w:val="0D0D0D" w:themeColor="text1" w:themeTint="F2"/>
          <w:spacing w:val="39"/>
        </w:rPr>
        <w:t xml:space="preserve"> </w:t>
      </w:r>
      <w:r w:rsidRPr="00144C04">
        <w:rPr>
          <w:color w:val="0D0D0D" w:themeColor="text1" w:themeTint="F2"/>
          <w:spacing w:val="-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110.000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Ton/Tahun</w:t>
      </w:r>
      <w:r>
        <w:rPr>
          <w:color w:val="0D0D0D" w:themeColor="text1" w:themeTint="F2"/>
          <w:spacing w:val="-2"/>
        </w:rPr>
        <w:t>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39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Utilitas</w:t>
      </w:r>
    </w:p>
    <w:p w:rsidR="00B72D29" w:rsidRPr="00144C04" w:rsidRDefault="00B72D29" w:rsidP="00B72D29">
      <w:pPr>
        <w:pStyle w:val="BodyText"/>
        <w:spacing w:before="137" w:line="360" w:lineRule="auto"/>
        <w:ind w:left="851" w:right="563" w:firstLine="567"/>
        <w:rPr>
          <w:color w:val="0D0D0D" w:themeColor="text1" w:themeTint="F2"/>
        </w:rPr>
      </w:pP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pendirian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suatu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sumber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listrik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faktor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penunjang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paling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penting.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Sumber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listrik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diperoleh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PT.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PLN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energi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listrik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supply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diesel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generator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sendiri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keperluan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daya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besar.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Selain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itu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harus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memperhatikan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ketersediaan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tersedia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kawasan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Cilegon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supply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Sungai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Cidanau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supply</w:t>
      </w:r>
      <w:r>
        <w:rPr>
          <w:color w:val="0D0D0D" w:themeColor="text1" w:themeTint="F2"/>
        </w:rPr>
        <w:t>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6" w:lineRule="exact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Sumber</w:t>
      </w:r>
      <w:r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Daya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Manusia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(Tenaga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Kerja)</w:t>
      </w:r>
    </w:p>
    <w:p w:rsidR="00B72D29" w:rsidRPr="00144C04" w:rsidRDefault="00B72D29" w:rsidP="00B72D29">
      <w:pPr>
        <w:pStyle w:val="BodyText"/>
        <w:spacing w:before="139" w:line="360" w:lineRule="auto"/>
        <w:ind w:left="851" w:right="569" w:firstLine="567"/>
        <w:rPr>
          <w:color w:val="0D0D0D" w:themeColor="text1" w:themeTint="F2"/>
        </w:rPr>
      </w:pPr>
      <w:r w:rsidRPr="00144C04">
        <w:rPr>
          <w:color w:val="0D0D0D" w:themeColor="text1" w:themeTint="F2"/>
          <w:spacing w:val="-2"/>
        </w:rPr>
        <w:t>Tenaga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  <w:spacing w:val="-2"/>
        </w:rPr>
        <w:t>kerja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  <w:spacing w:val="-2"/>
        </w:rPr>
        <w:t>merupakan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  <w:spacing w:val="-2"/>
        </w:rPr>
        <w:t>pelaku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dari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proses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produksi.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  <w:spacing w:val="-2"/>
        </w:rPr>
        <w:t>Ketersediaan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tenaga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kerja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terampil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terdidik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menunjang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jalannya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efektif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efisien.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75" w:lineRule="exact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Transportasi</w:t>
      </w:r>
    </w:p>
    <w:p w:rsidR="00B72D29" w:rsidRPr="00144C04" w:rsidRDefault="00B72D29" w:rsidP="00B72D29">
      <w:pPr>
        <w:pStyle w:val="BodyText"/>
        <w:spacing w:before="139" w:line="360" w:lineRule="auto"/>
        <w:ind w:left="851" w:right="566" w:firstLine="567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Pembelian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penjualan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dilakukan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melalui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jalan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udara,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darat,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memudahkan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distribusi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  <w:spacing w:val="73"/>
          <w:w w:val="150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74"/>
          <w:w w:val="150"/>
        </w:rPr>
        <w:t xml:space="preserve"> </w:t>
      </w:r>
      <w:r w:rsidRPr="00144C04">
        <w:rPr>
          <w:color w:val="0D0D0D" w:themeColor="text1" w:themeTint="F2"/>
        </w:rPr>
        <w:t>digunakan.</w:t>
      </w:r>
      <w:r>
        <w:rPr>
          <w:color w:val="0D0D0D" w:themeColor="text1" w:themeTint="F2"/>
          <w:spacing w:val="76"/>
          <w:w w:val="150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74"/>
          <w:w w:val="150"/>
        </w:rPr>
        <w:t xml:space="preserve"> </w:t>
      </w:r>
      <w:r w:rsidRPr="00144C04">
        <w:rPr>
          <w:color w:val="0D0D0D" w:themeColor="text1" w:themeTint="F2"/>
        </w:rPr>
        <w:t>Cilegon</w:t>
      </w:r>
      <w:r>
        <w:rPr>
          <w:color w:val="0D0D0D" w:themeColor="text1" w:themeTint="F2"/>
          <w:spacing w:val="73"/>
          <w:w w:val="150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77"/>
          <w:w w:val="150"/>
        </w:rPr>
        <w:t xml:space="preserve"> </w:t>
      </w:r>
      <w:r w:rsidRPr="00144C04">
        <w:rPr>
          <w:color w:val="0D0D0D" w:themeColor="text1" w:themeTint="F2"/>
        </w:rPr>
        <w:t>kawasan</w:t>
      </w:r>
      <w:r>
        <w:rPr>
          <w:color w:val="0D0D0D" w:themeColor="text1" w:themeTint="F2"/>
          <w:spacing w:val="76"/>
          <w:w w:val="150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  <w:spacing w:val="74"/>
          <w:w w:val="150"/>
        </w:rPr>
        <w:t xml:space="preserve"> </w:t>
      </w:r>
      <w:r w:rsidRPr="00144C04">
        <w:rPr>
          <w:color w:val="0D0D0D" w:themeColor="text1" w:themeTint="F2"/>
          <w:spacing w:val="-4"/>
        </w:rPr>
        <w:t>yang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terhubung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arah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transportasi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kawasan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strategis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didirikan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Pemasaran</w:t>
      </w:r>
    </w:p>
    <w:p w:rsidR="00B72D29" w:rsidRPr="00144C04" w:rsidRDefault="00B72D29" w:rsidP="00B72D29">
      <w:pPr>
        <w:pStyle w:val="BodyText"/>
        <w:spacing w:before="137" w:line="360" w:lineRule="auto"/>
        <w:ind w:left="851" w:right="565" w:firstLine="709"/>
        <w:rPr>
          <w:color w:val="0D0D0D" w:themeColor="text1" w:themeTint="F2"/>
        </w:rPr>
      </w:pP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memikirkan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pemasaran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biaya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pengiriman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transportasi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direncanakan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memenuhi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domestik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lastRenderedPageBreak/>
        <w:t>dan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luar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negeri,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diusahakan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pendirian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dilakukan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pelabuhan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prasarana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transportasi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lainnya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memudahkan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distribusi.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menuju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keluar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dilewati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transportasi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menekan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biaya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distribusi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pengiriman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mempercepat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waktu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pengiriman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sampai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konsumen.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Keadaan</w:t>
      </w:r>
      <w:r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Sosial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Geografis</w:t>
      </w:r>
    </w:p>
    <w:p w:rsidR="00B72D29" w:rsidRPr="00144C04" w:rsidRDefault="00B72D29" w:rsidP="00B72D29">
      <w:pPr>
        <w:pStyle w:val="BodyText"/>
        <w:spacing w:before="137" w:line="360" w:lineRule="auto"/>
        <w:ind w:left="851" w:right="562" w:firstLine="709"/>
        <w:rPr>
          <w:color w:val="0D0D0D" w:themeColor="text1" w:themeTint="F2"/>
        </w:rPr>
      </w:pP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sebaiknya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terletak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daerah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stabil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gangguan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bencana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(banjir,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gempa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bumi,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lain-lain).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Kebijakan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pemerintah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setempat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turut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mempengaruhi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dipilih.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Kondisi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sosial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masyarakat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diharapkan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memberi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dukungan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terhadap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operasional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dipilih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lokasi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masyarakat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menerima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keberadaan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Kebijakan</w:t>
      </w:r>
      <w:r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Pemerintah</w:t>
      </w:r>
    </w:p>
    <w:p w:rsidR="00B72D29" w:rsidRPr="00144C04" w:rsidRDefault="00B72D29" w:rsidP="00B72D29">
      <w:pPr>
        <w:pStyle w:val="BodyText"/>
        <w:spacing w:before="137" w:line="360" w:lineRule="auto"/>
        <w:ind w:left="851" w:right="562" w:firstLine="709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Peraturan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mengatur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tentang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kawasan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Kota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Cilegon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Peraturan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Pemerintah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Nomor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24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2009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tentang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Kawasan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bahwasannya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Kawasan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tempat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pemusatan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kegiatan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industri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dilengkapi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sarana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prasarana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penunjang.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Sarana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penunjang,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lain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instalasi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penyediaan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bersih,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saluran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buangan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hujan,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kotor,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instalasi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penyediaan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jaringan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distribusi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tenaga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listrik,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penerangan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jalan,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jaringan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telekomunikasi,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pemadam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kebakaran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Pembuangan</w:t>
      </w:r>
      <w:r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Limbah</w:t>
      </w:r>
    </w:p>
    <w:p w:rsidR="00B72D29" w:rsidRDefault="00B72D29" w:rsidP="00B72D29">
      <w:pPr>
        <w:pStyle w:val="BodyText"/>
        <w:spacing w:before="140" w:line="360" w:lineRule="auto"/>
        <w:ind w:left="851" w:right="564" w:firstLine="709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Pembuangan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Limbah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diolah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pengolahan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hingga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mencapai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ambang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batas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diizinkan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dibuang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lingkungan.</w:t>
      </w:r>
    </w:p>
    <w:p w:rsidR="00B72D29" w:rsidRPr="00144C04" w:rsidRDefault="00B72D29" w:rsidP="00B72D29">
      <w:pPr>
        <w:pStyle w:val="BodyText"/>
        <w:spacing w:before="140" w:line="360" w:lineRule="auto"/>
        <w:ind w:left="851" w:right="564" w:firstLine="709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pertimbangan-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pertimbangan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diatas,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maka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direncanakan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didirikan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Cilegon,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Barat.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Faktor-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mendukung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: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pos="1136"/>
        </w:tabs>
        <w:autoSpaceDE w:val="0"/>
        <w:autoSpaceDN w:val="0"/>
        <w:spacing w:line="360" w:lineRule="auto"/>
        <w:ind w:right="571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Lokasi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pabrik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berdekatan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sumber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bahan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baku,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yaitu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PT.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Chandra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Asri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Cilegon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PT.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Pertamina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Cilacap.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pos="1136"/>
        </w:tabs>
        <w:autoSpaceDE w:val="0"/>
        <w:autoSpaceDN w:val="0"/>
        <w:spacing w:line="360" w:lineRule="auto"/>
        <w:ind w:right="568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Berdekatan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pelabuhan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Merak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sehingga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memudahkan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sarana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transportasi,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terutama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keperluan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ekspor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keluar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negri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maupun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memenuhi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kebutuhan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industri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negri.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4"/>
        </w:numPr>
        <w:tabs>
          <w:tab w:val="left" w:pos="1135"/>
        </w:tabs>
        <w:autoSpaceDE w:val="0"/>
        <w:autoSpaceDN w:val="0"/>
        <w:spacing w:before="1" w:line="240" w:lineRule="auto"/>
        <w:ind w:left="1135" w:hanging="282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Ketersediaan</w:t>
      </w:r>
      <w:r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sumber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air,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yaitu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dari</w:t>
      </w:r>
      <w:r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Teluk</w:t>
      </w:r>
      <w:r>
        <w:rPr>
          <w:rFonts w:ascii="Times New Roman" w:hAnsi="Times New Roman" w:cs="Times New Roman"/>
          <w:color w:val="0D0D0D" w:themeColor="text1" w:themeTint="F2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Anyer.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pos="1136"/>
        </w:tabs>
        <w:autoSpaceDE w:val="0"/>
        <w:autoSpaceDN w:val="0"/>
        <w:spacing w:before="137" w:line="360" w:lineRule="auto"/>
        <w:ind w:right="568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Infrastruktur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terdapat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kota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Cilegon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terbilang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cukup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memadai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menyokong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kegiatan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industri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ethylbenzene</w:t>
      </w: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dibangun.</w:t>
      </w:r>
    </w:p>
    <w:p w:rsidR="00B72D29" w:rsidRPr="00144C04" w:rsidRDefault="00B72D29" w:rsidP="00B72D29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pos="1136"/>
        </w:tabs>
        <w:autoSpaceDE w:val="0"/>
        <w:autoSpaceDN w:val="0"/>
        <w:spacing w:line="360" w:lineRule="auto"/>
        <w:ind w:right="568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Tenaga</w:t>
      </w:r>
      <w:r>
        <w:rPr>
          <w:rFonts w:ascii="Times New Roman" w:hAnsi="Times New Roman" w:cs="Times New Roman"/>
          <w:color w:val="0D0D0D" w:themeColor="text1" w:themeTint="F2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kerja</w:t>
      </w:r>
      <w:r>
        <w:rPr>
          <w:rFonts w:ascii="Times New Roman" w:hAnsi="Times New Roman" w:cs="Times New Roman"/>
          <w:color w:val="0D0D0D" w:themeColor="text1" w:themeTint="F2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terdidik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terlatih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mumpuni</w:t>
      </w:r>
      <w:r>
        <w:rPr>
          <w:rFonts w:ascii="Times New Roman" w:hAnsi="Times New Roman" w:cs="Times New Roman"/>
          <w:color w:val="0D0D0D" w:themeColor="text1" w:themeTint="F2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mudah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peroleh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</w:t>
      </w:r>
      <w:r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Kawasan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Industri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Cilegon.</w:t>
      </w:r>
    </w:p>
    <w:p w:rsidR="00B72D29" w:rsidRDefault="00B72D29" w:rsidP="00B72D29">
      <w:pPr>
        <w:pStyle w:val="ListParagraph"/>
        <w:widowControl w:val="0"/>
        <w:numPr>
          <w:ilvl w:val="0"/>
          <w:numId w:val="4"/>
        </w:numPr>
        <w:tabs>
          <w:tab w:val="left" w:pos="1134"/>
          <w:tab w:val="left" w:pos="1136"/>
        </w:tabs>
        <w:autoSpaceDE w:val="0"/>
        <w:autoSpaceDN w:val="0"/>
        <w:spacing w:line="360" w:lineRule="auto"/>
        <w:ind w:right="56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Daerah</w:t>
      </w:r>
      <w:r>
        <w:rPr>
          <w:rFonts w:ascii="Times New Roman" w:hAnsi="Times New Roman" w:cs="Times New Roman"/>
          <w:color w:val="0D0D0D" w:themeColor="text1" w:themeTint="F2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Cilegon</w:t>
      </w:r>
      <w:r>
        <w:rPr>
          <w:rFonts w:ascii="Times New Roman" w:hAnsi="Times New Roman" w:cs="Times New Roman"/>
          <w:color w:val="0D0D0D" w:themeColor="text1" w:themeTint="F2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mempunyai</w:t>
      </w:r>
      <w:r>
        <w:rPr>
          <w:rFonts w:ascii="Times New Roman" w:hAnsi="Times New Roman" w:cs="Times New Roman"/>
          <w:color w:val="0D0D0D" w:themeColor="text1" w:themeTint="F2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kemampuan</w:t>
      </w:r>
      <w:r>
        <w:rPr>
          <w:rFonts w:ascii="Times New Roman" w:hAnsi="Times New Roman" w:cs="Times New Roman"/>
          <w:color w:val="0D0D0D" w:themeColor="text1" w:themeTint="F2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untuk</w:t>
      </w:r>
      <w:r>
        <w:rPr>
          <w:rFonts w:ascii="Times New Roman" w:hAnsi="Times New Roman" w:cs="Times New Roman"/>
          <w:color w:val="0D0D0D" w:themeColor="text1" w:themeTint="F2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kemungkinan</w:t>
      </w:r>
      <w:r>
        <w:rPr>
          <w:rFonts w:ascii="Times New Roman" w:hAnsi="Times New Roman" w:cs="Times New Roman"/>
          <w:color w:val="0D0D0D" w:themeColor="text1" w:themeTint="F2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perluasan</w:t>
      </w:r>
      <w:r>
        <w:rPr>
          <w:rFonts w:ascii="Times New Roman" w:hAnsi="Times New Roman" w:cs="Times New Roman"/>
          <w:color w:val="0D0D0D" w:themeColor="text1" w:themeTint="F2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pabrik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karena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masih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mempunyai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areal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cukup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luas.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perlu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diperhatikan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karena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meningkatnya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permintaan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produk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akan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menuntut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adanya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peningkatan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kapasitas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pabrik.</w:t>
      </w:r>
    </w:p>
    <w:p w:rsidR="00B72D29" w:rsidRDefault="00B72D29" w:rsidP="00B72D29">
      <w:pPr>
        <w:widowControl w:val="0"/>
        <w:tabs>
          <w:tab w:val="left" w:pos="1134"/>
          <w:tab w:val="left" w:pos="1136"/>
        </w:tabs>
        <w:autoSpaceDE w:val="0"/>
        <w:autoSpaceDN w:val="0"/>
        <w:spacing w:line="360" w:lineRule="auto"/>
        <w:ind w:right="56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72D29" w:rsidRDefault="00B72D29" w:rsidP="00B72D29">
      <w:pPr>
        <w:widowControl w:val="0"/>
        <w:tabs>
          <w:tab w:val="left" w:pos="1134"/>
          <w:tab w:val="left" w:pos="1136"/>
        </w:tabs>
        <w:autoSpaceDE w:val="0"/>
        <w:autoSpaceDN w:val="0"/>
        <w:spacing w:line="360" w:lineRule="auto"/>
        <w:ind w:right="56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72D29" w:rsidRDefault="00B72D29" w:rsidP="00B72D29">
      <w:pPr>
        <w:widowControl w:val="0"/>
        <w:tabs>
          <w:tab w:val="left" w:pos="1134"/>
          <w:tab w:val="left" w:pos="1136"/>
        </w:tabs>
        <w:autoSpaceDE w:val="0"/>
        <w:autoSpaceDN w:val="0"/>
        <w:spacing w:line="360" w:lineRule="auto"/>
        <w:ind w:right="56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72D29" w:rsidRPr="00945F1C" w:rsidRDefault="00B72D29" w:rsidP="00B72D29">
      <w:pPr>
        <w:widowControl w:val="0"/>
        <w:tabs>
          <w:tab w:val="left" w:pos="1134"/>
          <w:tab w:val="left" w:pos="1136"/>
        </w:tabs>
        <w:autoSpaceDE w:val="0"/>
        <w:autoSpaceDN w:val="0"/>
        <w:spacing w:line="360" w:lineRule="auto"/>
        <w:ind w:right="56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  <w:r w:rsidRPr="00144C04">
        <w:rPr>
          <w:noProof/>
          <w:color w:val="0D0D0D" w:themeColor="text1" w:themeTint="F2"/>
          <w:lang w:val="id-ID" w:eastAsia="id-ID"/>
        </w:rPr>
        <w:drawing>
          <wp:anchor distT="0" distB="0" distL="0" distR="0" simplePos="0" relativeHeight="251659264" behindDoc="0" locked="0" layoutInCell="1" allowOverlap="1" wp14:anchorId="08B662FD" wp14:editId="58003CC8">
            <wp:simplePos x="0" y="0"/>
            <wp:positionH relativeFrom="page">
              <wp:posOffset>1957705</wp:posOffset>
            </wp:positionH>
            <wp:positionV relativeFrom="paragraph">
              <wp:posOffset>-727075</wp:posOffset>
            </wp:positionV>
            <wp:extent cx="3710813" cy="35344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0813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spacing w:before="105"/>
        <w:jc w:val="left"/>
        <w:rPr>
          <w:color w:val="0D0D0D" w:themeColor="text1" w:themeTint="F2"/>
        </w:rPr>
      </w:pPr>
    </w:p>
    <w:p w:rsidR="00B72D29" w:rsidRPr="00DF001E" w:rsidRDefault="00B72D29" w:rsidP="00B72D29">
      <w:pPr>
        <w:pStyle w:val="Caption"/>
        <w:rPr>
          <w:color w:val="0D0D0D" w:themeColor="text1" w:themeTint="F2"/>
        </w:rPr>
      </w:pPr>
      <w:bookmarkStart w:id="11" w:name="_Toc202651210"/>
      <w:proofErr w:type="gramStart"/>
      <w:r w:rsidRPr="00DF001E">
        <w:t>Gambar 1.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Gambar_1.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DF001E">
        <w:t xml:space="preserve"> Rencana Lokasi Prarancangan Pabrik</w:t>
      </w:r>
      <w:bookmarkEnd w:id="11"/>
    </w:p>
    <w:p w:rsidR="00B72D29" w:rsidRPr="00144C04" w:rsidRDefault="00B72D29" w:rsidP="00B72D29">
      <w:pPr>
        <w:pStyle w:val="Heading2"/>
        <w:rPr>
          <w:rFonts w:cs="Times New Roman"/>
          <w:szCs w:val="24"/>
        </w:rPr>
      </w:pPr>
      <w:bookmarkStart w:id="12" w:name="_Toc202651634"/>
      <w:r w:rsidRPr="00144C04">
        <w:rPr>
          <w:rFonts w:cs="Times New Roman"/>
          <w:szCs w:val="24"/>
        </w:rPr>
        <w:t>1.4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Tinjauan</w:t>
      </w:r>
      <w:r>
        <w:rPr>
          <w:rFonts w:cs="Times New Roman"/>
          <w:spacing w:val="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Proses</w:t>
      </w:r>
      <w:bookmarkEnd w:id="12"/>
    </w:p>
    <w:p w:rsidR="00B72D29" w:rsidRPr="00144C04" w:rsidRDefault="00B72D29" w:rsidP="00B72D29">
      <w:pPr>
        <w:pStyle w:val="BodyText"/>
        <w:spacing w:line="360" w:lineRule="auto"/>
        <w:ind w:left="570" w:right="563" w:firstLine="720"/>
        <w:rPr>
          <w:color w:val="0D0D0D" w:themeColor="text1" w:themeTint="F2"/>
        </w:rPr>
      </w:pPr>
      <w:r w:rsidRPr="00144C04">
        <w:rPr>
          <w:color w:val="0D0D0D" w:themeColor="text1" w:themeTint="F2"/>
          <w:position w:val="2"/>
        </w:rPr>
        <w:t>Etilbenzene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dengan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rumus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kimia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</w:t>
      </w:r>
      <w:r>
        <w:rPr>
          <w:color w:val="0D0D0D" w:themeColor="text1" w:themeTint="F2"/>
          <w:vertAlign w:val="subscript"/>
        </w:rPr>
        <w:t>8</w:t>
      </w:r>
      <w:r w:rsidRPr="00144C04">
        <w:rPr>
          <w:color w:val="0D0D0D" w:themeColor="text1" w:themeTint="F2"/>
          <w:position w:val="2"/>
        </w:rPr>
        <w:t>H</w:t>
      </w:r>
      <w:r>
        <w:rPr>
          <w:color w:val="0D0D0D" w:themeColor="text1" w:themeTint="F2"/>
          <w:vertAlign w:val="subscript"/>
        </w:rPr>
        <w:t>10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  <w:position w:val="2"/>
        </w:rPr>
        <w:t>merupakan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cairan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jernih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berwarna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khas.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intermediate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styrene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monomer.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Nama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lain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phenylethane.</w:t>
      </w:r>
      <w:r>
        <w:rPr>
          <w:i/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dasar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pembuatan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lastRenderedPageBreak/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Saat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dikenal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dua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macam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etylbenzena,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cair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gas.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Cara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lain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superfraksinasi</w:t>
      </w:r>
      <w:r>
        <w:rPr>
          <w:color w:val="0D0D0D" w:themeColor="text1" w:themeTint="F2"/>
          <w:spacing w:val="-8"/>
        </w:rPr>
        <w:t xml:space="preserve"> </w:t>
      </w:r>
      <w:r w:rsidRPr="00D613F0">
        <w:rPr>
          <w:i/>
          <w:iCs/>
          <w:color w:val="0D0D0D" w:themeColor="text1" w:themeTint="F2"/>
        </w:rPr>
        <w:t>mixed</w:t>
      </w:r>
      <w:r w:rsidRPr="00D613F0">
        <w:rPr>
          <w:i/>
          <w:iCs/>
          <w:color w:val="0D0D0D" w:themeColor="text1" w:themeTint="F2"/>
          <w:spacing w:val="-8"/>
        </w:rPr>
        <w:t xml:space="preserve"> </w:t>
      </w:r>
      <w:r w:rsidRPr="00D613F0">
        <w:rPr>
          <w:i/>
          <w:iCs/>
          <w:color w:val="0D0D0D" w:themeColor="text1" w:themeTint="F2"/>
        </w:rPr>
        <w:t>xylene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terdiri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D613F0">
        <w:rPr>
          <w:i/>
          <w:iCs/>
          <w:color w:val="0D0D0D" w:themeColor="text1" w:themeTint="F2"/>
        </w:rPr>
        <w:t>ortho-xylene, meta-xylene</w:t>
      </w:r>
      <w:r w:rsidRPr="00144C0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D613F0">
        <w:rPr>
          <w:i/>
          <w:iCs/>
          <w:color w:val="0D0D0D" w:themeColor="text1" w:themeTint="F2"/>
        </w:rPr>
        <w:t>para-xylene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berikut:</w:t>
      </w:r>
    </w:p>
    <w:p w:rsidR="00B72D29" w:rsidRPr="00144C04" w:rsidRDefault="00B72D29" w:rsidP="00B72D29">
      <w:pPr>
        <w:pStyle w:val="BodyText"/>
        <w:spacing w:before="24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ind w:left="3023"/>
        <w:jc w:val="both"/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noProof/>
          <w:color w:val="0D0D0D" w:themeColor="text1" w:themeTint="F2"/>
          <w:position w:val="2"/>
          <w:sz w:val="24"/>
          <w:szCs w:val="24"/>
          <w:lang w:val="id-ID" w:eastAsia="id-ID"/>
        </w:rPr>
        <w:drawing>
          <wp:anchor distT="0" distB="0" distL="0" distR="0" simplePos="0" relativeHeight="251660288" behindDoc="0" locked="0" layoutInCell="1" allowOverlap="1" wp14:anchorId="784F8FBA" wp14:editId="1F49BD58">
            <wp:simplePos x="0" y="0"/>
            <wp:positionH relativeFrom="page">
              <wp:posOffset>1493214</wp:posOffset>
            </wp:positionH>
            <wp:positionV relativeFrom="paragraph">
              <wp:posOffset>118509</wp:posOffset>
            </wp:positionV>
            <wp:extent cx="957250" cy="10716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50" cy="107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D0D0D" w:themeColor="text1" w:themeTint="F2"/>
          <w:spacing w:val="7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color w:val="0D0D0D" w:themeColor="text1" w:themeTint="F2"/>
          <w:spacing w:val="-10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noProof/>
          <w:color w:val="0D0D0D" w:themeColor="text1" w:themeTint="F2"/>
          <w:spacing w:val="-15"/>
          <w:position w:val="2"/>
          <w:sz w:val="24"/>
          <w:szCs w:val="24"/>
          <w:lang w:val="id-ID" w:eastAsia="id-ID"/>
        </w:rPr>
        <w:drawing>
          <wp:inline distT="0" distB="0" distL="0" distR="0" wp14:anchorId="6AF1ACA9" wp14:editId="5479CB7A">
            <wp:extent cx="2447798" cy="119001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798" cy="11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29" w:rsidRPr="00144C04" w:rsidRDefault="00B72D29" w:rsidP="00B72D29">
      <w:pPr>
        <w:pStyle w:val="BodyText"/>
        <w:spacing w:before="75"/>
        <w:jc w:val="left"/>
        <w:rPr>
          <w:color w:val="0D0D0D" w:themeColor="text1" w:themeTint="F2"/>
        </w:rPr>
      </w:pPr>
    </w:p>
    <w:p w:rsidR="00B72D29" w:rsidRPr="00945F1C" w:rsidRDefault="00B72D29" w:rsidP="00B72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45F1C">
        <w:rPr>
          <w:rFonts w:ascii="Times New Roman" w:hAnsi="Times New Roman" w:cs="Times New Roman"/>
          <w:sz w:val="24"/>
          <w:szCs w:val="24"/>
        </w:rPr>
        <w:t>Benzene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945F1C">
        <w:rPr>
          <w:rFonts w:ascii="Times New Roman" w:hAnsi="Times New Roman" w:cs="Times New Roman"/>
          <w:sz w:val="24"/>
          <w:szCs w:val="24"/>
        </w:rPr>
        <w:t>Etilen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45F1C">
        <w:rPr>
          <w:rFonts w:ascii="Times New Roman" w:hAnsi="Times New Roman" w:cs="Times New Roman"/>
          <w:sz w:val="24"/>
          <w:szCs w:val="24"/>
        </w:rPr>
        <w:t>Etilbenzene</w:t>
      </w:r>
    </w:p>
    <w:p w:rsidR="00B72D29" w:rsidRDefault="00B72D29" w:rsidP="00B72D29">
      <w:pPr>
        <w:pStyle w:val="BodyText"/>
        <w:spacing w:line="360" w:lineRule="auto"/>
        <w:ind w:left="709" w:right="566" w:firstLine="720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spacing w:line="360" w:lineRule="auto"/>
        <w:ind w:left="709" w:right="566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Macam-macam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etilena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dilakukan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macam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lain:</w:t>
      </w:r>
    </w:p>
    <w:p w:rsidR="00B72D29" w:rsidRPr="00144C04" w:rsidRDefault="00B72D29" w:rsidP="00B72D29">
      <w:pPr>
        <w:pStyle w:val="Heading3"/>
        <w:rPr>
          <w:rFonts w:cs="Times New Roman"/>
          <w:szCs w:val="24"/>
        </w:rPr>
      </w:pPr>
      <w:bookmarkStart w:id="13" w:name="_Toc202651635"/>
      <w:r w:rsidRPr="00144C04">
        <w:rPr>
          <w:rFonts w:cs="Times New Roman"/>
          <w:szCs w:val="24"/>
        </w:rPr>
        <w:t>1.4.1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Proses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zCs w:val="24"/>
        </w:rPr>
        <w:t>Mobil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Badger</w:t>
      </w:r>
      <w:bookmarkEnd w:id="13"/>
    </w:p>
    <w:p w:rsidR="00B72D29" w:rsidRPr="00144C04" w:rsidRDefault="00B72D29" w:rsidP="00B72D29">
      <w:pPr>
        <w:pStyle w:val="BodyText"/>
        <w:spacing w:before="140" w:line="360" w:lineRule="auto"/>
        <w:ind w:left="709" w:right="563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Badger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teknologi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dikembangkan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1970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Oil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Corporation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zeolit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sintesis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(ZSM-5),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fasa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uap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bertekanan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tinggi.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Berikut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mekanisme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  <w:spacing w:val="-2"/>
        </w:rPr>
        <w:t>Badger:</w:t>
      </w:r>
    </w:p>
    <w:p w:rsidR="00B72D29" w:rsidRPr="00740A66" w:rsidRDefault="00B72D29" w:rsidP="00B72D29">
      <w:pPr>
        <w:tabs>
          <w:tab w:val="left" w:leader="hyphen" w:pos="4972"/>
        </w:tabs>
        <w:spacing w:line="277" w:lineRule="exact"/>
        <w:ind w:left="305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</w:pP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color w:val="0D0D0D" w:themeColor="text1" w:themeTint="F2"/>
          <w:spacing w:val="1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color w:val="0D0D0D" w:themeColor="text1" w:themeTint="F2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position w:val="2"/>
          <w:sz w:val="24"/>
          <w:szCs w:val="24"/>
        </w:rPr>
        <w:t>&gt;</w:t>
      </w:r>
      <w:r>
        <w:rPr>
          <w:rFonts w:ascii="Times New Roman" w:hAnsi="Times New Roman" w:cs="Times New Roman"/>
          <w:color w:val="0D0D0D" w:themeColor="text1" w:themeTint="F2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color w:val="0D0D0D" w:themeColor="text1" w:themeTint="F2"/>
          <w:spacing w:val="-4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color w:val="0D0D0D" w:themeColor="text1" w:themeTint="F2"/>
          <w:spacing w:val="-4"/>
          <w:position w:val="2"/>
          <w:sz w:val="24"/>
          <w:szCs w:val="24"/>
          <w:vertAlign w:val="subscript"/>
        </w:rPr>
        <w:t>8</w:t>
      </w:r>
      <w:r w:rsidRPr="00144C04">
        <w:rPr>
          <w:rFonts w:ascii="Times New Roman" w:hAnsi="Times New Roman" w:cs="Times New Roman"/>
          <w:color w:val="0D0D0D" w:themeColor="text1" w:themeTint="F2"/>
          <w:spacing w:val="-4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  <w:vertAlign w:val="subscript"/>
        </w:rPr>
        <w:t>10</w:t>
      </w:r>
    </w:p>
    <w:p w:rsidR="00B72D29" w:rsidRPr="00144C04" w:rsidRDefault="00B72D29" w:rsidP="00B72D29">
      <w:pPr>
        <w:pStyle w:val="BodyText"/>
        <w:spacing w:before="138"/>
        <w:ind w:left="764"/>
        <w:jc w:val="center"/>
        <w:rPr>
          <w:color w:val="0D0D0D" w:themeColor="text1" w:themeTint="F2"/>
        </w:rPr>
      </w:pPr>
      <w:r w:rsidRPr="00144C04">
        <w:rPr>
          <w:color w:val="0D0D0D" w:themeColor="text1" w:themeTint="F2"/>
          <w:spacing w:val="-2"/>
        </w:rPr>
        <w:t>ZSM-</w:t>
      </w:r>
      <w:r w:rsidRPr="00144C04">
        <w:rPr>
          <w:color w:val="0D0D0D" w:themeColor="text1" w:themeTint="F2"/>
          <w:spacing w:val="-10"/>
        </w:rPr>
        <w:t>5</w:t>
      </w:r>
    </w:p>
    <w:p w:rsidR="00B72D29" w:rsidRPr="00144C04" w:rsidRDefault="00B72D29" w:rsidP="00B72D29">
      <w:pPr>
        <w:pStyle w:val="BodyText"/>
        <w:spacing w:before="136" w:line="360" w:lineRule="auto"/>
        <w:ind w:left="709" w:right="565" w:firstLine="71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mekanisme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zeolit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carbonium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mengaktivasi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elektrofilik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berikatan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benzena,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menjalani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oligomerisasi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dibanding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kompleks</w:t>
      </w:r>
      <w:r>
        <w:rPr>
          <w:color w:val="0D0D0D" w:themeColor="text1" w:themeTint="F2"/>
          <w:spacing w:val="7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7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74"/>
        </w:rPr>
        <w:t xml:space="preserve"> </w:t>
      </w:r>
      <w:r w:rsidRPr="00144C04">
        <w:rPr>
          <w:i/>
          <w:color w:val="0D0D0D" w:themeColor="text1" w:themeTint="F2"/>
        </w:rPr>
        <w:t>Friedel</w:t>
      </w:r>
      <w:r>
        <w:rPr>
          <w:i/>
          <w:color w:val="0D0D0D" w:themeColor="text1" w:themeTint="F2"/>
          <w:spacing w:val="73"/>
        </w:rPr>
        <w:t xml:space="preserve"> </w:t>
      </w:r>
      <w:r w:rsidRPr="00144C04">
        <w:rPr>
          <w:i/>
          <w:color w:val="0D0D0D" w:themeColor="text1" w:themeTint="F2"/>
        </w:rPr>
        <w:t>Crafts</w:t>
      </w:r>
      <w:r w:rsidRPr="00144C04">
        <w:rPr>
          <w:color w:val="0D0D0D" w:themeColor="text1" w:themeTint="F2"/>
        </w:rPr>
        <w:t>.</w:t>
      </w:r>
      <w:r>
        <w:rPr>
          <w:color w:val="0D0D0D" w:themeColor="text1" w:themeTint="F2"/>
          <w:spacing w:val="72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  <w:spacing w:val="7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7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  <w:spacing w:val="73"/>
        </w:rPr>
        <w:t xml:space="preserve"> </w:t>
      </w:r>
      <w:r w:rsidRPr="00144C04">
        <w:rPr>
          <w:color w:val="0D0D0D" w:themeColor="text1" w:themeTint="F2"/>
        </w:rPr>
        <w:t>operasi</w:t>
      </w:r>
      <w:r>
        <w:rPr>
          <w:color w:val="0D0D0D" w:themeColor="text1" w:themeTint="F2"/>
          <w:spacing w:val="73"/>
        </w:rPr>
        <w:t xml:space="preserve"> </w:t>
      </w:r>
      <w:r w:rsidRPr="00144C04">
        <w:rPr>
          <w:color w:val="0D0D0D" w:themeColor="text1" w:themeTint="F2"/>
          <w:spacing w:val="-4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750-850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F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200-400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psig.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Perbandingan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umpan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5-20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mol/mol.</w:t>
      </w:r>
    </w:p>
    <w:p w:rsidR="00B72D29" w:rsidRDefault="00B72D29" w:rsidP="00B72D29">
      <w:pPr>
        <w:pStyle w:val="BodyText"/>
        <w:spacing w:line="360" w:lineRule="auto"/>
        <w:ind w:left="709" w:right="563" w:firstLine="873"/>
        <w:rPr>
          <w:color w:val="0D0D0D" w:themeColor="text1" w:themeTint="F2"/>
        </w:rPr>
      </w:pPr>
      <w:r w:rsidRPr="00144C04">
        <w:rPr>
          <w:color w:val="0D0D0D" w:themeColor="text1" w:themeTint="F2"/>
        </w:rPr>
        <w:t>Keunggulan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Badger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dibandingkan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aliran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menyebabkan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polusi/emisi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gas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buang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rendah,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sederhana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recovery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panas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bersifat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eksotermis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recovery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lastRenderedPageBreak/>
        <w:t>medium/low</w:t>
      </w:r>
      <w:r>
        <w:rPr>
          <w:i/>
          <w:color w:val="0D0D0D" w:themeColor="text1" w:themeTint="F2"/>
          <w:spacing w:val="-14"/>
        </w:rPr>
        <w:t xml:space="preserve"> </w:t>
      </w:r>
      <w:r w:rsidRPr="00144C04">
        <w:rPr>
          <w:i/>
          <w:color w:val="0D0D0D" w:themeColor="text1" w:themeTint="F2"/>
        </w:rPr>
        <w:t>pressure</w:t>
      </w:r>
      <w:r>
        <w:rPr>
          <w:i/>
          <w:color w:val="0D0D0D" w:themeColor="text1" w:themeTint="F2"/>
          <w:spacing w:val="-14"/>
        </w:rPr>
        <w:t xml:space="preserve"> </w:t>
      </w:r>
      <w:r w:rsidRPr="00144C04">
        <w:rPr>
          <w:i/>
          <w:color w:val="0D0D0D" w:themeColor="text1" w:themeTint="F2"/>
        </w:rPr>
        <w:t>steam.</w:t>
      </w:r>
      <w:r>
        <w:rPr>
          <w:i/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Badger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zeolit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korosif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sensitif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terhadap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komponen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berupa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umpan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murni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kadar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rendah,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memerlukan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pemurnian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rumit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seperti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Friedel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Crafts.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Arus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Recycle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tetap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treatment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terlebih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dahulu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untuk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menghilangkan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  <w:position w:val="2"/>
        </w:rPr>
        <w:t>dan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olefin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rantai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panjang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dapat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mengalkilasi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lanjut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yield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diperoleh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kecil.</w:t>
      </w:r>
    </w:p>
    <w:p w:rsidR="00B72D29" w:rsidRPr="00144C04" w:rsidRDefault="00B72D29" w:rsidP="00B72D29">
      <w:pPr>
        <w:pStyle w:val="BodyText"/>
        <w:spacing w:line="360" w:lineRule="auto"/>
        <w:ind w:left="709" w:right="564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Pembuatan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Mobil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Badger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terbagi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bagian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bagian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bagian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pemurnian.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bagian</w:t>
      </w:r>
      <w:r>
        <w:rPr>
          <w:color w:val="0D0D0D" w:themeColor="text1" w:themeTint="F2"/>
          <w:spacing w:val="-4"/>
        </w:rPr>
        <w:t xml:space="preserve"> </w:t>
      </w:r>
      <w:r w:rsidRPr="00144C04">
        <w:rPr>
          <w:color w:val="0D0D0D" w:themeColor="text1" w:themeTint="F2"/>
        </w:rPr>
        <w:t>reaksi,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tangki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penyimpan,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recycle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diumpankan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uap.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dipasang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secara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paralel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tujuan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meregenerasi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tanpa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mengganggu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mengalami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deaktifasi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akibat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pembentukan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coke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diperlukan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regenerasi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setiap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2-4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minggu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secara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langsung.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350-450°C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1-3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MPa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didesain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i/>
          <w:color w:val="0D0D0D" w:themeColor="text1" w:themeTint="F2"/>
        </w:rPr>
        <w:t>interbed</w:t>
      </w:r>
      <w:r>
        <w:rPr>
          <w:i/>
          <w:color w:val="0D0D0D" w:themeColor="text1" w:themeTint="F2"/>
          <w:spacing w:val="-15"/>
        </w:rPr>
        <w:t xml:space="preserve"> </w:t>
      </w:r>
      <w:r w:rsidRPr="00144C04">
        <w:rPr>
          <w:i/>
          <w:color w:val="0D0D0D" w:themeColor="text1" w:themeTint="F2"/>
        </w:rPr>
        <w:t>quench</w:t>
      </w:r>
      <w:r>
        <w:rPr>
          <w:i/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mengontrol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kenaikan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akibat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prosesnya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adiabatis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rusak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berjalan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optimum.</w:t>
      </w:r>
    </w:p>
    <w:p w:rsidR="00B72D29" w:rsidRPr="00144C04" w:rsidRDefault="00B72D29" w:rsidP="00B72D29">
      <w:pPr>
        <w:pStyle w:val="BodyText"/>
        <w:spacing w:line="360" w:lineRule="auto"/>
        <w:ind w:left="709" w:right="565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Setelah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keluar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lanjut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bagian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pemurnian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terdiri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berfungsi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memurnikan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recovery</w:t>
      </w:r>
      <w:r>
        <w:rPr>
          <w:i/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benzena.</w:t>
      </w:r>
      <w:r>
        <w:rPr>
          <w:color w:val="0D0D0D" w:themeColor="text1" w:themeTint="F2"/>
          <w:spacing w:val="13"/>
        </w:rPr>
        <w:t xml:space="preserve"> </w:t>
      </w:r>
      <w:r w:rsidRPr="00144C04">
        <w:rPr>
          <w:color w:val="0D0D0D" w:themeColor="text1" w:themeTint="F2"/>
        </w:rPr>
        <w:t>Distilat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didapatkan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diumpankan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kembali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recycle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berfungsi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fraksinasi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lanjut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i/>
          <w:color w:val="0D0D0D" w:themeColor="text1" w:themeTint="F2"/>
        </w:rPr>
        <w:t>recycle</w:t>
      </w:r>
      <w:r w:rsidRPr="00144C04">
        <w:rPr>
          <w:color w:val="0D0D0D" w:themeColor="text1" w:themeTint="F2"/>
        </w:rPr>
        <w:t>.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Selanjutnya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bawah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polietilbenzena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  <w:spacing w:val="-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ketiga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higher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alkylbenzena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polialkilbenzena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residu.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Residu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dimanfaatkan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bakar.</w:t>
      </w:r>
    </w:p>
    <w:p w:rsidR="00B72D29" w:rsidRDefault="00B72D29" w:rsidP="00B72D29">
      <w:pPr>
        <w:pStyle w:val="BodyText"/>
        <w:spacing w:line="360" w:lineRule="auto"/>
        <w:ind w:left="709" w:right="563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Recycle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higher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alkylbenzena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polialkilbenzena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ketiga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diumpankan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menuju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transkilator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dikonversi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berlebih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zeolit.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Transkilator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rendah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dibanding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sebelumnya,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lastRenderedPageBreak/>
        <w:t>menyebabkan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higher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alkylbenzena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terdealkilasi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ditransalkilasi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benzena.</w:t>
      </w:r>
    </w:p>
    <w:p w:rsidR="00B72D29" w:rsidRPr="00144C04" w:rsidRDefault="00B72D29" w:rsidP="00B72D29">
      <w:pPr>
        <w:pStyle w:val="Heading3"/>
        <w:rPr>
          <w:rFonts w:cs="Times New Roman"/>
          <w:szCs w:val="24"/>
        </w:rPr>
      </w:pPr>
      <w:bookmarkStart w:id="14" w:name="_Toc202651636"/>
      <w:r w:rsidRPr="00144C04">
        <w:rPr>
          <w:rFonts w:cs="Times New Roman"/>
          <w:szCs w:val="24"/>
        </w:rPr>
        <w:t>1.4.2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Proses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Alkar</w:t>
      </w:r>
      <w:bookmarkEnd w:id="14"/>
    </w:p>
    <w:p w:rsidR="00B72D29" w:rsidRPr="00144C04" w:rsidRDefault="00B72D29" w:rsidP="00B72D29">
      <w:pPr>
        <w:pStyle w:val="BodyText"/>
        <w:spacing w:before="137" w:line="360" w:lineRule="auto"/>
        <w:ind w:left="709" w:right="563" w:firstLine="873"/>
        <w:rPr>
          <w:color w:val="0D0D0D" w:themeColor="text1" w:themeTint="F2"/>
        </w:rPr>
      </w:pP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1958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dikembangkan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</w:rPr>
        <w:t xml:space="preserve"> </w:t>
      </w:r>
      <w:r w:rsidRPr="00201358">
        <w:rPr>
          <w:i/>
          <w:iCs/>
          <w:color w:val="0D0D0D" w:themeColor="text1" w:themeTint="F2"/>
        </w:rPr>
        <w:t>Universal Oil Products</w:t>
      </w:r>
      <w:r w:rsidRPr="00144C04">
        <w:rPr>
          <w:color w:val="0D0D0D" w:themeColor="text1" w:themeTint="F2"/>
        </w:rPr>
        <w:t>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Proses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ini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beroperasi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pada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tekanan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tinggi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menggunakan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201358">
        <w:rPr>
          <w:i/>
          <w:iCs/>
          <w:color w:val="0D0D0D" w:themeColor="text1" w:themeTint="F2"/>
          <w:position w:val="2"/>
        </w:rPr>
        <w:t>solid</w:t>
      </w:r>
      <w:r w:rsidRPr="00201358">
        <w:rPr>
          <w:i/>
          <w:iCs/>
          <w:color w:val="0D0D0D" w:themeColor="text1" w:themeTint="F2"/>
          <w:spacing w:val="-14"/>
          <w:position w:val="2"/>
        </w:rPr>
        <w:t xml:space="preserve"> </w:t>
      </w:r>
      <w:r w:rsidRPr="00201358">
        <w:rPr>
          <w:i/>
          <w:iCs/>
          <w:color w:val="0D0D0D" w:themeColor="text1" w:themeTint="F2"/>
          <w:position w:val="2"/>
        </w:rPr>
        <w:t>fixed</w:t>
      </w:r>
      <w:r w:rsidRPr="00201358">
        <w:rPr>
          <w:i/>
          <w:iCs/>
          <w:color w:val="0D0D0D" w:themeColor="text1" w:themeTint="F2"/>
          <w:spacing w:val="-14"/>
          <w:position w:val="2"/>
        </w:rPr>
        <w:t xml:space="preserve"> </w:t>
      </w:r>
      <w:r w:rsidRPr="00201358">
        <w:rPr>
          <w:i/>
          <w:iCs/>
          <w:color w:val="0D0D0D" w:themeColor="text1" w:themeTint="F2"/>
          <w:position w:val="2"/>
        </w:rPr>
        <w:t>bed</w:t>
      </w:r>
      <w:r w:rsidRPr="00201358">
        <w:rPr>
          <w:i/>
          <w:iCs/>
          <w:color w:val="0D0D0D" w:themeColor="text1" w:themeTint="F2"/>
          <w:spacing w:val="-14"/>
          <w:position w:val="2"/>
        </w:rPr>
        <w:t xml:space="preserve"> </w:t>
      </w:r>
      <w:r w:rsidRPr="00201358">
        <w:rPr>
          <w:i/>
          <w:iCs/>
          <w:color w:val="0D0D0D" w:themeColor="text1" w:themeTint="F2"/>
          <w:position w:val="2"/>
        </w:rPr>
        <w:t>catalyst</w:t>
      </w:r>
      <w:r>
        <w:rPr>
          <w:color w:val="0D0D0D" w:themeColor="text1" w:themeTint="F2"/>
          <w:spacing w:val="-14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BF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bersifat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sensitif.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Keunggulan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konsentrasi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rendah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(8-10%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etilena),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recovery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sederhana,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minimnya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korosi,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yield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konversi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100%.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fasilitas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ekstensif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waste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treatment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beracun.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berlangsung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berbeda.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tinggi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  <w:spacing w:val="37"/>
        </w:rPr>
        <w:t xml:space="preserve"> </w:t>
      </w:r>
      <w:r w:rsidRPr="00144C04">
        <w:rPr>
          <w:color w:val="0D0D0D" w:themeColor="text1" w:themeTint="F2"/>
        </w:rPr>
        <w:t>500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psig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200℉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-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300℉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serta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rasio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molar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biasanya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5-10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mol/mol.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Berikut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mekanisme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Alkar:</w:t>
      </w:r>
    </w:p>
    <w:p w:rsidR="00B72D29" w:rsidRPr="00A05DE4" w:rsidRDefault="00B72D29" w:rsidP="00B72D29">
      <w:pPr>
        <w:pStyle w:val="BodyText"/>
        <w:spacing w:line="279" w:lineRule="exact"/>
        <w:ind w:left="-1" w:right="428"/>
        <w:jc w:val="center"/>
        <w:rPr>
          <w:rFonts w:eastAsia="Cambria Math"/>
          <w:color w:val="0D0D0D" w:themeColor="text1" w:themeTint="F2"/>
        </w:rPr>
      </w:pPr>
      <w:r w:rsidRPr="00A05DE4">
        <w:rPr>
          <w:rFonts w:ascii="Cambria Math" w:eastAsia="Cambria Math" w:hAnsi="Cambria Math" w:cs="Cambria Math"/>
          <w:color w:val="0D0D0D" w:themeColor="text1" w:themeTint="F2"/>
          <w:w w:val="105"/>
        </w:rPr>
        <w:t>𝐶</w:t>
      </w:r>
      <w:r w:rsidRPr="00A05DE4">
        <w:rPr>
          <w:rFonts w:eastAsia="Cambria Math"/>
          <w:color w:val="0D0D0D" w:themeColor="text1" w:themeTint="F2"/>
          <w:w w:val="105"/>
          <w:vertAlign w:val="subscript"/>
        </w:rPr>
        <w:t>6</w:t>
      </w:r>
      <w:r w:rsidRPr="00A05DE4">
        <w:rPr>
          <w:rFonts w:ascii="Cambria Math" w:eastAsia="Cambria Math" w:hAnsi="Cambria Math" w:cs="Cambria Math"/>
          <w:color w:val="0D0D0D" w:themeColor="text1" w:themeTint="F2"/>
          <w:w w:val="105"/>
        </w:rPr>
        <w:t>𝐻</w:t>
      </w:r>
      <w:r w:rsidRPr="00A05DE4">
        <w:rPr>
          <w:rFonts w:eastAsia="Cambria Math"/>
          <w:color w:val="0D0D0D" w:themeColor="text1" w:themeTint="F2"/>
          <w:w w:val="105"/>
          <w:vertAlign w:val="subscript"/>
        </w:rPr>
        <w:t>6</w:t>
      </w:r>
      <w:r w:rsidRPr="00A05DE4">
        <w:rPr>
          <w:rFonts w:eastAsia="Cambria Math"/>
          <w:color w:val="0D0D0D" w:themeColor="text1" w:themeTint="F2"/>
          <w:spacing w:val="-14"/>
          <w:w w:val="105"/>
        </w:rPr>
        <w:t xml:space="preserve"> </w:t>
      </w:r>
      <w:r w:rsidRPr="00A05DE4">
        <w:rPr>
          <w:rFonts w:eastAsia="Cambria Math"/>
          <w:color w:val="0D0D0D" w:themeColor="text1" w:themeTint="F2"/>
          <w:w w:val="105"/>
        </w:rPr>
        <w:t>+</w:t>
      </w:r>
      <w:r w:rsidRPr="00A05DE4">
        <w:rPr>
          <w:rFonts w:eastAsia="Cambria Math"/>
          <w:color w:val="0D0D0D" w:themeColor="text1" w:themeTint="F2"/>
          <w:spacing w:val="-14"/>
          <w:w w:val="105"/>
        </w:rPr>
        <w:t xml:space="preserve"> </w:t>
      </w:r>
      <w:r w:rsidRPr="00A05DE4">
        <w:rPr>
          <w:rFonts w:ascii="Cambria Math" w:eastAsia="Cambria Math" w:hAnsi="Cambria Math" w:cs="Cambria Math"/>
          <w:color w:val="0D0D0D" w:themeColor="text1" w:themeTint="F2"/>
          <w:w w:val="105"/>
        </w:rPr>
        <w:t>𝐶</w:t>
      </w:r>
      <w:r w:rsidRPr="00A05DE4">
        <w:rPr>
          <w:rFonts w:eastAsia="Cambria Math"/>
          <w:color w:val="0D0D0D" w:themeColor="text1" w:themeTint="F2"/>
          <w:w w:val="105"/>
          <w:vertAlign w:val="subscript"/>
        </w:rPr>
        <w:t>2</w:t>
      </w:r>
      <w:r w:rsidRPr="00A05DE4">
        <w:rPr>
          <w:rFonts w:ascii="Cambria Math" w:eastAsia="Cambria Math" w:hAnsi="Cambria Math" w:cs="Cambria Math"/>
          <w:color w:val="0D0D0D" w:themeColor="text1" w:themeTint="F2"/>
          <w:w w:val="105"/>
        </w:rPr>
        <w:t>𝐻</w:t>
      </w:r>
      <w:r w:rsidRPr="00A05DE4">
        <w:rPr>
          <w:rFonts w:eastAsia="Cambria Math"/>
          <w:color w:val="0D0D0D" w:themeColor="text1" w:themeTint="F2"/>
          <w:w w:val="105"/>
          <w:vertAlign w:val="subscript"/>
        </w:rPr>
        <w:t>4</w:t>
      </w:r>
      <w:r w:rsidRPr="00A05DE4">
        <w:rPr>
          <w:rFonts w:eastAsia="Cambria Math"/>
          <w:color w:val="0D0D0D" w:themeColor="text1" w:themeTint="F2"/>
          <w:spacing w:val="-14"/>
          <w:w w:val="105"/>
        </w:rPr>
        <w:t xml:space="preserve"> </w:t>
      </w:r>
      <w:r w:rsidRPr="00A05DE4">
        <w:rPr>
          <w:rFonts w:ascii="Cambria Math" w:eastAsia="Cambria Math" w:hAnsi="Cambria Math" w:cs="Cambria Math"/>
          <w:color w:val="0D0D0D" w:themeColor="text1" w:themeTint="F2"/>
          <w:w w:val="105"/>
        </w:rPr>
        <w:t>𝐵𝐹</w:t>
      </w:r>
      <w:r w:rsidRPr="00A05DE4">
        <w:rPr>
          <w:rFonts w:eastAsia="Cambria Math"/>
          <w:color w:val="0D0D0D" w:themeColor="text1" w:themeTint="F2"/>
          <w:w w:val="105"/>
          <w:vertAlign w:val="subscript"/>
        </w:rPr>
        <w:t>3</w:t>
      </w:r>
      <w:r w:rsidRPr="00A05DE4">
        <w:rPr>
          <w:rFonts w:eastAsia="Cambria Math"/>
          <w:color w:val="0D0D0D" w:themeColor="text1" w:themeTint="F2"/>
          <w:spacing w:val="-4"/>
          <w:w w:val="105"/>
        </w:rPr>
        <w:t xml:space="preserve"> </w:t>
      </w:r>
      <w:r w:rsidRPr="00A05DE4">
        <w:rPr>
          <w:rFonts w:eastAsia="Cambria Math"/>
          <w:color w:val="0D0D0D" w:themeColor="text1" w:themeTint="F2"/>
          <w:w w:val="105"/>
        </w:rPr>
        <w:t>→</w:t>
      </w:r>
      <w:r w:rsidRPr="00A05DE4">
        <w:rPr>
          <w:rFonts w:eastAsia="Cambria Math"/>
          <w:color w:val="0D0D0D" w:themeColor="text1" w:themeTint="F2"/>
          <w:spacing w:val="31"/>
          <w:w w:val="105"/>
        </w:rPr>
        <w:t xml:space="preserve"> </w:t>
      </w:r>
      <w:r w:rsidRPr="00A05DE4">
        <w:rPr>
          <w:rFonts w:ascii="Cambria Math" w:eastAsia="Cambria Math" w:hAnsi="Cambria Math" w:cs="Cambria Math"/>
          <w:color w:val="0D0D0D" w:themeColor="text1" w:themeTint="F2"/>
          <w:spacing w:val="-2"/>
          <w:w w:val="105"/>
        </w:rPr>
        <w:t>𝐶</w:t>
      </w:r>
      <w:r w:rsidRPr="00A05DE4">
        <w:rPr>
          <w:rFonts w:eastAsia="Cambria Math"/>
          <w:color w:val="0D0D0D" w:themeColor="text1" w:themeTint="F2"/>
          <w:spacing w:val="-2"/>
          <w:w w:val="105"/>
          <w:vertAlign w:val="subscript"/>
        </w:rPr>
        <w:t>6</w:t>
      </w:r>
      <w:r w:rsidRPr="00A05DE4">
        <w:rPr>
          <w:rFonts w:ascii="Cambria Math" w:eastAsia="Cambria Math" w:hAnsi="Cambria Math" w:cs="Cambria Math"/>
          <w:color w:val="0D0D0D" w:themeColor="text1" w:themeTint="F2"/>
          <w:spacing w:val="-2"/>
          <w:w w:val="105"/>
        </w:rPr>
        <w:t>𝐻</w:t>
      </w:r>
      <w:r w:rsidRPr="00A05DE4">
        <w:rPr>
          <w:rFonts w:eastAsia="Cambria Math"/>
          <w:color w:val="0D0D0D" w:themeColor="text1" w:themeTint="F2"/>
          <w:spacing w:val="-2"/>
          <w:w w:val="105"/>
          <w:vertAlign w:val="subscript"/>
        </w:rPr>
        <w:t>5</w:t>
      </w:r>
      <w:r w:rsidRPr="00A05DE4">
        <w:rPr>
          <w:rFonts w:ascii="Cambria Math" w:eastAsia="Cambria Math" w:hAnsi="Cambria Math" w:cs="Cambria Math"/>
          <w:color w:val="0D0D0D" w:themeColor="text1" w:themeTint="F2"/>
          <w:spacing w:val="-2"/>
          <w:w w:val="105"/>
        </w:rPr>
        <w:t>𝐶</w:t>
      </w:r>
      <w:r w:rsidRPr="00A05DE4">
        <w:rPr>
          <w:rFonts w:eastAsia="Cambria Math"/>
          <w:color w:val="0D0D0D" w:themeColor="text1" w:themeTint="F2"/>
          <w:spacing w:val="-2"/>
          <w:w w:val="105"/>
          <w:vertAlign w:val="subscript"/>
        </w:rPr>
        <w:t>2</w:t>
      </w:r>
      <w:r w:rsidRPr="00A05DE4">
        <w:rPr>
          <w:rFonts w:ascii="Cambria Math" w:eastAsia="Cambria Math" w:hAnsi="Cambria Math" w:cs="Cambria Math"/>
          <w:color w:val="0D0D0D" w:themeColor="text1" w:themeTint="F2"/>
          <w:spacing w:val="-2"/>
          <w:w w:val="105"/>
        </w:rPr>
        <w:t>𝐻</w:t>
      </w:r>
      <w:r w:rsidRPr="00A05DE4">
        <w:rPr>
          <w:rFonts w:eastAsia="Cambria Math"/>
          <w:color w:val="0D0D0D" w:themeColor="text1" w:themeTint="F2"/>
          <w:spacing w:val="-2"/>
          <w:w w:val="105"/>
          <w:vertAlign w:val="subscript"/>
        </w:rPr>
        <w:t>5</w:t>
      </w:r>
    </w:p>
    <w:p w:rsidR="00B72D29" w:rsidRPr="00144C04" w:rsidRDefault="00B72D29" w:rsidP="00B72D29">
      <w:pPr>
        <w:pStyle w:val="BodyText"/>
        <w:spacing w:before="183" w:line="360" w:lineRule="auto"/>
        <w:ind w:left="709" w:right="559" w:firstLine="873"/>
        <w:rPr>
          <w:color w:val="0D0D0D" w:themeColor="text1" w:themeTint="F2"/>
        </w:rPr>
      </w:pPr>
      <w:r w:rsidRPr="00144C04">
        <w:rPr>
          <w:color w:val="0D0D0D" w:themeColor="text1" w:themeTint="F2"/>
        </w:rPr>
        <w:t>Sedangkan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temperatur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350℉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-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450℉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400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psig.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Umpan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harus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dalam</w:t>
      </w:r>
      <w:r>
        <w:rPr>
          <w:color w:val="0D0D0D" w:themeColor="text1" w:themeTint="F2"/>
          <w:spacing w:val="-11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keadaan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kering</w:t>
      </w:r>
      <w:r>
        <w:rPr>
          <w:color w:val="0D0D0D" w:themeColor="text1" w:themeTint="F2"/>
          <w:spacing w:val="3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untuk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mencegah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reaksi</w:t>
      </w:r>
      <w:r>
        <w:rPr>
          <w:color w:val="0D0D0D" w:themeColor="text1" w:themeTint="F2"/>
          <w:spacing w:val="-10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antara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katalis</w:t>
      </w:r>
      <w:r>
        <w:rPr>
          <w:color w:val="0D0D0D" w:themeColor="text1" w:themeTint="F2"/>
          <w:spacing w:val="-1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BF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position w:val="2"/>
        </w:rPr>
        <w:t>dengan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air.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BF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sensitif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terhadap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sejumlah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sulfur,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CO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diperlukan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pemurnian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aliran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agar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tidak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meracuni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katalis.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Lalu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umpan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kering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akan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dicampur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dengan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etilen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segar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diumpankan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bersama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katalis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BF</w:t>
      </w:r>
      <w:r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.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Campuran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tersebut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keluar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flash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drum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cairnya.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gasnya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diturunkan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suhunya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flash</w:t>
      </w:r>
      <w:r>
        <w:rPr>
          <w:i/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drum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lalu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scrubber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dihilangkan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senyawa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aromatis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berupa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recycle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alkilasi.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cair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i/>
          <w:color w:val="0D0D0D" w:themeColor="text1" w:themeTint="F2"/>
        </w:rPr>
        <w:t>flash</w:t>
      </w:r>
      <w:r>
        <w:rPr>
          <w:i/>
          <w:color w:val="0D0D0D" w:themeColor="text1" w:themeTint="F2"/>
          <w:spacing w:val="-13"/>
        </w:rPr>
        <w:t xml:space="preserve"> </w:t>
      </w:r>
      <w:r w:rsidRPr="00144C04">
        <w:rPr>
          <w:i/>
          <w:color w:val="0D0D0D" w:themeColor="text1" w:themeTint="F2"/>
        </w:rPr>
        <w:t>drum</w:t>
      </w:r>
      <w:r>
        <w:rPr>
          <w:i/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pertama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bersama</w:t>
      </w:r>
      <w:r>
        <w:rPr>
          <w:color w:val="0D0D0D" w:themeColor="text1" w:themeTint="F2"/>
          <w:spacing w:val="78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79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  <w:spacing w:val="50"/>
          <w:w w:val="150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  <w:spacing w:val="50"/>
          <w:w w:val="150"/>
        </w:rPr>
        <w:t xml:space="preserve"> </w:t>
      </w:r>
      <w:r w:rsidRPr="00144C04">
        <w:rPr>
          <w:color w:val="0D0D0D" w:themeColor="text1" w:themeTint="F2"/>
        </w:rPr>
        <w:t>dikirim</w:t>
      </w:r>
      <w:r>
        <w:rPr>
          <w:color w:val="0D0D0D" w:themeColor="text1" w:themeTint="F2"/>
          <w:spacing w:val="79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79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54"/>
          <w:w w:val="150"/>
        </w:rPr>
        <w:t xml:space="preserve"> </w:t>
      </w:r>
      <w:r w:rsidRPr="00144C04">
        <w:rPr>
          <w:i/>
          <w:color w:val="0D0D0D" w:themeColor="text1" w:themeTint="F2"/>
        </w:rPr>
        <w:t>recovery</w:t>
      </w:r>
      <w:r>
        <w:rPr>
          <w:i/>
          <w:color w:val="0D0D0D" w:themeColor="text1" w:themeTint="F2"/>
          <w:spacing w:val="50"/>
          <w:w w:val="150"/>
        </w:rPr>
        <w:t xml:space="preserve"> </w:t>
      </w:r>
      <w:r w:rsidRPr="00144C04">
        <w:rPr>
          <w:color w:val="0D0D0D" w:themeColor="text1" w:themeTint="F2"/>
        </w:rPr>
        <w:t>benzena.</w:t>
      </w:r>
      <w:r>
        <w:rPr>
          <w:color w:val="0D0D0D" w:themeColor="text1" w:themeTint="F2"/>
          <w:spacing w:val="80"/>
        </w:rPr>
        <w:t xml:space="preserve"> </w:t>
      </w:r>
      <w:r w:rsidRPr="00144C04">
        <w:rPr>
          <w:color w:val="0D0D0D" w:themeColor="text1" w:themeTint="F2"/>
          <w:spacing w:val="-5"/>
        </w:rPr>
        <w:t>Di</w:t>
      </w:r>
      <w:r w:rsidRPr="00144C04">
        <w:rPr>
          <w:color w:val="0D0D0D" w:themeColor="text1" w:themeTint="F2"/>
        </w:rPr>
        <w:t>recovery,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diambil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adsorpsi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mengandung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CaF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untuk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menghilangkan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BF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sisa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sebelum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masuk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ke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reaktor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alkilasi.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bawah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mengandung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polietilbenzena,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diumpankan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recovery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diambil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atas.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lastRenderedPageBreak/>
        <w:t>Produk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bawah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mengandung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polietilbenzena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diumpankan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ketiga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diambil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polietilbenzena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  <w:spacing w:val="-13"/>
        </w:rPr>
        <w:t xml:space="preserve"> </w:t>
      </w:r>
      <w:r w:rsidRPr="00144C04">
        <w:rPr>
          <w:color w:val="0D0D0D" w:themeColor="text1" w:themeTint="F2"/>
        </w:rPr>
        <w:t>atas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bersamaan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sisa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kembali.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dikeringkan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diumpankan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kembali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bawahnya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berupa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tars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bakar.</w:t>
      </w:r>
    </w:p>
    <w:p w:rsidR="00B72D29" w:rsidRPr="00144C04" w:rsidRDefault="00B72D29" w:rsidP="00B72D29">
      <w:pPr>
        <w:pStyle w:val="Heading3"/>
        <w:rPr>
          <w:rFonts w:cs="Times New Roman"/>
          <w:szCs w:val="24"/>
        </w:rPr>
      </w:pPr>
      <w:bookmarkStart w:id="15" w:name="_Toc202651637"/>
      <w:r w:rsidRPr="00144C04">
        <w:rPr>
          <w:rFonts w:cs="Times New Roman"/>
          <w:szCs w:val="24"/>
        </w:rPr>
        <w:t>1.4.3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Proses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AlCl</w:t>
      </w:r>
      <w:r w:rsidRPr="00144C04">
        <w:rPr>
          <w:rFonts w:cs="Times New Roman"/>
          <w:spacing w:val="-2"/>
          <w:szCs w:val="24"/>
          <w:vertAlign w:val="subscript"/>
        </w:rPr>
        <w:t>3</w:t>
      </w:r>
      <w:bookmarkEnd w:id="15"/>
    </w:p>
    <w:p w:rsidR="00B72D29" w:rsidRPr="00144C04" w:rsidRDefault="00B72D29" w:rsidP="00B72D29">
      <w:pPr>
        <w:pStyle w:val="BodyText"/>
        <w:spacing w:before="137" w:line="360" w:lineRule="auto"/>
        <w:ind w:left="709" w:right="563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Sebagian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dunia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dilakukan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rendah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cair,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Friedel-Crafts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AlCl</w:t>
      </w:r>
      <w:r w:rsidRPr="00144C04"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.</w:t>
      </w:r>
      <w:r>
        <w:rPr>
          <w:color w:val="0D0D0D" w:themeColor="text1" w:themeTint="F2"/>
          <w:spacing w:val="-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Beberapa</w:t>
      </w:r>
      <w:r>
        <w:rPr>
          <w:color w:val="0D0D0D" w:themeColor="text1" w:themeTint="F2"/>
          <w:spacing w:val="-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teknologi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menggunakan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katalis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AlCl</w:t>
      </w:r>
      <w:r w:rsidRPr="00144C04"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  <w:spacing w:val="19"/>
        </w:rPr>
        <w:t xml:space="preserve"> </w:t>
      </w:r>
      <w:r w:rsidRPr="00144C04">
        <w:rPr>
          <w:color w:val="0D0D0D" w:themeColor="text1" w:themeTint="F2"/>
          <w:position w:val="2"/>
        </w:rPr>
        <w:t>antara</w:t>
      </w:r>
      <w:r>
        <w:rPr>
          <w:color w:val="0D0D0D" w:themeColor="text1" w:themeTint="F2"/>
          <w:spacing w:val="-3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lain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milik</w:t>
      </w:r>
      <w:r>
        <w:rPr>
          <w:color w:val="0D0D0D" w:themeColor="text1" w:themeTint="F2"/>
          <w:spacing w:val="-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Dow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Chemical,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Musanto/Lumus,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Carbide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Co/Badger.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Carbide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125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psig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suhu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80°C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130°C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(Othmer,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1978).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Namun,</w:t>
      </w:r>
      <w:r>
        <w:rPr>
          <w:color w:val="0D0D0D" w:themeColor="text1" w:themeTint="F2"/>
          <w:spacing w:val="-10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Monsanto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paling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komersial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paling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mutakhir.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</w:p>
    <w:p w:rsidR="00B72D29" w:rsidRPr="00144C04" w:rsidRDefault="00B72D29" w:rsidP="00B72D29">
      <w:pPr>
        <w:pStyle w:val="BodyText"/>
        <w:spacing w:line="279" w:lineRule="exact"/>
        <w:ind w:left="467"/>
        <w:jc w:val="center"/>
        <w:rPr>
          <w:rFonts w:eastAsia="Cambria Math"/>
          <w:color w:val="0D0D0D" w:themeColor="text1" w:themeTint="F2"/>
        </w:rPr>
      </w:pPr>
      <w:r w:rsidRPr="00144C04">
        <w:rPr>
          <w:rFonts w:ascii="Cambria Math" w:eastAsia="Cambria Math" w:hAnsi="Cambria Math" w:cs="Cambria Math"/>
          <w:color w:val="0D0D0D" w:themeColor="text1" w:themeTint="F2"/>
        </w:rPr>
        <w:t>𝐶</w:t>
      </w:r>
      <w:r w:rsidRPr="00144C04">
        <w:rPr>
          <w:rFonts w:eastAsia="Cambria Math"/>
          <w:color w:val="0D0D0D" w:themeColor="text1" w:themeTint="F2"/>
          <w:vertAlign w:val="subscript"/>
        </w:rPr>
        <w:t>6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𝐻</w:t>
      </w:r>
      <w:r w:rsidRPr="00144C04">
        <w:rPr>
          <w:rFonts w:eastAsia="Cambria Math"/>
          <w:color w:val="0D0D0D" w:themeColor="text1" w:themeTint="F2"/>
          <w:vertAlign w:val="subscript"/>
        </w:rPr>
        <w:t>6</w:t>
      </w:r>
      <w:r>
        <w:rPr>
          <w:rFonts w:eastAsia="Cambria Math"/>
          <w:color w:val="0D0D0D" w:themeColor="text1" w:themeTint="F2"/>
          <w:spacing w:val="10"/>
        </w:rPr>
        <w:t xml:space="preserve"> </w:t>
      </w:r>
      <w:r w:rsidRPr="00144C04">
        <w:rPr>
          <w:rFonts w:eastAsia="Cambria Math"/>
          <w:color w:val="0D0D0D" w:themeColor="text1" w:themeTint="F2"/>
        </w:rPr>
        <w:t>+</w:t>
      </w:r>
      <w:r>
        <w:rPr>
          <w:rFonts w:eastAsia="Cambria Math"/>
          <w:color w:val="0D0D0D" w:themeColor="text1" w:themeTint="F2"/>
          <w:spacing w:val="2"/>
        </w:rPr>
        <w:t xml:space="preserve"> 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𝐶</w:t>
      </w:r>
      <w:r w:rsidRPr="00144C04">
        <w:rPr>
          <w:rFonts w:eastAsia="Cambria Math"/>
          <w:color w:val="0D0D0D" w:themeColor="text1" w:themeTint="F2"/>
          <w:vertAlign w:val="subscript"/>
        </w:rPr>
        <w:t>2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𝐻</w:t>
      </w:r>
      <w:r w:rsidRPr="00144C04">
        <w:rPr>
          <w:rFonts w:eastAsia="Cambria Math"/>
          <w:color w:val="0D0D0D" w:themeColor="text1" w:themeTint="F2"/>
          <w:vertAlign w:val="subscript"/>
        </w:rPr>
        <w:t>4</w:t>
      </w:r>
      <w:r>
        <w:rPr>
          <w:rFonts w:eastAsia="Cambria Math"/>
          <w:color w:val="0D0D0D" w:themeColor="text1" w:themeTint="F2"/>
          <w:spacing w:val="6"/>
        </w:rPr>
        <w:t xml:space="preserve"> 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𝐴𝑙𝐶𝑙</w:t>
      </w:r>
      <w:r w:rsidRPr="00144C04">
        <w:rPr>
          <w:rFonts w:eastAsia="Cambria Math"/>
          <w:color w:val="0D0D0D" w:themeColor="text1" w:themeTint="F2"/>
          <w:vertAlign w:val="subscript"/>
        </w:rPr>
        <w:t>3</w:t>
      </w:r>
      <w:r>
        <w:rPr>
          <w:rFonts w:eastAsia="Cambria Math"/>
          <w:color w:val="0D0D0D" w:themeColor="text1" w:themeTint="F2"/>
          <w:spacing w:val="23"/>
        </w:rPr>
        <w:t xml:space="preserve"> </w:t>
      </w:r>
      <w:r w:rsidRPr="00144C04">
        <w:rPr>
          <w:rFonts w:eastAsia="Cambria Math"/>
          <w:color w:val="0D0D0D" w:themeColor="text1" w:themeTint="F2"/>
        </w:rPr>
        <w:t>→</w:t>
      </w:r>
      <w:r>
        <w:rPr>
          <w:rFonts w:eastAsia="Cambria Math"/>
          <w:color w:val="0D0D0D" w:themeColor="text1" w:themeTint="F2"/>
          <w:spacing w:val="70"/>
        </w:rPr>
        <w:t xml:space="preserve"> 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𝐶</w:t>
      </w:r>
      <w:r w:rsidRPr="00144C04">
        <w:rPr>
          <w:rFonts w:eastAsia="Cambria Math"/>
          <w:color w:val="0D0D0D" w:themeColor="text1" w:themeTint="F2"/>
          <w:vertAlign w:val="subscript"/>
        </w:rPr>
        <w:t>6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𝐻</w:t>
      </w:r>
      <w:r w:rsidRPr="00144C04">
        <w:rPr>
          <w:rFonts w:eastAsia="Cambria Math"/>
          <w:color w:val="0D0D0D" w:themeColor="text1" w:themeTint="F2"/>
          <w:vertAlign w:val="subscript"/>
        </w:rPr>
        <w:t>5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𝐶</w:t>
      </w:r>
      <w:r w:rsidRPr="00144C04">
        <w:rPr>
          <w:rFonts w:eastAsia="Cambria Math"/>
          <w:color w:val="0D0D0D" w:themeColor="text1" w:themeTint="F2"/>
          <w:vertAlign w:val="subscript"/>
        </w:rPr>
        <w:t>2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𝐻</w:t>
      </w:r>
      <w:r w:rsidRPr="00144C04">
        <w:rPr>
          <w:rFonts w:eastAsia="Cambria Math"/>
          <w:color w:val="0D0D0D" w:themeColor="text1" w:themeTint="F2"/>
          <w:vertAlign w:val="subscript"/>
        </w:rPr>
        <w:t>5</w:t>
      </w:r>
      <w:r>
        <w:rPr>
          <w:rFonts w:eastAsia="Cambria Math"/>
          <w:color w:val="0D0D0D" w:themeColor="text1" w:themeTint="F2"/>
          <w:spacing w:val="18"/>
        </w:rPr>
        <w:t xml:space="preserve"> </w:t>
      </w:r>
      <w:r w:rsidRPr="00144C04">
        <w:rPr>
          <w:rFonts w:eastAsia="Cambria Math"/>
          <w:color w:val="0D0D0D" w:themeColor="text1" w:themeTint="F2"/>
        </w:rPr>
        <w:t>∆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𝐻</w:t>
      </w:r>
      <w:r>
        <w:rPr>
          <w:rFonts w:eastAsia="Cambria Math"/>
          <w:color w:val="0D0D0D" w:themeColor="text1" w:themeTint="F2"/>
          <w:spacing w:val="21"/>
        </w:rPr>
        <w:t xml:space="preserve"> </w:t>
      </w:r>
      <w:r w:rsidRPr="00144C04">
        <w:rPr>
          <w:rFonts w:eastAsia="Cambria Math"/>
          <w:color w:val="0D0D0D" w:themeColor="text1" w:themeTint="F2"/>
        </w:rPr>
        <w:t>=</w:t>
      </w:r>
      <w:r>
        <w:rPr>
          <w:rFonts w:eastAsia="Cambria Math"/>
          <w:color w:val="0D0D0D" w:themeColor="text1" w:themeTint="F2"/>
          <w:spacing w:val="18"/>
        </w:rPr>
        <w:t xml:space="preserve"> </w:t>
      </w:r>
      <w:r w:rsidRPr="00144C04">
        <w:rPr>
          <w:rFonts w:eastAsia="Cambria Math"/>
          <w:color w:val="0D0D0D" w:themeColor="text1" w:themeTint="F2"/>
        </w:rPr>
        <w:t>−27.21</w:t>
      </w:r>
      <w:r>
        <w:rPr>
          <w:rFonts w:eastAsia="Cambria Math"/>
          <w:color w:val="0D0D0D" w:themeColor="text1" w:themeTint="F2"/>
          <w:spacing w:val="2"/>
        </w:rPr>
        <w:t xml:space="preserve"> </w:t>
      </w:r>
      <w:r w:rsidRPr="00144C04">
        <w:rPr>
          <w:rFonts w:ascii="Cambria Math" w:eastAsia="Cambria Math" w:hAnsi="Cambria Math" w:cs="Cambria Math"/>
          <w:color w:val="0D0D0D" w:themeColor="text1" w:themeTint="F2"/>
          <w:spacing w:val="-2"/>
        </w:rPr>
        <w:t>𝑘𝑐𝑎𝑙</w:t>
      </w:r>
      <w:r w:rsidRPr="00144C04">
        <w:rPr>
          <w:rFonts w:eastAsia="Cambria Math"/>
          <w:color w:val="0D0D0D" w:themeColor="text1" w:themeTint="F2"/>
          <w:spacing w:val="-2"/>
        </w:rPr>
        <w:t>/</w:t>
      </w:r>
      <w:r w:rsidRPr="00144C04">
        <w:rPr>
          <w:rFonts w:ascii="Cambria Math" w:eastAsia="Cambria Math" w:hAnsi="Cambria Math" w:cs="Cambria Math"/>
          <w:color w:val="0D0D0D" w:themeColor="text1" w:themeTint="F2"/>
          <w:spacing w:val="-2"/>
        </w:rPr>
        <w:t>𝑚𝑜𝑙</w:t>
      </w:r>
    </w:p>
    <w:p w:rsidR="00B72D29" w:rsidRPr="00144C04" w:rsidRDefault="00B72D29" w:rsidP="00B72D29">
      <w:pPr>
        <w:pStyle w:val="BodyText"/>
        <w:spacing w:before="141" w:line="360" w:lineRule="auto"/>
        <w:ind w:left="709" w:right="566" w:firstLine="873"/>
        <w:rPr>
          <w:color w:val="0D0D0D" w:themeColor="text1" w:themeTint="F2"/>
        </w:rPr>
      </w:pP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digunakan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𝐴𝑙𝐶𝑙</w:t>
      </w:r>
      <w:r w:rsidRPr="00144C04">
        <w:rPr>
          <w:rFonts w:eastAsia="Cambria Math"/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</w:rPr>
        <w:t>,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ethylchloride,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atau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HCI.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ditambahkan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sedikit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memicu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alkilasi.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promoter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berupa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ethylchloride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atau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HCI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mengurangi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konsumsi</w:t>
      </w:r>
      <w:r>
        <w:rPr>
          <w:color w:val="0D0D0D" w:themeColor="text1" w:themeTint="F2"/>
        </w:rPr>
        <w:t xml:space="preserve"> </w:t>
      </w:r>
      <w:r w:rsidRPr="00144C04">
        <w:rPr>
          <w:rFonts w:ascii="Cambria Math" w:eastAsia="Cambria Math" w:hAnsi="Cambria Math" w:cs="Cambria Math"/>
          <w:color w:val="0D0D0D" w:themeColor="text1" w:themeTint="F2"/>
        </w:rPr>
        <w:t>𝐴𝑙𝐶𝑙</w:t>
      </w:r>
      <w:r w:rsidRPr="00144C04">
        <w:rPr>
          <w:rFonts w:eastAsia="Cambria Math"/>
          <w:color w:val="0D0D0D" w:themeColor="text1" w:themeTint="F2"/>
          <w:vertAlign w:val="subscript"/>
        </w:rPr>
        <w:t>3</w:t>
      </w:r>
      <w:r>
        <w:rPr>
          <w:rFonts w:eastAsia="Cambria Math"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(Othmer,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1978).</w:t>
      </w:r>
    </w:p>
    <w:p w:rsidR="00B72D29" w:rsidRPr="00144C04" w:rsidRDefault="00B72D29" w:rsidP="00B72D29">
      <w:pPr>
        <w:pStyle w:val="BodyText"/>
        <w:spacing w:before="2" w:line="360" w:lineRule="auto"/>
        <w:ind w:left="709" w:right="561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Umumnya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tahun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1970-an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ini.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Mosanto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telah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dikembangkan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11"/>
        </w:rPr>
        <w:t xml:space="preserve"> </w:t>
      </w:r>
      <w:r w:rsidRPr="00144C04">
        <w:rPr>
          <w:color w:val="0D0D0D" w:themeColor="text1" w:themeTint="F2"/>
        </w:rPr>
        <w:t>dua</w:t>
      </w:r>
      <w:r>
        <w:rPr>
          <w:color w:val="0D0D0D" w:themeColor="text1" w:themeTint="F2"/>
          <w:spacing w:val="-12"/>
        </w:rPr>
        <w:t xml:space="preserve"> </w:t>
      </w:r>
      <w:r w:rsidRPr="00144C04">
        <w:rPr>
          <w:color w:val="0D0D0D" w:themeColor="text1" w:themeTint="F2"/>
        </w:rPr>
        <w:t>reaktor.</w:t>
      </w:r>
      <w:r>
        <w:rPr>
          <w:color w:val="0D0D0D" w:themeColor="text1" w:themeTint="F2"/>
          <w:spacing w:val="-9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transalkilasi.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Penggunaan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dikarenakan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cepat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dibanding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optimasi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kondisi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operasi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masing-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masing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reaktor.</w:t>
      </w:r>
    </w:p>
    <w:p w:rsidR="00B72D29" w:rsidRPr="00144C04" w:rsidRDefault="00B72D29" w:rsidP="00B72D29">
      <w:pPr>
        <w:pStyle w:val="BodyText"/>
        <w:spacing w:line="360" w:lineRule="auto"/>
        <w:ind w:left="709" w:right="562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Tahap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persiapan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mencakup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pemurnian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crude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persiapan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katalis.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Setelah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itu,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umpan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terdiri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dari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benzena,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etilen,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AlCl</w:t>
      </w:r>
      <w:r w:rsidRPr="00144C04"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HCl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dimasukkan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pertama.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4"/>
        </w:rPr>
        <w:t xml:space="preserve"> </w:t>
      </w:r>
      <w:r w:rsidRPr="00144C04">
        <w:rPr>
          <w:color w:val="0D0D0D" w:themeColor="text1" w:themeTint="F2"/>
        </w:rPr>
        <w:t>pertama,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25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  <w:spacing w:val="27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  <w:spacing w:val="26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28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  <w:spacing w:val="27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29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  <w:spacing w:val="27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28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  <w:spacing w:val="27"/>
        </w:rPr>
        <w:t xml:space="preserve"> </w:t>
      </w:r>
      <w:r w:rsidRPr="00144C04">
        <w:rPr>
          <w:color w:val="0D0D0D" w:themeColor="text1" w:themeTint="F2"/>
        </w:rPr>
        <w:t>rendah</w:t>
      </w:r>
      <w:r>
        <w:rPr>
          <w:color w:val="0D0D0D" w:themeColor="text1" w:themeTint="F2"/>
          <w:spacing w:val="28"/>
        </w:rPr>
        <w:t xml:space="preserve"> </w:t>
      </w:r>
      <w:r w:rsidRPr="00144C04">
        <w:rPr>
          <w:color w:val="0D0D0D" w:themeColor="text1" w:themeTint="F2"/>
          <w:spacing w:val="-2"/>
        </w:rPr>
        <w:t>dibandingkan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gas,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yaitu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70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-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150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psig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suhu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300°F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-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350°F.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Perbandingan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3:2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5:2,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sedangkan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perbandingan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AlCl</w:t>
      </w:r>
      <w:r w:rsidRPr="00144C04"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  <w:position w:val="2"/>
        </w:rPr>
        <w:t>dan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</w:t>
      </w:r>
      <w:r w:rsidRPr="00144C04">
        <w:rPr>
          <w:color w:val="0D0D0D" w:themeColor="text1" w:themeTint="F2"/>
          <w:vertAlign w:val="subscript"/>
        </w:rPr>
        <w:t>2</w:t>
      </w:r>
      <w:r w:rsidRPr="00144C04">
        <w:rPr>
          <w:color w:val="0D0D0D" w:themeColor="text1" w:themeTint="F2"/>
        </w:rPr>
        <w:t>H</w:t>
      </w:r>
      <w:r w:rsidRPr="00144C04">
        <w:rPr>
          <w:color w:val="0D0D0D" w:themeColor="text1" w:themeTint="F2"/>
          <w:vertAlign w:val="subscript"/>
        </w:rPr>
        <w:t>4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  <w:position w:val="2"/>
        </w:rPr>
        <w:t>adalah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0,001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-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0,0025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mol/mol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lastRenderedPageBreak/>
        <w:t>(Othmer,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1978).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Cairan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keluar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dialirkan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pemisahan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memisahkan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katalis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dan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campuran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organik.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Katalis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AlCl</w:t>
      </w:r>
      <w:r w:rsidRPr="00144C04"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  <w:position w:val="2"/>
        </w:rPr>
        <w:t>dipisahkan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dari</w:t>
      </w:r>
      <w:r>
        <w:rPr>
          <w:color w:val="0D0D0D" w:themeColor="text1" w:themeTint="F2"/>
          <w:spacing w:val="-15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campuran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organik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pencuci,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dilakukan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netralisasi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asam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Neutralizer.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dikembalikan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penambahan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baru,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atau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pengolahan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limbah.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Sementara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campuran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organik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diteruskan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polietilbenzena.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Selanjutnya,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dikembalikan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penambahan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umpan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segar,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kembali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segar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kedua.</w:t>
      </w:r>
    </w:p>
    <w:p w:rsidR="00B72D29" w:rsidRPr="00144C04" w:rsidRDefault="00B72D29" w:rsidP="00B72D29">
      <w:pPr>
        <w:pStyle w:val="BodyText"/>
        <w:spacing w:line="360" w:lineRule="auto"/>
        <w:ind w:left="709" w:right="565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berlangsung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70-150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psig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suhu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300°F-350°F.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keluar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transalkilasi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di-flash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inert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Fraksi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dicampur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diteruskan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pemisahan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campuran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organik.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Setelah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bebas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impurities,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distilasi.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pertama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di-recycle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dikembalikan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alkilasi.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kedua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sementara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ketiga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polietilbenzena.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Tars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bagian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bawah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kolom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ketiga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dimanfaatkan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bakar.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Garam-garam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spacing w:val="-2"/>
        </w:rPr>
        <w:t>netralisasi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  <w:spacing w:val="-2"/>
        </w:rPr>
        <w:t>dapat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  <w:spacing w:val="-2"/>
        </w:rPr>
        <w:t>langsung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  <w:spacing w:val="-2"/>
        </w:rPr>
        <w:t>dibuang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dan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dikirim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ke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  <w:spacing w:val="-2"/>
        </w:rPr>
        <w:t>sistem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pengolahan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limbah.</w:t>
      </w:r>
      <w:r>
        <w:rPr>
          <w:color w:val="0D0D0D" w:themeColor="text1" w:themeTint="F2"/>
          <w:spacing w:val="-5"/>
        </w:rPr>
        <w:t xml:space="preserve"> </w:t>
      </w:r>
      <w:r w:rsidRPr="00144C04">
        <w:rPr>
          <w:color w:val="0D0D0D" w:themeColor="text1" w:themeTint="F2"/>
          <w:spacing w:val="-2"/>
        </w:rPr>
        <w:t>Proses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Friedel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Crafts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mencapai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konversi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98-99%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(Othmer,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1978).</w:t>
      </w:r>
    </w:p>
    <w:p w:rsidR="00B72D29" w:rsidRDefault="00B72D29" w:rsidP="00B72D29">
      <w:pPr>
        <w:pStyle w:val="BodyText"/>
        <w:spacing w:line="360" w:lineRule="auto"/>
        <w:ind w:left="709" w:right="568" w:firstLine="720"/>
        <w:rPr>
          <w:color w:val="0D0D0D" w:themeColor="text1" w:themeTint="F2"/>
          <w:position w:val="2"/>
        </w:rPr>
      </w:pPr>
      <w:r w:rsidRPr="00144C04">
        <w:rPr>
          <w:color w:val="0D0D0D" w:themeColor="text1" w:themeTint="F2"/>
        </w:rPr>
        <w:t>Campuran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organik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dipisahkan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dekanter.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Pemisahan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mudah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dilakukan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perbedaan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densitas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antara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campuran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organik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besar.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tersisa</w:t>
      </w:r>
      <w:r>
        <w:rPr>
          <w:color w:val="0D0D0D" w:themeColor="text1" w:themeTint="F2"/>
          <w:spacing w:val="-3"/>
        </w:rPr>
        <w:t xml:space="preserve"> </w:t>
      </w:r>
      <w:r w:rsidRPr="00144C04">
        <w:rPr>
          <w:color w:val="0D0D0D" w:themeColor="text1" w:themeTint="F2"/>
        </w:rPr>
        <w:t>kemudian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dicuci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air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melalui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scrubbing.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Limbah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keluar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scrubber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harus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diolah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terlebih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dahulu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untuk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mengurangi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kandungan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asam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dan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AlCl</w:t>
      </w:r>
      <w:r w:rsidRPr="00144C04"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.</w:t>
      </w:r>
    </w:p>
    <w:p w:rsidR="00B72D29" w:rsidRPr="00144C04" w:rsidRDefault="00B72D29" w:rsidP="00B72D29">
      <w:pPr>
        <w:pStyle w:val="BodyText"/>
        <w:spacing w:line="360" w:lineRule="auto"/>
        <w:ind w:left="709" w:right="568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Kelemahan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penggunaan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aluminium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klorid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  <w:position w:val="2"/>
        </w:rPr>
        <w:t>(AlCl</w:t>
      </w:r>
      <w:r w:rsidRPr="00144C04">
        <w:rPr>
          <w:color w:val="0D0D0D" w:themeColor="text1" w:themeTint="F2"/>
          <w:vertAlign w:val="subscript"/>
        </w:rPr>
        <w:t>3</w:t>
      </w:r>
      <w:r w:rsidRPr="00144C04">
        <w:rPr>
          <w:color w:val="0D0D0D" w:themeColor="text1" w:themeTint="F2"/>
          <w:position w:val="2"/>
        </w:rPr>
        <w:t>)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yang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berbahaya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bagi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lingkungan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(Mc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Ketta,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1984).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Selain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itu,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suhu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  <w:position w:val="2"/>
        </w:rPr>
        <w:t>harus</w:t>
      </w:r>
      <w:r>
        <w:rPr>
          <w:color w:val="0D0D0D" w:themeColor="text1" w:themeTint="F2"/>
          <w:position w:val="2"/>
        </w:rPr>
        <w:t xml:space="preserve"> </w:t>
      </w:r>
      <w:r w:rsidRPr="00144C04">
        <w:rPr>
          <w:color w:val="0D0D0D" w:themeColor="text1" w:themeTint="F2"/>
        </w:rPr>
        <w:t>dikontrol</w:t>
      </w:r>
      <w:r>
        <w:rPr>
          <w:color w:val="0D0D0D" w:themeColor="text1" w:themeTint="F2"/>
          <w:spacing w:val="4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6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  <w:spacing w:val="9"/>
        </w:rPr>
        <w:t xml:space="preserve"> </w:t>
      </w:r>
      <w:r w:rsidRPr="00144C04">
        <w:rPr>
          <w:color w:val="0D0D0D" w:themeColor="text1" w:themeTint="F2"/>
        </w:rPr>
        <w:t>hati-hati</w:t>
      </w:r>
      <w:r>
        <w:rPr>
          <w:color w:val="0D0D0D" w:themeColor="text1" w:themeTint="F2"/>
          <w:spacing w:val="7"/>
        </w:rPr>
        <w:t xml:space="preserve"> </w:t>
      </w:r>
      <w:r w:rsidRPr="00144C04">
        <w:rPr>
          <w:color w:val="0D0D0D" w:themeColor="text1" w:themeTint="F2"/>
        </w:rPr>
        <w:t>agar</w:t>
      </w:r>
      <w:r>
        <w:rPr>
          <w:color w:val="0D0D0D" w:themeColor="text1" w:themeTint="F2"/>
          <w:spacing w:val="6"/>
        </w:rPr>
        <w:t xml:space="preserve"> </w:t>
      </w:r>
      <w:r w:rsidRPr="00144C04">
        <w:rPr>
          <w:color w:val="0D0D0D" w:themeColor="text1" w:themeTint="F2"/>
        </w:rPr>
        <w:t>kinerja</w:t>
      </w:r>
      <w:r>
        <w:rPr>
          <w:color w:val="0D0D0D" w:themeColor="text1" w:themeTint="F2"/>
          <w:spacing w:val="5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7"/>
        </w:rPr>
        <w:t xml:space="preserve"> </w:t>
      </w:r>
      <w:r w:rsidRPr="00144C04">
        <w:rPr>
          <w:color w:val="0D0D0D" w:themeColor="text1" w:themeTint="F2"/>
        </w:rPr>
        <w:t>tetap</w:t>
      </w:r>
      <w:r>
        <w:rPr>
          <w:color w:val="0D0D0D" w:themeColor="text1" w:themeTint="F2"/>
          <w:spacing w:val="6"/>
        </w:rPr>
        <w:t xml:space="preserve"> </w:t>
      </w:r>
      <w:r w:rsidRPr="00144C04">
        <w:rPr>
          <w:color w:val="0D0D0D" w:themeColor="text1" w:themeTint="F2"/>
        </w:rPr>
        <w:t>stabil,</w:t>
      </w:r>
      <w:r>
        <w:rPr>
          <w:color w:val="0D0D0D" w:themeColor="text1" w:themeTint="F2"/>
          <w:spacing w:val="7"/>
        </w:rPr>
        <w:t xml:space="preserve"> </w:t>
      </w:r>
      <w:r w:rsidRPr="00144C04">
        <w:rPr>
          <w:color w:val="0D0D0D" w:themeColor="text1" w:themeTint="F2"/>
        </w:rPr>
        <w:t>sementara</w:t>
      </w:r>
      <w:r>
        <w:rPr>
          <w:color w:val="0D0D0D" w:themeColor="text1" w:themeTint="F2"/>
          <w:spacing w:val="7"/>
        </w:rPr>
        <w:t xml:space="preserve"> </w:t>
      </w:r>
      <w:r w:rsidRPr="00144C04">
        <w:rPr>
          <w:color w:val="0D0D0D" w:themeColor="text1" w:themeTint="F2"/>
          <w:spacing w:val="-2"/>
        </w:rPr>
        <w:t>panas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cukup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komposisi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mengandung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asam,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menyebabkan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terjadinya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lastRenderedPageBreak/>
        <w:t>korosi.</w:t>
      </w:r>
    </w:p>
    <w:p w:rsidR="00B72D29" w:rsidRPr="00144C04" w:rsidRDefault="00B72D29" w:rsidP="00B72D29">
      <w:pPr>
        <w:pStyle w:val="BodyText"/>
        <w:spacing w:line="360" w:lineRule="auto"/>
        <w:ind w:left="709" w:right="567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Waktu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menyebabkan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ukuran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besar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banyak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polietilbenzena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produk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sampingan.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membuat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harga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reaktor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mahal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biaya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pemisahan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semakin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(Mc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Ketta,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1984).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pemisahan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kompleks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dibandingkan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fase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gas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menggunakan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padat,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menambah</w:t>
      </w:r>
      <w:r>
        <w:rPr>
          <w:color w:val="0D0D0D" w:themeColor="text1" w:themeTint="F2"/>
          <w:spacing w:val="-15"/>
        </w:rPr>
        <w:t xml:space="preserve"> </w:t>
      </w:r>
      <w:r w:rsidRPr="00144C04">
        <w:rPr>
          <w:color w:val="0D0D0D" w:themeColor="text1" w:themeTint="F2"/>
        </w:rPr>
        <w:t>biaya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peralatan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operasional.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Perbedaan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karakteristik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pembuatan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:</w:t>
      </w:r>
    </w:p>
    <w:p w:rsidR="00B72D29" w:rsidRPr="00DF001E" w:rsidRDefault="00B72D29" w:rsidP="00B72D29">
      <w:pPr>
        <w:pStyle w:val="Caption"/>
        <w:rPr>
          <w:color w:val="0D0D0D" w:themeColor="text1" w:themeTint="F2"/>
        </w:rPr>
      </w:pPr>
      <w:bookmarkStart w:id="16" w:name="_Toc202891933"/>
      <w:proofErr w:type="gramStart"/>
      <w:r w:rsidRPr="00DF001E">
        <w:t>Tabel 1.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Tabel_1.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Pr="00DF001E">
        <w:t xml:space="preserve"> Perbandingan Proses Pembuatan Etilbenzena</w:t>
      </w:r>
      <w:bookmarkEnd w:id="16"/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814"/>
        <w:gridCol w:w="1890"/>
        <w:gridCol w:w="2130"/>
        <w:gridCol w:w="1848"/>
      </w:tblGrid>
      <w:tr w:rsidR="00B72D29" w:rsidRPr="00144C04" w:rsidTr="00C32062">
        <w:trPr>
          <w:trHeight w:val="424"/>
          <w:tblHeader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bCs/>
                <w:color w:val="0D0D0D" w:themeColor="text1" w:themeTint="F2"/>
                <w:spacing w:val="-5"/>
                <w:sz w:val="24"/>
                <w:szCs w:val="24"/>
              </w:rPr>
              <w:t>No.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322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Karakteristik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2"/>
              <w:ind w:left="722"/>
              <w:rPr>
                <w:rFonts w:eastAsia="Cambria Math"/>
                <w:b/>
                <w:bCs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Al</w:t>
            </w:r>
            <w:r w:rsidRPr="00144C04">
              <w:rPr>
                <w:rFonts w:ascii="Cambria Math" w:eastAsia="Cambria Math" w:hAnsi="Cambria Math" w:cs="Cambria Math"/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𝐶𝑙</w:t>
            </w:r>
            <w:r w:rsidRPr="00144C04">
              <w:rPr>
                <w:rFonts w:eastAsia="Cambria Math"/>
                <w:b/>
                <w:bCs/>
                <w:color w:val="0D0D0D" w:themeColor="text1" w:themeTint="F2"/>
                <w:spacing w:val="-2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9"/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Alkar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266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144C04">
              <w:rPr>
                <w:b/>
                <w:bCs/>
                <w:color w:val="0D0D0D" w:themeColor="text1" w:themeTint="F2"/>
                <w:spacing w:val="-2"/>
                <w:sz w:val="24"/>
                <w:szCs w:val="24"/>
              </w:rPr>
              <w:t>Mobil/Badger</w:t>
            </w:r>
          </w:p>
        </w:tc>
      </w:tr>
      <w:tr w:rsidR="00B72D29" w:rsidRPr="00144C04" w:rsidTr="00C32062">
        <w:trPr>
          <w:trHeight w:val="1442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1.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Suhu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2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300-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350℉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Alkilasi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:200-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300</w:t>
            </w:r>
          </w:p>
          <w:p w:rsidR="00B72D29" w:rsidRPr="00144C04" w:rsidRDefault="00B72D29" w:rsidP="00C32062">
            <w:pPr>
              <w:pStyle w:val="TableParagraph"/>
              <w:spacing w:before="2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10"/>
                <w:sz w:val="24"/>
                <w:szCs w:val="24"/>
              </w:rPr>
              <w:t>℉</w:t>
            </w:r>
          </w:p>
          <w:p w:rsidR="00B72D29" w:rsidRPr="00144C04" w:rsidRDefault="00B72D29" w:rsidP="00C32062">
            <w:pPr>
              <w:pStyle w:val="TableParagraph"/>
              <w:spacing w:before="138" w:line="261" w:lineRule="auto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Transkilasi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: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350-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450℉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2"/>
              <w:ind w:left="14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750-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850℉</w:t>
            </w:r>
          </w:p>
        </w:tc>
      </w:tr>
      <w:tr w:rsidR="00B72D29" w:rsidRPr="00144C04" w:rsidTr="00C32062">
        <w:trPr>
          <w:trHeight w:val="1132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2.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Tekanan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75-150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psig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Alkilasi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: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500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psig</w:t>
            </w:r>
          </w:p>
          <w:p w:rsidR="00B72D29" w:rsidRPr="00144C04" w:rsidRDefault="00B72D29" w:rsidP="00C32062">
            <w:pPr>
              <w:pStyle w:val="TableParagraph"/>
              <w:spacing w:before="141" w:line="259" w:lineRule="auto"/>
              <w:ind w:right="37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Transkilasi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: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400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psig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4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200-400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psig</w:t>
            </w:r>
          </w:p>
        </w:tc>
      </w:tr>
      <w:tr w:rsidR="00B72D29" w:rsidRPr="00144C04" w:rsidTr="00C32062">
        <w:trPr>
          <w:trHeight w:val="717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3.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Sifat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Katalis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" w:line="259" w:lineRule="auto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Berbahaya,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korosif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Toxic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before="1"/>
              <w:ind w:left="14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Non-Toxic</w:t>
            </w:r>
          </w:p>
        </w:tc>
      </w:tr>
      <w:tr w:rsidR="00B72D29" w:rsidRPr="00144C04" w:rsidTr="00C32062">
        <w:trPr>
          <w:trHeight w:val="417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4.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Konversi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98%-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99%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&gt;99%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4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4"/>
                <w:sz w:val="24"/>
                <w:szCs w:val="24"/>
              </w:rPr>
              <w:t>&gt;99%</w:t>
            </w:r>
          </w:p>
        </w:tc>
      </w:tr>
      <w:tr w:rsidR="00B72D29" w:rsidRPr="00144C04" w:rsidTr="00C32062">
        <w:trPr>
          <w:trHeight w:val="417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5.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Jumlah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Reaktor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41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</w:tr>
      <w:tr w:rsidR="00B72D29" w:rsidRPr="00144C04" w:rsidTr="00C32062">
        <w:trPr>
          <w:trHeight w:val="717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6.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61" w:lineRule="auto"/>
              <w:ind w:left="109" w:right="56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Perbandingan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mol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B/E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1,5-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2,5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5-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4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5-</w:t>
            </w: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20</w:t>
            </w:r>
          </w:p>
        </w:tc>
      </w:tr>
      <w:tr w:rsidR="00B72D29" w:rsidRPr="00144C04" w:rsidTr="00C32062">
        <w:trPr>
          <w:trHeight w:val="714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7.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Umpan</w:t>
            </w:r>
            <w:r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Etilen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Murni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59" w:lineRule="auto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Murni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&amp;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Kadar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rendah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&lt;10%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59" w:lineRule="auto"/>
              <w:ind w:left="141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Murni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&amp;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Kadar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rendah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&lt;10%</w:t>
            </w:r>
          </w:p>
        </w:tc>
      </w:tr>
      <w:tr w:rsidR="00B72D29" w:rsidRPr="00144C04" w:rsidTr="00C32062">
        <w:trPr>
          <w:trHeight w:val="2272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5"/>
                <w:sz w:val="24"/>
                <w:szCs w:val="24"/>
              </w:rPr>
              <w:t>8.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Unit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Tambahan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B72D2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2"/>
              <w:rPr>
                <w:rFonts w:eastAsia="Cambria Math"/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Mixer</w:t>
            </w:r>
            <w:r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Al</w:t>
            </w:r>
            <w:r w:rsidRPr="00144C04">
              <w:rPr>
                <w:rFonts w:ascii="Cambria Math" w:eastAsia="Cambria Math" w:hAnsi="Cambria Math" w:cs="Cambria Math"/>
                <w:color w:val="0D0D0D" w:themeColor="text1" w:themeTint="F2"/>
                <w:spacing w:val="-2"/>
                <w:sz w:val="24"/>
                <w:szCs w:val="24"/>
              </w:rPr>
              <w:t>𝐶𝑙</w:t>
            </w:r>
            <w:r w:rsidRPr="00144C04">
              <w:rPr>
                <w:rFonts w:eastAsia="Cambria Math"/>
                <w:color w:val="0D0D0D" w:themeColor="text1" w:themeTint="F2"/>
                <w:spacing w:val="-2"/>
                <w:sz w:val="24"/>
                <w:szCs w:val="24"/>
                <w:vertAlign w:val="subscript"/>
              </w:rPr>
              <w:t>3</w:t>
            </w:r>
          </w:p>
          <w:p w:rsidR="00B72D29" w:rsidRPr="00144C04" w:rsidRDefault="00B72D29" w:rsidP="00B72D2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140"/>
              <w:rPr>
                <w:i/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HCl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s</w:t>
            </w:r>
            <w:r w:rsidRPr="00144C04">
              <w:rPr>
                <w:i/>
                <w:color w:val="0D0D0D" w:themeColor="text1" w:themeTint="F2"/>
                <w:spacing w:val="-2"/>
                <w:sz w:val="24"/>
                <w:szCs w:val="24"/>
              </w:rPr>
              <w:t>crubber</w:t>
            </w:r>
          </w:p>
          <w:p w:rsidR="00B72D29" w:rsidRPr="00144C04" w:rsidRDefault="00B72D29" w:rsidP="00B72D2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142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Benzene</w:t>
            </w:r>
          </w:p>
          <w:p w:rsidR="00B72D29" w:rsidRPr="00144C04" w:rsidRDefault="00B72D29" w:rsidP="00C32062">
            <w:pPr>
              <w:pStyle w:val="TableParagraph"/>
              <w:spacing w:before="21"/>
              <w:ind w:left="194"/>
              <w:rPr>
                <w:i/>
                <w:color w:val="0D0D0D" w:themeColor="text1" w:themeTint="F2"/>
                <w:sz w:val="24"/>
                <w:szCs w:val="24"/>
              </w:rPr>
            </w:pPr>
            <w:r w:rsidRPr="00144C04">
              <w:rPr>
                <w:i/>
                <w:color w:val="0D0D0D" w:themeColor="text1" w:themeTint="F2"/>
                <w:spacing w:val="-2"/>
                <w:sz w:val="24"/>
                <w:szCs w:val="24"/>
              </w:rPr>
              <w:t>scrubber</w:t>
            </w:r>
          </w:p>
          <w:p w:rsidR="00B72D29" w:rsidRPr="00144C04" w:rsidRDefault="00B72D29" w:rsidP="00B72D2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142"/>
              <w:rPr>
                <w:i/>
                <w:color w:val="0D0D0D" w:themeColor="text1" w:themeTint="F2"/>
                <w:sz w:val="24"/>
                <w:szCs w:val="24"/>
              </w:rPr>
            </w:pPr>
            <w:r w:rsidRPr="00144C04">
              <w:rPr>
                <w:i/>
                <w:color w:val="0D0D0D" w:themeColor="text1" w:themeTint="F2"/>
                <w:spacing w:val="-2"/>
                <w:sz w:val="24"/>
                <w:szCs w:val="24"/>
              </w:rPr>
              <w:t>Recovery</w:t>
            </w:r>
          </w:p>
          <w:p w:rsidR="00B72D29" w:rsidRPr="00144C04" w:rsidRDefault="00B72D29" w:rsidP="00C32062">
            <w:pPr>
              <w:pStyle w:val="TableParagraph"/>
              <w:spacing w:before="22"/>
              <w:ind w:left="194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Katalis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B72D2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59" w:lineRule="auto"/>
              <w:ind w:right="137" w:firstLine="0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Kolom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dehidrasi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benzene</w:t>
            </w:r>
          </w:p>
          <w:p w:rsidR="00B72D29" w:rsidRPr="00144C04" w:rsidRDefault="00B72D29" w:rsidP="00B72D2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118"/>
              <w:ind w:left="38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Gas</w:t>
            </w: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Scrubber</w:t>
            </w:r>
          </w:p>
          <w:p w:rsidR="00B72D29" w:rsidRPr="00144C04" w:rsidRDefault="00B72D29" w:rsidP="00B72D2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141"/>
              <w:ind w:left="385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Kolom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adsorpsi</w:t>
            </w:r>
          </w:p>
          <w:p w:rsidR="00B72D29" w:rsidRPr="00144C04" w:rsidRDefault="00B72D29" w:rsidP="00C32062">
            <w:pPr>
              <w:pStyle w:val="TableParagraph"/>
              <w:spacing w:before="28"/>
              <w:rPr>
                <w:rFonts w:eastAsia="Cambria Math"/>
                <w:color w:val="0D0D0D" w:themeColor="text1" w:themeTint="F2"/>
                <w:sz w:val="24"/>
                <w:szCs w:val="24"/>
              </w:rPr>
            </w:pPr>
            <w:r w:rsidRPr="00144C04">
              <w:rPr>
                <w:rFonts w:ascii="Cambria Math" w:eastAsia="Cambria Math" w:hAnsi="Cambria Math" w:cs="Cambria Math"/>
                <w:color w:val="0D0D0D" w:themeColor="text1" w:themeTint="F2"/>
                <w:spacing w:val="-5"/>
                <w:w w:val="105"/>
                <w:sz w:val="24"/>
                <w:szCs w:val="24"/>
              </w:rPr>
              <w:t>𝐵𝐹</w:t>
            </w:r>
            <w:r w:rsidRPr="00144C04">
              <w:rPr>
                <w:rFonts w:eastAsia="Cambria Math"/>
                <w:color w:val="0D0D0D" w:themeColor="text1" w:themeTint="F2"/>
                <w:spacing w:val="-5"/>
                <w:w w:val="10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B72D2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line="275" w:lineRule="exact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Kolom</w:t>
            </w:r>
          </w:p>
          <w:p w:rsidR="00B72D29" w:rsidRPr="00F34631" w:rsidRDefault="00B72D29" w:rsidP="00C32062">
            <w:pPr>
              <w:pStyle w:val="TableParagraph"/>
              <w:spacing w:before="21"/>
              <w:ind w:left="141"/>
              <w:rPr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iCs/>
                <w:color w:val="0D0D0D" w:themeColor="text1" w:themeTint="F2"/>
                <w:spacing w:val="-2"/>
                <w:sz w:val="24"/>
                <w:szCs w:val="24"/>
              </w:rPr>
              <w:t>destilasi</w:t>
            </w:r>
          </w:p>
        </w:tc>
      </w:tr>
      <w:tr w:rsidR="00B72D29" w:rsidRPr="00144C04" w:rsidTr="00C32062">
        <w:trPr>
          <w:trHeight w:val="667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pacing w:val="-5"/>
                <w:sz w:val="24"/>
                <w:szCs w:val="24"/>
              </w:rPr>
            </w:pPr>
            <w:r w:rsidRPr="0068225C">
              <w:rPr>
                <w:color w:val="0D0D0D" w:themeColor="text1" w:themeTint="F2"/>
                <w:spacing w:val="-5"/>
                <w:sz w:val="24"/>
                <w:szCs w:val="24"/>
              </w:rPr>
              <w:t>9.</w:t>
            </w:r>
            <w:r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68225C" w:rsidRDefault="00B72D29" w:rsidP="00C32062">
            <w:pPr>
              <w:pStyle w:val="TableParagraph"/>
              <w:spacing w:line="275" w:lineRule="exact"/>
              <w:ind w:left="109"/>
              <w:rPr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Panas </w:t>
            </w:r>
            <w:r>
              <w:rPr>
                <w:i/>
                <w:iCs/>
                <w:color w:val="0D0D0D" w:themeColor="text1" w:themeTint="F2"/>
                <w:sz w:val="24"/>
                <w:szCs w:val="24"/>
              </w:rPr>
              <w:t>Recovery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tabs>
                <w:tab w:val="left" w:pos="434"/>
              </w:tabs>
              <w:spacing w:before="2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tabs>
                <w:tab w:val="left" w:pos="385"/>
              </w:tabs>
              <w:spacing w:line="259" w:lineRule="auto"/>
              <w:ind w:right="137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144C04" w:rsidRDefault="00B72D29" w:rsidP="00C32062">
            <w:pPr>
              <w:pStyle w:val="TableParagraph"/>
              <w:tabs>
                <w:tab w:val="left" w:pos="381"/>
              </w:tabs>
              <w:spacing w:line="275" w:lineRule="exact"/>
              <w:rPr>
                <w:color w:val="0D0D0D" w:themeColor="text1" w:themeTint="F2"/>
                <w:spacing w:val="-2"/>
                <w:sz w:val="24"/>
                <w:szCs w:val="24"/>
              </w:rPr>
            </w:pPr>
            <w:r>
              <w:rPr>
                <w:color w:val="0D0D0D" w:themeColor="text1" w:themeTint="F2"/>
                <w:spacing w:val="-2"/>
                <w:sz w:val="24"/>
                <w:szCs w:val="24"/>
              </w:rPr>
              <w:t>&gt;90%</w:t>
            </w:r>
          </w:p>
        </w:tc>
      </w:tr>
      <w:tr w:rsidR="00B72D29" w:rsidRPr="00144C04" w:rsidTr="00C32062">
        <w:trPr>
          <w:trHeight w:val="833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Pr="0068225C" w:rsidRDefault="00B72D29" w:rsidP="00C32062">
            <w:pPr>
              <w:pStyle w:val="TableParagraph"/>
              <w:spacing w:line="275" w:lineRule="exact"/>
              <w:ind w:left="6"/>
              <w:jc w:val="center"/>
              <w:rPr>
                <w:color w:val="0D0D0D" w:themeColor="text1" w:themeTint="F2"/>
                <w:spacing w:val="-5"/>
                <w:sz w:val="24"/>
                <w:szCs w:val="24"/>
              </w:rPr>
            </w:pPr>
            <w:r w:rsidRPr="0068225C">
              <w:rPr>
                <w:color w:val="0D0D0D" w:themeColor="text1" w:themeTint="F2"/>
                <w:spacing w:val="-5"/>
                <w:sz w:val="24"/>
                <w:szCs w:val="24"/>
              </w:rPr>
              <w:t>10.</w:t>
            </w:r>
            <w:r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Default="00B72D29" w:rsidP="00C32062">
            <w:pPr>
              <w:pStyle w:val="TableParagraph"/>
              <w:spacing w:line="275" w:lineRule="exact"/>
              <w:ind w:left="109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Jenis Katalis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Default="00B72D29" w:rsidP="00C32062">
            <w:pPr>
              <w:pStyle w:val="TableParagraph"/>
              <w:tabs>
                <w:tab w:val="left" w:pos="434"/>
              </w:tabs>
              <w:spacing w:before="2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Al</w:t>
            </w:r>
            <w:r w:rsidRPr="00144C04">
              <w:rPr>
                <w:rFonts w:ascii="Cambria Math" w:eastAsia="Cambria Math" w:hAnsi="Cambria Math" w:cs="Cambria Math"/>
                <w:color w:val="0D0D0D" w:themeColor="text1" w:themeTint="F2"/>
                <w:spacing w:val="-2"/>
                <w:sz w:val="24"/>
                <w:szCs w:val="24"/>
              </w:rPr>
              <w:t>𝐶𝑙</w:t>
            </w:r>
            <w:r w:rsidRPr="00144C04">
              <w:rPr>
                <w:rFonts w:eastAsia="Cambria Math"/>
                <w:color w:val="0D0D0D" w:themeColor="text1" w:themeTint="F2"/>
                <w:spacing w:val="-2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Default="00B72D29" w:rsidP="00C32062">
            <w:pPr>
              <w:pStyle w:val="TableParagraph"/>
              <w:tabs>
                <w:tab w:val="left" w:pos="385"/>
              </w:tabs>
              <w:spacing w:line="259" w:lineRule="auto"/>
              <w:ind w:right="137"/>
              <w:rPr>
                <w:color w:val="0D0D0D" w:themeColor="text1" w:themeTint="F2"/>
                <w:sz w:val="24"/>
                <w:szCs w:val="24"/>
              </w:rPr>
            </w:pPr>
            <w:r w:rsidRPr="00144C04">
              <w:rPr>
                <w:rFonts w:ascii="Cambria Math" w:eastAsia="Cambria Math" w:hAnsi="Cambria Math" w:cs="Cambria Math"/>
                <w:color w:val="0D0D0D" w:themeColor="text1" w:themeTint="F2"/>
                <w:spacing w:val="-5"/>
                <w:w w:val="105"/>
                <w:sz w:val="24"/>
                <w:szCs w:val="24"/>
              </w:rPr>
              <w:t>𝐵𝐹</w:t>
            </w:r>
            <w:r w:rsidRPr="00144C04">
              <w:rPr>
                <w:rFonts w:eastAsia="Cambria Math"/>
                <w:color w:val="0D0D0D" w:themeColor="text1" w:themeTint="F2"/>
                <w:spacing w:val="-5"/>
                <w:w w:val="10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:rsidR="00B72D29" w:rsidRDefault="00B72D29" w:rsidP="00C32062">
            <w:pPr>
              <w:pStyle w:val="TableParagraph"/>
              <w:tabs>
                <w:tab w:val="left" w:pos="381"/>
              </w:tabs>
              <w:spacing w:line="275" w:lineRule="exact"/>
              <w:rPr>
                <w:color w:val="0D0D0D" w:themeColor="text1" w:themeTint="F2"/>
                <w:spacing w:val="-2"/>
                <w:sz w:val="24"/>
                <w:szCs w:val="24"/>
              </w:rPr>
            </w:pPr>
            <w:r w:rsidRPr="00144C04">
              <w:rPr>
                <w:color w:val="0D0D0D" w:themeColor="text1" w:themeTint="F2"/>
                <w:sz w:val="24"/>
                <w:szCs w:val="24"/>
              </w:rPr>
              <w:t>Zeolit</w:t>
            </w:r>
            <w:r>
              <w:rPr>
                <w:color w:val="0D0D0D" w:themeColor="text1" w:themeTint="F2"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z w:val="24"/>
                <w:szCs w:val="24"/>
              </w:rPr>
              <w:t>sintesis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144C04">
              <w:rPr>
                <w:color w:val="0D0D0D" w:themeColor="text1" w:themeTint="F2"/>
                <w:spacing w:val="-2"/>
                <w:sz w:val="24"/>
                <w:szCs w:val="24"/>
              </w:rPr>
              <w:t>(ZMS-5)</w:t>
            </w:r>
          </w:p>
        </w:tc>
      </w:tr>
    </w:tbl>
    <w:p w:rsidR="00B72D29" w:rsidRPr="00144C04" w:rsidRDefault="00B72D29" w:rsidP="00B72D29">
      <w:pPr>
        <w:pStyle w:val="BodyText"/>
        <w:spacing w:before="45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spacing w:line="360" w:lineRule="auto"/>
        <w:ind w:left="709" w:right="568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Berdasarkan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penjelasan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mengenai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atas,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dipilih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prarancangan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pabrik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baku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etilen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benzena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Mobil/Badger.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Selain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efisiensinya,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mana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residu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dihasilkan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sedikit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dibandingkan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lainnya,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Mobil/Badger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juga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lebih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ramah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lingkungan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penerapan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proses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daur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ulang.</w:t>
      </w:r>
      <w:r>
        <w:rPr>
          <w:color w:val="0D0D0D" w:themeColor="text1" w:themeTint="F2"/>
        </w:rPr>
        <w:t xml:space="preserve"> </w:t>
      </w:r>
    </w:p>
    <w:p w:rsidR="00B72D29" w:rsidRPr="00144C04" w:rsidRDefault="00B72D29" w:rsidP="00B72D29">
      <w:pPr>
        <w:pStyle w:val="Heading3"/>
        <w:rPr>
          <w:rFonts w:cs="Times New Roman"/>
          <w:szCs w:val="24"/>
        </w:rPr>
      </w:pPr>
      <w:bookmarkStart w:id="17" w:name="_Toc202651638"/>
      <w:r w:rsidRPr="00144C04">
        <w:rPr>
          <w:rFonts w:cs="Times New Roman"/>
          <w:szCs w:val="24"/>
        </w:rPr>
        <w:t>1.4.4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Katalis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ZMS-5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(Zeolite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Socony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Mobil-</w:t>
      </w:r>
      <w:r w:rsidRPr="00144C04">
        <w:rPr>
          <w:rFonts w:cs="Times New Roman"/>
          <w:spacing w:val="-5"/>
          <w:szCs w:val="24"/>
        </w:rPr>
        <w:t>5)</w:t>
      </w:r>
      <w:bookmarkEnd w:id="17"/>
    </w:p>
    <w:p w:rsidR="00B72D29" w:rsidRPr="00144C04" w:rsidRDefault="00B72D29" w:rsidP="00B72D29">
      <w:pPr>
        <w:pStyle w:val="BodyText"/>
        <w:spacing w:line="360" w:lineRule="auto"/>
        <w:ind w:left="709" w:right="564" w:firstLine="873"/>
        <w:rPr>
          <w:color w:val="0D0D0D" w:themeColor="text1" w:themeTint="F2"/>
        </w:rPr>
      </w:pPr>
      <w:r w:rsidRPr="00144C04">
        <w:rPr>
          <w:noProof/>
          <w:color w:val="0D0D0D" w:themeColor="text1" w:themeTint="F2"/>
          <w:lang w:val="id-ID" w:eastAsia="id-ID"/>
        </w:rPr>
        <w:drawing>
          <wp:anchor distT="0" distB="0" distL="0" distR="0" simplePos="0" relativeHeight="251662336" behindDoc="1" locked="0" layoutInCell="1" allowOverlap="1" wp14:anchorId="0F1ED481" wp14:editId="2CCB14BC">
            <wp:simplePos x="0" y="0"/>
            <wp:positionH relativeFrom="page">
              <wp:posOffset>3524145</wp:posOffset>
            </wp:positionH>
            <wp:positionV relativeFrom="paragraph">
              <wp:posOffset>1689928</wp:posOffset>
            </wp:positionV>
            <wp:extent cx="833120" cy="1196340"/>
            <wp:effectExtent l="0" t="0" r="5080" b="381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jenis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zeolit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silica-alumina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termasuk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keluarga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pentasil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zeolit.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terdiri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beberapa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pentasil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terhubung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jembatan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oksigen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membentuk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rantai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pentasil.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Setiap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unit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pentasil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terdiri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delapan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cincin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lima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anggota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(</w:t>
      </w:r>
      <w:r w:rsidRPr="00144C04">
        <w:rPr>
          <w:i/>
          <w:iCs/>
          <w:color w:val="0D0D0D" w:themeColor="text1" w:themeTint="F2"/>
        </w:rPr>
        <w:t>five-membered</w:t>
      </w:r>
      <w:r>
        <w:rPr>
          <w:i/>
          <w:iCs/>
          <w:color w:val="0D0D0D" w:themeColor="text1" w:themeTint="F2"/>
        </w:rPr>
        <w:t xml:space="preserve"> </w:t>
      </w:r>
      <w:r w:rsidRPr="00144C04">
        <w:rPr>
          <w:i/>
          <w:iCs/>
          <w:color w:val="0D0D0D" w:themeColor="text1" w:themeTint="F2"/>
        </w:rPr>
        <w:t>rings</w:t>
      </w:r>
      <w:r w:rsidRPr="00144C04">
        <w:rPr>
          <w:color w:val="0D0D0D" w:themeColor="text1" w:themeTint="F2"/>
        </w:rPr>
        <w:t>).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1"/>
        </w:rPr>
        <w:t xml:space="preserve"> </w:t>
      </w:r>
      <w:r w:rsidRPr="00144C04">
        <w:rPr>
          <w:color w:val="0D0D0D" w:themeColor="text1" w:themeTint="F2"/>
        </w:rPr>
        <w:t>cincin-cincin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simpul-simpul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terdiri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dari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unsur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O.</w:t>
      </w:r>
    </w:p>
    <w:p w:rsidR="00B72D29" w:rsidRDefault="00B72D29" w:rsidP="00B72D29">
      <w:pPr>
        <w:pStyle w:val="Caption"/>
      </w:pPr>
      <w:bookmarkStart w:id="18" w:name="_Toc202651211"/>
      <w:proofErr w:type="gramStart"/>
      <w:r w:rsidRPr="00DF001E">
        <w:t>Gambar 1.</w:t>
      </w:r>
      <w:proofErr w:type="gramEnd"/>
      <w:r w:rsidRPr="00DF001E">
        <w:t xml:space="preserve"> </w:t>
      </w:r>
      <w:r>
        <w:fldChar w:fldCharType="begin"/>
      </w:r>
      <w:r w:rsidRPr="00DF001E">
        <w:instrText xml:space="preserve"> SEQ Gambar_1.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DF001E">
        <w:t xml:space="preserve"> Struktur Pentasil</w:t>
      </w:r>
      <w:bookmarkEnd w:id="18"/>
    </w:p>
    <w:p w:rsidR="00B72D29" w:rsidRPr="00893F1D" w:rsidRDefault="00B72D29" w:rsidP="00B72D29">
      <w:pPr>
        <w:rPr>
          <w:lang w:val="en-US"/>
        </w:rPr>
      </w:pPr>
    </w:p>
    <w:p w:rsidR="00B72D29" w:rsidRDefault="00B72D29" w:rsidP="00B72D29">
      <w:pPr>
        <w:pStyle w:val="BodyText"/>
        <w:spacing w:before="262" w:line="360" w:lineRule="auto"/>
        <w:ind w:left="709" w:right="562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memiliki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rasio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silikon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terhadap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aluminium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tinggi.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Setiap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kation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</w:t>
      </w:r>
      <w:r>
        <w:rPr>
          <w:color w:val="0D0D0D" w:themeColor="text1" w:themeTint="F2"/>
          <w:vertAlign w:val="superscript"/>
        </w:rPr>
        <w:t>3+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menggantikan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kation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</w:t>
      </w:r>
      <w:r>
        <w:rPr>
          <w:color w:val="0D0D0D" w:themeColor="text1" w:themeTint="F2"/>
          <w:vertAlign w:val="superscript"/>
        </w:rPr>
        <w:t>4+</w:t>
      </w:r>
      <w:r w:rsidRPr="00144C0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sehingga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dibutuhkan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positif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menjaga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muatan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tetap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netral.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Proton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H</w:t>
      </w:r>
      <w:r>
        <w:rPr>
          <w:color w:val="0D0D0D" w:themeColor="text1" w:themeTint="F2"/>
          <w:vertAlign w:val="superscript"/>
        </w:rPr>
        <w:t>+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bertindak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kation,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membuat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sangat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asam.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Oleh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karena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itu,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tingkat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keasaman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sebanding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kandungan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Al-nya.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Struktur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3D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teratur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keasaman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memungkinkan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penggunaannya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reaksi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memerlukan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asam,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seperti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isomerisasi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18"/>
        </w:rPr>
        <w:t xml:space="preserve"> </w:t>
      </w:r>
      <w:r w:rsidRPr="00144C04">
        <w:rPr>
          <w:color w:val="0D0D0D" w:themeColor="text1" w:themeTint="F2"/>
        </w:rPr>
        <w:t>alkilasi</w:t>
      </w:r>
      <w:r>
        <w:rPr>
          <w:color w:val="0D0D0D" w:themeColor="text1" w:themeTint="F2"/>
          <w:spacing w:val="21"/>
        </w:rPr>
        <w:t xml:space="preserve"> </w:t>
      </w:r>
      <w:r w:rsidRPr="00144C04">
        <w:rPr>
          <w:color w:val="0D0D0D" w:themeColor="text1" w:themeTint="F2"/>
        </w:rPr>
        <w:t>hidrokarbon.</w:t>
      </w:r>
      <w:r>
        <w:rPr>
          <w:color w:val="0D0D0D" w:themeColor="text1" w:themeTint="F2"/>
          <w:spacing w:val="21"/>
        </w:rPr>
        <w:t xml:space="preserve"> </w:t>
      </w: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  <w:spacing w:val="21"/>
        </w:rPr>
        <w:t xml:space="preserve"> </w:t>
      </w:r>
      <w:r w:rsidRPr="00144C04">
        <w:rPr>
          <w:color w:val="0D0D0D" w:themeColor="text1" w:themeTint="F2"/>
        </w:rPr>
        <w:t>adalah</w:t>
      </w:r>
      <w:r>
        <w:rPr>
          <w:color w:val="0D0D0D" w:themeColor="text1" w:themeTint="F2"/>
          <w:spacing w:val="21"/>
        </w:rPr>
        <w:t xml:space="preserve"> </w:t>
      </w:r>
      <w:r w:rsidRPr="00144C04">
        <w:rPr>
          <w:color w:val="0D0D0D" w:themeColor="text1" w:themeTint="F2"/>
        </w:rPr>
        <w:t>zeolit</w:t>
      </w:r>
      <w:r>
        <w:rPr>
          <w:color w:val="0D0D0D" w:themeColor="text1" w:themeTint="F2"/>
          <w:spacing w:val="20"/>
        </w:rPr>
        <w:t xml:space="preserve"> </w:t>
      </w:r>
      <w:r w:rsidRPr="00144C04">
        <w:rPr>
          <w:color w:val="0D0D0D" w:themeColor="text1" w:themeTint="F2"/>
        </w:rPr>
        <w:t>sintetis,</w:t>
      </w:r>
      <w:r>
        <w:rPr>
          <w:color w:val="0D0D0D" w:themeColor="text1" w:themeTint="F2"/>
          <w:spacing w:val="21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20"/>
        </w:rPr>
        <w:t xml:space="preserve"> </w:t>
      </w:r>
      <w:r w:rsidRPr="00144C04">
        <w:rPr>
          <w:color w:val="0D0D0D" w:themeColor="text1" w:themeTint="F2"/>
        </w:rPr>
        <w:t>ada</w:t>
      </w:r>
      <w:r>
        <w:rPr>
          <w:color w:val="0D0D0D" w:themeColor="text1" w:themeTint="F2"/>
          <w:spacing w:val="26"/>
        </w:rPr>
        <w:t xml:space="preserve"> </w:t>
      </w:r>
      <w:r w:rsidRPr="00144C04">
        <w:rPr>
          <w:color w:val="0D0D0D" w:themeColor="text1" w:themeTint="F2"/>
        </w:rPr>
        <w:t>beberapa</w:t>
      </w:r>
      <w:r>
        <w:rPr>
          <w:color w:val="0D0D0D" w:themeColor="text1" w:themeTint="F2"/>
          <w:spacing w:val="22"/>
        </w:rPr>
        <w:t xml:space="preserve"> </w:t>
      </w:r>
      <w:r w:rsidRPr="00144C04">
        <w:rPr>
          <w:color w:val="0D0D0D" w:themeColor="text1" w:themeTint="F2"/>
          <w:spacing w:val="-2"/>
        </w:rPr>
        <w:t>metode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untuk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mensintesisnya,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dengan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metode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berikut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ini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menjadi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paling</w:t>
      </w:r>
      <w:r>
        <w:rPr>
          <w:color w:val="0D0D0D" w:themeColor="text1" w:themeTint="F2"/>
          <w:spacing w:val="40"/>
        </w:rPr>
        <w:t xml:space="preserve"> </w:t>
      </w:r>
      <w:r w:rsidRPr="00144C04">
        <w:rPr>
          <w:color w:val="0D0D0D" w:themeColor="text1" w:themeTint="F2"/>
        </w:rPr>
        <w:t>umum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digunakan.</w:t>
      </w:r>
    </w:p>
    <w:p w:rsidR="00B72D29" w:rsidRPr="00A32B49" w:rsidRDefault="00B72D29" w:rsidP="00B72D29">
      <w:pPr>
        <w:pStyle w:val="BodyText"/>
        <w:spacing w:before="262" w:line="360" w:lineRule="auto"/>
        <w:ind w:left="709" w:right="562" w:firstLine="72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𝑆𝑖𝑂</w:t>
      </w:r>
      <w:r w:rsidRPr="00A32B49">
        <w:rPr>
          <w:rFonts w:eastAsia="Cambria Math"/>
          <w:color w:val="0D0D0D" w:themeColor="text1" w:themeTint="F2"/>
          <w:vertAlign w:val="subscript"/>
        </w:rPr>
        <w:t>2</w:t>
      </w:r>
      <w:r w:rsidRPr="00A32B49">
        <w:rPr>
          <w:rFonts w:eastAsia="Cambria Math"/>
          <w:color w:val="0D0D0D" w:themeColor="text1" w:themeTint="F2"/>
        </w:rPr>
        <w:t xml:space="preserve"> + 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𝑁𝑎𝐴𝑙𝑂</w:t>
      </w:r>
      <w:r w:rsidRPr="00A32B49">
        <w:rPr>
          <w:rFonts w:eastAsia="Cambria Math"/>
          <w:color w:val="0D0D0D" w:themeColor="text1" w:themeTint="F2"/>
          <w:vertAlign w:val="subscript"/>
        </w:rPr>
        <w:t>2</w:t>
      </w:r>
      <w:r w:rsidRPr="00A32B49">
        <w:rPr>
          <w:rFonts w:eastAsia="Cambria Math"/>
          <w:color w:val="0D0D0D" w:themeColor="text1" w:themeTint="F2"/>
        </w:rPr>
        <w:t xml:space="preserve"> + 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𝑁𝑎𝑂𝐻</w:t>
      </w:r>
      <w:r w:rsidRPr="00A32B49">
        <w:rPr>
          <w:rFonts w:eastAsia="Cambria Math"/>
          <w:color w:val="0D0D0D" w:themeColor="text1" w:themeTint="F2"/>
        </w:rPr>
        <w:t xml:space="preserve"> + 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𝑁</w:t>
      </w:r>
      <w:r w:rsidRPr="00A32B49">
        <w:rPr>
          <w:rFonts w:eastAsia="Cambria Math"/>
          <w:color w:val="0D0D0D" w:themeColor="text1" w:themeTint="F2"/>
        </w:rPr>
        <w:t>(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𝐶𝐻</w:t>
      </w:r>
      <w:r w:rsidRPr="00A32B49">
        <w:rPr>
          <w:rFonts w:eastAsia="Cambria Math"/>
          <w:color w:val="0D0D0D" w:themeColor="text1" w:themeTint="F2"/>
          <w:vertAlign w:val="subscript"/>
        </w:rPr>
        <w:t>2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𝐶𝐻</w:t>
      </w:r>
      <w:r w:rsidRPr="00A32B49">
        <w:rPr>
          <w:rFonts w:eastAsia="Cambria Math"/>
          <w:color w:val="0D0D0D" w:themeColor="text1" w:themeTint="F2"/>
          <w:vertAlign w:val="subscript"/>
        </w:rPr>
        <w:t>2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𝐶𝐻</w:t>
      </w:r>
      <w:r w:rsidRPr="00A32B49">
        <w:rPr>
          <w:rFonts w:eastAsia="Cambria Math"/>
          <w:color w:val="0D0D0D" w:themeColor="text1" w:themeTint="F2"/>
          <w:vertAlign w:val="subscript"/>
        </w:rPr>
        <w:t>3</w:t>
      </w:r>
      <w:r w:rsidRPr="00A32B49">
        <w:rPr>
          <w:rFonts w:eastAsia="Cambria Math"/>
          <w:color w:val="0D0D0D" w:themeColor="text1" w:themeTint="F2"/>
        </w:rPr>
        <w:t>)</w:t>
      </w:r>
      <w:r w:rsidRPr="00A32B49">
        <w:rPr>
          <w:rFonts w:eastAsia="Cambria Math"/>
          <w:color w:val="0D0D0D" w:themeColor="text1" w:themeTint="F2"/>
          <w:vertAlign w:val="subscript"/>
        </w:rPr>
        <w:t>4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𝐵𝑟</w:t>
      </w:r>
      <w:r w:rsidRPr="00A32B49">
        <w:rPr>
          <w:rFonts w:eastAsia="Cambria Math"/>
          <w:color w:val="0D0D0D" w:themeColor="text1" w:themeTint="F2"/>
        </w:rPr>
        <w:t xml:space="preserve"> + 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𝐻</w:t>
      </w:r>
      <w:r w:rsidRPr="00A32B49">
        <w:rPr>
          <w:rFonts w:eastAsia="Cambria Math"/>
          <w:color w:val="0D0D0D" w:themeColor="text1" w:themeTint="F2"/>
          <w:vertAlign w:val="subscript"/>
        </w:rPr>
        <w:t>2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𝑂</w:t>
      </w:r>
      <w:r w:rsidRPr="00A32B49">
        <w:rPr>
          <w:rFonts w:eastAsia="Cambria Math"/>
          <w:color w:val="0D0D0D" w:themeColor="text1" w:themeTint="F2"/>
          <w:spacing w:val="30"/>
        </w:rPr>
        <w:t xml:space="preserve"> </w:t>
      </w:r>
      <w:r w:rsidRPr="00A32B49">
        <w:rPr>
          <w:rFonts w:eastAsia="Cambria Math"/>
          <w:color w:val="0D0D0D" w:themeColor="text1" w:themeTint="F2"/>
        </w:rPr>
        <w:t xml:space="preserve">→ </w:t>
      </w:r>
      <w:r w:rsidRPr="00A32B49">
        <w:rPr>
          <w:rFonts w:ascii="Cambria Math" w:eastAsia="Cambria Math" w:hAnsi="Cambria Math" w:cs="Cambria Math"/>
          <w:color w:val="0D0D0D" w:themeColor="text1" w:themeTint="F2"/>
        </w:rPr>
        <w:t>𝑍𝑆𝑀</w:t>
      </w:r>
      <w:r w:rsidRPr="00A32B49">
        <w:rPr>
          <w:rFonts w:eastAsia="Cambria Math"/>
          <w:color w:val="0D0D0D" w:themeColor="text1" w:themeTint="F2"/>
        </w:rPr>
        <w:t xml:space="preserve"> − 5</w:t>
      </w:r>
    </w:p>
    <w:p w:rsidR="00B72D29" w:rsidRPr="00144C04" w:rsidRDefault="00B72D29" w:rsidP="00B72D29">
      <w:pPr>
        <w:pStyle w:val="BodyText"/>
        <w:spacing w:before="239"/>
        <w:ind w:left="5904"/>
        <w:jc w:val="left"/>
        <w:rPr>
          <w:color w:val="0D0D0D" w:themeColor="text1" w:themeTint="F2"/>
        </w:rPr>
      </w:pPr>
      <w:r w:rsidRPr="00144C04">
        <w:rPr>
          <w:color w:val="0D0D0D" w:themeColor="text1" w:themeTint="F2"/>
        </w:rPr>
        <w:t>analcime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+</w:t>
      </w:r>
      <w:r>
        <w:rPr>
          <w:color w:val="0D0D0D" w:themeColor="text1" w:themeTint="F2"/>
          <w:spacing w:val="-2"/>
        </w:rPr>
        <w:t xml:space="preserve"> </w:t>
      </w:r>
      <w:r w:rsidRPr="00144C04">
        <w:rPr>
          <w:color w:val="0D0D0D" w:themeColor="text1" w:themeTint="F2"/>
        </w:rPr>
        <w:t>alpha-</w:t>
      </w:r>
      <w:r w:rsidRPr="00144C04">
        <w:rPr>
          <w:color w:val="0D0D0D" w:themeColor="text1" w:themeTint="F2"/>
          <w:spacing w:val="-2"/>
        </w:rPr>
        <w:t>quartz.</w:t>
      </w:r>
    </w:p>
    <w:p w:rsidR="00B72D29" w:rsidRPr="00144C04" w:rsidRDefault="00B72D29" w:rsidP="00B72D29">
      <w:pPr>
        <w:pStyle w:val="BodyText"/>
        <w:spacing w:before="103"/>
        <w:jc w:val="left"/>
        <w:rPr>
          <w:color w:val="0D0D0D" w:themeColor="text1" w:themeTint="F2"/>
        </w:rPr>
      </w:pPr>
    </w:p>
    <w:p w:rsidR="00B72D29" w:rsidRPr="00144C04" w:rsidRDefault="00B72D29" w:rsidP="00B72D29">
      <w:pPr>
        <w:pStyle w:val="BodyText"/>
        <w:spacing w:before="1" w:line="360" w:lineRule="auto"/>
        <w:ind w:left="709" w:right="566" w:firstLine="720"/>
        <w:rPr>
          <w:color w:val="0D0D0D" w:themeColor="text1" w:themeTint="F2"/>
        </w:rPr>
      </w:pPr>
      <w:r w:rsidRPr="00144C04">
        <w:rPr>
          <w:color w:val="0D0D0D" w:themeColor="text1" w:themeTint="F2"/>
        </w:rPr>
        <w:t>ZMS-5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merupakan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katalis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umumnya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disintesis</w:t>
      </w:r>
      <w:r>
        <w:rPr>
          <w:color w:val="0D0D0D" w:themeColor="text1" w:themeTint="F2"/>
          <w:spacing w:val="-6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  <w:spacing w:val="-8"/>
        </w:rPr>
        <w:t xml:space="preserve"> </w:t>
      </w:r>
      <w:r w:rsidRPr="00144C04">
        <w:rPr>
          <w:color w:val="0D0D0D" w:themeColor="text1" w:themeTint="F2"/>
        </w:rPr>
        <w:t>suhu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  <w:spacing w:val="-7"/>
        </w:rPr>
        <w:t xml:space="preserve"> </w:t>
      </w:r>
      <w:r w:rsidRPr="00144C04">
        <w:rPr>
          <w:color w:val="0D0D0D" w:themeColor="text1" w:themeTint="F2"/>
        </w:rPr>
        <w:t>tekanan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tinggi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pada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sebuah</w:t>
      </w:r>
      <w:r>
        <w:rPr>
          <w:color w:val="0D0D0D" w:themeColor="text1" w:themeTint="F2"/>
        </w:rPr>
        <w:t xml:space="preserve"> </w:t>
      </w:r>
      <w:r w:rsidRPr="00144C04">
        <w:rPr>
          <w:i/>
          <w:color w:val="0D0D0D" w:themeColor="text1" w:themeTint="F2"/>
        </w:rPr>
        <w:t>autoclave</w:t>
      </w:r>
      <w:r>
        <w:rPr>
          <w:i/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yang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dilapisi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bahan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teflon,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dapat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disintesis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dalam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berbagai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variasi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rasio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SiO</w:t>
      </w:r>
      <w:r w:rsidRPr="00144C04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dan</w:t>
      </w:r>
      <w:r>
        <w:rPr>
          <w:color w:val="0D0D0D" w:themeColor="text1" w:themeTint="F2"/>
        </w:rPr>
        <w:t xml:space="preserve"> </w:t>
      </w:r>
      <w:r w:rsidRPr="00144C04">
        <w:rPr>
          <w:color w:val="0D0D0D" w:themeColor="text1" w:themeTint="F2"/>
        </w:rPr>
        <w:t>Al.</w:t>
      </w:r>
    </w:p>
    <w:p w:rsidR="00DC7B62" w:rsidRDefault="00DC7B62">
      <w:bookmarkStart w:id="19" w:name="_GoBack"/>
      <w:bookmarkEnd w:id="19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8E0"/>
    <w:multiLevelType w:val="multilevel"/>
    <w:tmpl w:val="95D20BC0"/>
    <w:lvl w:ilvl="0">
      <w:start w:val="1"/>
      <w:numFmt w:val="decimal"/>
      <w:lvlText w:val="%1"/>
      <w:lvlJc w:val="left"/>
      <w:pPr>
        <w:ind w:left="503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3" w:hanging="360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83" w:hanging="540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●"/>
      <w:lvlJc w:val="left"/>
      <w:pPr>
        <w:ind w:left="230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7" w:hanging="540"/>
      </w:pPr>
      <w:rPr>
        <w:rFonts w:hint="default"/>
        <w:lang w:val="id" w:eastAsia="en-US" w:bidi="ar-SA"/>
      </w:rPr>
    </w:lvl>
  </w:abstractNum>
  <w:abstractNum w:abstractNumId="1">
    <w:nsid w:val="1E280D3C"/>
    <w:multiLevelType w:val="multilevel"/>
    <w:tmpl w:val="7CA2B51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AB39F6"/>
    <w:multiLevelType w:val="hybridMultilevel"/>
    <w:tmpl w:val="930803C6"/>
    <w:lvl w:ilvl="0" w:tplc="31BA00C8">
      <w:start w:val="1"/>
      <w:numFmt w:val="decimal"/>
      <w:lvlText w:val="%1.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61279AC">
      <w:numFmt w:val="bullet"/>
      <w:lvlText w:val="•"/>
      <w:lvlJc w:val="left"/>
      <w:pPr>
        <w:ind w:left="2343" w:hanging="360"/>
      </w:pPr>
      <w:rPr>
        <w:rFonts w:hint="default"/>
        <w:lang w:val="id" w:eastAsia="en-US" w:bidi="ar-SA"/>
      </w:rPr>
    </w:lvl>
    <w:lvl w:ilvl="2" w:tplc="411A0F0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2E68B1D2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3E9EB79C">
      <w:numFmt w:val="bullet"/>
      <w:lvlText w:val="•"/>
      <w:lvlJc w:val="left"/>
      <w:pPr>
        <w:ind w:left="4634" w:hanging="360"/>
      </w:pPr>
      <w:rPr>
        <w:rFonts w:hint="default"/>
        <w:lang w:val="id" w:eastAsia="en-US" w:bidi="ar-SA"/>
      </w:rPr>
    </w:lvl>
    <w:lvl w:ilvl="5" w:tplc="7E66952C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6" w:tplc="41782DDC">
      <w:numFmt w:val="bullet"/>
      <w:lvlText w:val="•"/>
      <w:lvlJc w:val="left"/>
      <w:pPr>
        <w:ind w:left="6162" w:hanging="360"/>
      </w:pPr>
      <w:rPr>
        <w:rFonts w:hint="default"/>
        <w:lang w:val="id" w:eastAsia="en-US" w:bidi="ar-SA"/>
      </w:rPr>
    </w:lvl>
    <w:lvl w:ilvl="7" w:tplc="DB84EC08">
      <w:numFmt w:val="bullet"/>
      <w:lvlText w:val="•"/>
      <w:lvlJc w:val="left"/>
      <w:pPr>
        <w:ind w:left="6925" w:hanging="360"/>
      </w:pPr>
      <w:rPr>
        <w:rFonts w:hint="default"/>
        <w:lang w:val="id" w:eastAsia="en-US" w:bidi="ar-SA"/>
      </w:rPr>
    </w:lvl>
    <w:lvl w:ilvl="8" w:tplc="B1EC388E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3">
    <w:nsid w:val="38BC3BDE"/>
    <w:multiLevelType w:val="hybridMultilevel"/>
    <w:tmpl w:val="E412321C"/>
    <w:lvl w:ilvl="0" w:tplc="A4D03936">
      <w:start w:val="1"/>
      <w:numFmt w:val="decimal"/>
      <w:lvlText w:val="%1)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D6850C4">
      <w:numFmt w:val="bullet"/>
      <w:lvlText w:val="•"/>
      <w:lvlJc w:val="left"/>
      <w:pPr>
        <w:ind w:left="1947" w:hanging="284"/>
      </w:pPr>
      <w:rPr>
        <w:rFonts w:hint="default"/>
        <w:lang w:val="id" w:eastAsia="en-US" w:bidi="ar-SA"/>
      </w:rPr>
    </w:lvl>
    <w:lvl w:ilvl="2" w:tplc="E1B2E9AE">
      <w:numFmt w:val="bullet"/>
      <w:lvlText w:val="•"/>
      <w:lvlJc w:val="left"/>
      <w:pPr>
        <w:ind w:left="2755" w:hanging="284"/>
      </w:pPr>
      <w:rPr>
        <w:rFonts w:hint="default"/>
        <w:lang w:val="id" w:eastAsia="en-US" w:bidi="ar-SA"/>
      </w:rPr>
    </w:lvl>
    <w:lvl w:ilvl="3" w:tplc="750A9BA4">
      <w:numFmt w:val="bullet"/>
      <w:lvlText w:val="•"/>
      <w:lvlJc w:val="left"/>
      <w:pPr>
        <w:ind w:left="3563" w:hanging="284"/>
      </w:pPr>
      <w:rPr>
        <w:rFonts w:hint="default"/>
        <w:lang w:val="id" w:eastAsia="en-US" w:bidi="ar-SA"/>
      </w:rPr>
    </w:lvl>
    <w:lvl w:ilvl="4" w:tplc="6988FCD4">
      <w:numFmt w:val="bullet"/>
      <w:lvlText w:val="•"/>
      <w:lvlJc w:val="left"/>
      <w:pPr>
        <w:ind w:left="4370" w:hanging="284"/>
      </w:pPr>
      <w:rPr>
        <w:rFonts w:hint="default"/>
        <w:lang w:val="id" w:eastAsia="en-US" w:bidi="ar-SA"/>
      </w:rPr>
    </w:lvl>
    <w:lvl w:ilvl="5" w:tplc="F7868952"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6" w:tplc="B0EA8B7C">
      <w:numFmt w:val="bullet"/>
      <w:lvlText w:val="•"/>
      <w:lvlJc w:val="left"/>
      <w:pPr>
        <w:ind w:left="5986" w:hanging="284"/>
      </w:pPr>
      <w:rPr>
        <w:rFonts w:hint="default"/>
        <w:lang w:val="id" w:eastAsia="en-US" w:bidi="ar-SA"/>
      </w:rPr>
    </w:lvl>
    <w:lvl w:ilvl="7" w:tplc="B3D20AA4">
      <w:numFmt w:val="bullet"/>
      <w:lvlText w:val="•"/>
      <w:lvlJc w:val="left"/>
      <w:pPr>
        <w:ind w:left="6793" w:hanging="284"/>
      </w:pPr>
      <w:rPr>
        <w:rFonts w:hint="default"/>
        <w:lang w:val="id" w:eastAsia="en-US" w:bidi="ar-SA"/>
      </w:rPr>
    </w:lvl>
    <w:lvl w:ilvl="8" w:tplc="9C32A05C">
      <w:numFmt w:val="bullet"/>
      <w:lvlText w:val="•"/>
      <w:lvlJc w:val="left"/>
      <w:pPr>
        <w:ind w:left="7601" w:hanging="284"/>
      </w:pPr>
      <w:rPr>
        <w:rFonts w:hint="default"/>
        <w:lang w:val="id" w:eastAsia="en-US" w:bidi="ar-SA"/>
      </w:rPr>
    </w:lvl>
  </w:abstractNum>
  <w:abstractNum w:abstractNumId="4">
    <w:nsid w:val="4F901CEF"/>
    <w:multiLevelType w:val="hybridMultilevel"/>
    <w:tmpl w:val="44E6A9A2"/>
    <w:lvl w:ilvl="0" w:tplc="3FE0F980">
      <w:start w:val="1"/>
      <w:numFmt w:val="decimal"/>
      <w:lvlText w:val="%1."/>
      <w:lvlJc w:val="left"/>
      <w:pPr>
        <w:ind w:left="43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35008F6">
      <w:numFmt w:val="bullet"/>
      <w:lvlText w:val="•"/>
      <w:lvlJc w:val="left"/>
      <w:pPr>
        <w:ind w:left="585" w:hanging="240"/>
      </w:pPr>
      <w:rPr>
        <w:rFonts w:hint="default"/>
        <w:lang w:val="id" w:eastAsia="en-US" w:bidi="ar-SA"/>
      </w:rPr>
    </w:lvl>
    <w:lvl w:ilvl="2" w:tplc="0D9A1B4E">
      <w:numFmt w:val="bullet"/>
      <w:lvlText w:val="•"/>
      <w:lvlJc w:val="left"/>
      <w:pPr>
        <w:ind w:left="730" w:hanging="240"/>
      </w:pPr>
      <w:rPr>
        <w:rFonts w:hint="default"/>
        <w:lang w:val="id" w:eastAsia="en-US" w:bidi="ar-SA"/>
      </w:rPr>
    </w:lvl>
    <w:lvl w:ilvl="3" w:tplc="C17A0506">
      <w:numFmt w:val="bullet"/>
      <w:lvlText w:val="•"/>
      <w:lvlJc w:val="left"/>
      <w:pPr>
        <w:ind w:left="875" w:hanging="240"/>
      </w:pPr>
      <w:rPr>
        <w:rFonts w:hint="default"/>
        <w:lang w:val="id" w:eastAsia="en-US" w:bidi="ar-SA"/>
      </w:rPr>
    </w:lvl>
    <w:lvl w:ilvl="4" w:tplc="08669EB4">
      <w:numFmt w:val="bullet"/>
      <w:lvlText w:val="•"/>
      <w:lvlJc w:val="left"/>
      <w:pPr>
        <w:ind w:left="1020" w:hanging="240"/>
      </w:pPr>
      <w:rPr>
        <w:rFonts w:hint="default"/>
        <w:lang w:val="id" w:eastAsia="en-US" w:bidi="ar-SA"/>
      </w:rPr>
    </w:lvl>
    <w:lvl w:ilvl="5" w:tplc="E6B0AE14">
      <w:numFmt w:val="bullet"/>
      <w:lvlText w:val="•"/>
      <w:lvlJc w:val="left"/>
      <w:pPr>
        <w:ind w:left="1165" w:hanging="240"/>
      </w:pPr>
      <w:rPr>
        <w:rFonts w:hint="default"/>
        <w:lang w:val="id" w:eastAsia="en-US" w:bidi="ar-SA"/>
      </w:rPr>
    </w:lvl>
    <w:lvl w:ilvl="6" w:tplc="AEC6939A">
      <w:numFmt w:val="bullet"/>
      <w:lvlText w:val="•"/>
      <w:lvlJc w:val="left"/>
      <w:pPr>
        <w:ind w:left="1310" w:hanging="240"/>
      </w:pPr>
      <w:rPr>
        <w:rFonts w:hint="default"/>
        <w:lang w:val="id" w:eastAsia="en-US" w:bidi="ar-SA"/>
      </w:rPr>
    </w:lvl>
    <w:lvl w:ilvl="7" w:tplc="F992022A">
      <w:numFmt w:val="bullet"/>
      <w:lvlText w:val="•"/>
      <w:lvlJc w:val="left"/>
      <w:pPr>
        <w:ind w:left="1455" w:hanging="240"/>
      </w:pPr>
      <w:rPr>
        <w:rFonts w:hint="default"/>
        <w:lang w:val="id" w:eastAsia="en-US" w:bidi="ar-SA"/>
      </w:rPr>
    </w:lvl>
    <w:lvl w:ilvl="8" w:tplc="51DCDDCA">
      <w:numFmt w:val="bullet"/>
      <w:lvlText w:val="•"/>
      <w:lvlJc w:val="left"/>
      <w:pPr>
        <w:ind w:left="1600" w:hanging="240"/>
      </w:pPr>
      <w:rPr>
        <w:rFonts w:hint="default"/>
        <w:lang w:val="id" w:eastAsia="en-US" w:bidi="ar-SA"/>
      </w:rPr>
    </w:lvl>
  </w:abstractNum>
  <w:abstractNum w:abstractNumId="5">
    <w:nsid w:val="53635469"/>
    <w:multiLevelType w:val="hybridMultilevel"/>
    <w:tmpl w:val="1D3CD4BA"/>
    <w:lvl w:ilvl="0" w:tplc="A5A0986C">
      <w:start w:val="1"/>
      <w:numFmt w:val="decimal"/>
      <w:lvlText w:val="%1.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503ACE">
      <w:numFmt w:val="bullet"/>
      <w:lvlText w:val="•"/>
      <w:lvlJc w:val="left"/>
      <w:pPr>
        <w:ind w:left="2343" w:hanging="360"/>
      </w:pPr>
      <w:rPr>
        <w:rFonts w:hint="default"/>
        <w:lang w:val="id" w:eastAsia="en-US" w:bidi="ar-SA"/>
      </w:rPr>
    </w:lvl>
    <w:lvl w:ilvl="2" w:tplc="554A6388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E13429D4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F5544826">
      <w:numFmt w:val="bullet"/>
      <w:lvlText w:val="•"/>
      <w:lvlJc w:val="left"/>
      <w:pPr>
        <w:ind w:left="4634" w:hanging="360"/>
      </w:pPr>
      <w:rPr>
        <w:rFonts w:hint="default"/>
        <w:lang w:val="id" w:eastAsia="en-US" w:bidi="ar-SA"/>
      </w:rPr>
    </w:lvl>
    <w:lvl w:ilvl="5" w:tplc="7208214C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6" w:tplc="B198B854">
      <w:numFmt w:val="bullet"/>
      <w:lvlText w:val="•"/>
      <w:lvlJc w:val="left"/>
      <w:pPr>
        <w:ind w:left="6162" w:hanging="360"/>
      </w:pPr>
      <w:rPr>
        <w:rFonts w:hint="default"/>
        <w:lang w:val="id" w:eastAsia="en-US" w:bidi="ar-SA"/>
      </w:rPr>
    </w:lvl>
    <w:lvl w:ilvl="7" w:tplc="DD40610E">
      <w:numFmt w:val="bullet"/>
      <w:lvlText w:val="•"/>
      <w:lvlJc w:val="left"/>
      <w:pPr>
        <w:ind w:left="6925" w:hanging="360"/>
      </w:pPr>
      <w:rPr>
        <w:rFonts w:hint="default"/>
        <w:lang w:val="id" w:eastAsia="en-US" w:bidi="ar-SA"/>
      </w:rPr>
    </w:lvl>
    <w:lvl w:ilvl="8" w:tplc="C14AE2EE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6">
    <w:nsid w:val="560C49B6"/>
    <w:multiLevelType w:val="hybridMultilevel"/>
    <w:tmpl w:val="19F05112"/>
    <w:lvl w:ilvl="0" w:tplc="8332852C">
      <w:start w:val="1"/>
      <w:numFmt w:val="decimal"/>
      <w:lvlText w:val="%1.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AFC4A50">
      <w:numFmt w:val="bullet"/>
      <w:lvlText w:val="•"/>
      <w:lvlJc w:val="left"/>
      <w:pPr>
        <w:ind w:left="2343" w:hanging="360"/>
      </w:pPr>
      <w:rPr>
        <w:rFonts w:hint="default"/>
        <w:lang w:val="id" w:eastAsia="en-US" w:bidi="ar-SA"/>
      </w:rPr>
    </w:lvl>
    <w:lvl w:ilvl="2" w:tplc="5F548EDC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1F7071AE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B9380BCA">
      <w:numFmt w:val="bullet"/>
      <w:lvlText w:val="•"/>
      <w:lvlJc w:val="left"/>
      <w:pPr>
        <w:ind w:left="4634" w:hanging="360"/>
      </w:pPr>
      <w:rPr>
        <w:rFonts w:hint="default"/>
        <w:lang w:val="id" w:eastAsia="en-US" w:bidi="ar-SA"/>
      </w:rPr>
    </w:lvl>
    <w:lvl w:ilvl="5" w:tplc="A31C1ADE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6" w:tplc="28BCFEEA">
      <w:numFmt w:val="bullet"/>
      <w:lvlText w:val="•"/>
      <w:lvlJc w:val="left"/>
      <w:pPr>
        <w:ind w:left="6162" w:hanging="360"/>
      </w:pPr>
      <w:rPr>
        <w:rFonts w:hint="default"/>
        <w:lang w:val="id" w:eastAsia="en-US" w:bidi="ar-SA"/>
      </w:rPr>
    </w:lvl>
    <w:lvl w:ilvl="7" w:tplc="19D20EDC">
      <w:numFmt w:val="bullet"/>
      <w:lvlText w:val="•"/>
      <w:lvlJc w:val="left"/>
      <w:pPr>
        <w:ind w:left="6925" w:hanging="360"/>
      </w:pPr>
      <w:rPr>
        <w:rFonts w:hint="default"/>
        <w:lang w:val="id" w:eastAsia="en-US" w:bidi="ar-SA"/>
      </w:rPr>
    </w:lvl>
    <w:lvl w:ilvl="8" w:tplc="750CC822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7">
    <w:nsid w:val="67F02922"/>
    <w:multiLevelType w:val="hybridMultilevel"/>
    <w:tmpl w:val="8312C2FA"/>
    <w:lvl w:ilvl="0" w:tplc="A2FE876A">
      <w:start w:val="1"/>
      <w:numFmt w:val="decimal"/>
      <w:lvlText w:val="%1."/>
      <w:lvlJc w:val="left"/>
      <w:pPr>
        <w:ind w:left="1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E2AE24C">
      <w:numFmt w:val="bullet"/>
      <w:lvlText w:val="•"/>
      <w:lvlJc w:val="left"/>
      <w:pPr>
        <w:ind w:left="339" w:hanging="240"/>
      </w:pPr>
      <w:rPr>
        <w:rFonts w:hint="default"/>
        <w:lang w:val="id" w:eastAsia="en-US" w:bidi="ar-SA"/>
      </w:rPr>
    </w:lvl>
    <w:lvl w:ilvl="2" w:tplc="3648F5DA">
      <w:numFmt w:val="bullet"/>
      <w:lvlText w:val="•"/>
      <w:lvlJc w:val="left"/>
      <w:pPr>
        <w:ind w:left="538" w:hanging="240"/>
      </w:pPr>
      <w:rPr>
        <w:rFonts w:hint="default"/>
        <w:lang w:val="id" w:eastAsia="en-US" w:bidi="ar-SA"/>
      </w:rPr>
    </w:lvl>
    <w:lvl w:ilvl="3" w:tplc="5BBA730C">
      <w:numFmt w:val="bullet"/>
      <w:lvlText w:val="•"/>
      <w:lvlJc w:val="left"/>
      <w:pPr>
        <w:ind w:left="737" w:hanging="240"/>
      </w:pPr>
      <w:rPr>
        <w:rFonts w:hint="default"/>
        <w:lang w:val="id" w:eastAsia="en-US" w:bidi="ar-SA"/>
      </w:rPr>
    </w:lvl>
    <w:lvl w:ilvl="4" w:tplc="2F80A81C">
      <w:numFmt w:val="bullet"/>
      <w:lvlText w:val="•"/>
      <w:lvlJc w:val="left"/>
      <w:pPr>
        <w:ind w:left="936" w:hanging="240"/>
      </w:pPr>
      <w:rPr>
        <w:rFonts w:hint="default"/>
        <w:lang w:val="id" w:eastAsia="en-US" w:bidi="ar-SA"/>
      </w:rPr>
    </w:lvl>
    <w:lvl w:ilvl="5" w:tplc="DD56E518">
      <w:numFmt w:val="bullet"/>
      <w:lvlText w:val="•"/>
      <w:lvlJc w:val="left"/>
      <w:pPr>
        <w:ind w:left="1135" w:hanging="240"/>
      </w:pPr>
      <w:rPr>
        <w:rFonts w:hint="default"/>
        <w:lang w:val="id" w:eastAsia="en-US" w:bidi="ar-SA"/>
      </w:rPr>
    </w:lvl>
    <w:lvl w:ilvl="6" w:tplc="7E8C1DAE">
      <w:numFmt w:val="bullet"/>
      <w:lvlText w:val="•"/>
      <w:lvlJc w:val="left"/>
      <w:pPr>
        <w:ind w:left="1334" w:hanging="240"/>
      </w:pPr>
      <w:rPr>
        <w:rFonts w:hint="default"/>
        <w:lang w:val="id" w:eastAsia="en-US" w:bidi="ar-SA"/>
      </w:rPr>
    </w:lvl>
    <w:lvl w:ilvl="7" w:tplc="15364132">
      <w:numFmt w:val="bullet"/>
      <w:lvlText w:val="•"/>
      <w:lvlJc w:val="left"/>
      <w:pPr>
        <w:ind w:left="1533" w:hanging="240"/>
      </w:pPr>
      <w:rPr>
        <w:rFonts w:hint="default"/>
        <w:lang w:val="id" w:eastAsia="en-US" w:bidi="ar-SA"/>
      </w:rPr>
    </w:lvl>
    <w:lvl w:ilvl="8" w:tplc="85C8C0E0">
      <w:numFmt w:val="bullet"/>
      <w:lvlText w:val="•"/>
      <w:lvlJc w:val="left"/>
      <w:pPr>
        <w:ind w:left="1732" w:hanging="240"/>
      </w:pPr>
      <w:rPr>
        <w:rFonts w:hint="default"/>
        <w:lang w:val="id" w:eastAsia="en-US" w:bidi="ar-SA"/>
      </w:rPr>
    </w:lvl>
  </w:abstractNum>
  <w:abstractNum w:abstractNumId="8">
    <w:nsid w:val="7B530426"/>
    <w:multiLevelType w:val="hybridMultilevel"/>
    <w:tmpl w:val="A9188AF4"/>
    <w:lvl w:ilvl="0" w:tplc="2E944B0C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E4A8356">
      <w:numFmt w:val="bullet"/>
      <w:lvlText w:val="•"/>
      <w:lvlJc w:val="left"/>
      <w:pPr>
        <w:ind w:left="526" w:hanging="240"/>
      </w:pPr>
      <w:rPr>
        <w:rFonts w:hint="default"/>
        <w:lang w:val="id" w:eastAsia="en-US" w:bidi="ar-SA"/>
      </w:rPr>
    </w:lvl>
    <w:lvl w:ilvl="2" w:tplc="F5B23C50">
      <w:numFmt w:val="bullet"/>
      <w:lvlText w:val="•"/>
      <w:lvlJc w:val="left"/>
      <w:pPr>
        <w:ind w:left="673" w:hanging="240"/>
      </w:pPr>
      <w:rPr>
        <w:rFonts w:hint="default"/>
        <w:lang w:val="id" w:eastAsia="en-US" w:bidi="ar-SA"/>
      </w:rPr>
    </w:lvl>
    <w:lvl w:ilvl="3" w:tplc="5C06D288">
      <w:numFmt w:val="bullet"/>
      <w:lvlText w:val="•"/>
      <w:lvlJc w:val="left"/>
      <w:pPr>
        <w:ind w:left="820" w:hanging="240"/>
      </w:pPr>
      <w:rPr>
        <w:rFonts w:hint="default"/>
        <w:lang w:val="id" w:eastAsia="en-US" w:bidi="ar-SA"/>
      </w:rPr>
    </w:lvl>
    <w:lvl w:ilvl="4" w:tplc="68B0C4A2">
      <w:numFmt w:val="bullet"/>
      <w:lvlText w:val="•"/>
      <w:lvlJc w:val="left"/>
      <w:pPr>
        <w:ind w:left="967" w:hanging="240"/>
      </w:pPr>
      <w:rPr>
        <w:rFonts w:hint="default"/>
        <w:lang w:val="id" w:eastAsia="en-US" w:bidi="ar-SA"/>
      </w:rPr>
    </w:lvl>
    <w:lvl w:ilvl="5" w:tplc="09CAD146">
      <w:numFmt w:val="bullet"/>
      <w:lvlText w:val="•"/>
      <w:lvlJc w:val="left"/>
      <w:pPr>
        <w:ind w:left="1114" w:hanging="240"/>
      </w:pPr>
      <w:rPr>
        <w:rFonts w:hint="default"/>
        <w:lang w:val="id" w:eastAsia="en-US" w:bidi="ar-SA"/>
      </w:rPr>
    </w:lvl>
    <w:lvl w:ilvl="6" w:tplc="0F30E106">
      <w:numFmt w:val="bullet"/>
      <w:lvlText w:val="•"/>
      <w:lvlJc w:val="left"/>
      <w:pPr>
        <w:ind w:left="1260" w:hanging="240"/>
      </w:pPr>
      <w:rPr>
        <w:rFonts w:hint="default"/>
        <w:lang w:val="id" w:eastAsia="en-US" w:bidi="ar-SA"/>
      </w:rPr>
    </w:lvl>
    <w:lvl w:ilvl="7" w:tplc="5D2CDF8E">
      <w:numFmt w:val="bullet"/>
      <w:lvlText w:val="•"/>
      <w:lvlJc w:val="left"/>
      <w:pPr>
        <w:ind w:left="1407" w:hanging="240"/>
      </w:pPr>
      <w:rPr>
        <w:rFonts w:hint="default"/>
        <w:lang w:val="id" w:eastAsia="en-US" w:bidi="ar-SA"/>
      </w:rPr>
    </w:lvl>
    <w:lvl w:ilvl="8" w:tplc="05668D22">
      <w:numFmt w:val="bullet"/>
      <w:lvlText w:val="•"/>
      <w:lvlJc w:val="left"/>
      <w:pPr>
        <w:ind w:left="1554" w:hanging="240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29"/>
    <w:rsid w:val="00183509"/>
    <w:rsid w:val="00B72D29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29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D29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D29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D29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72D29"/>
    <w:pPr>
      <w:numPr>
        <w:ilvl w:val="3"/>
        <w:numId w:val="9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29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29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29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29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29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B72D29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B72D29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B72D29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29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29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29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29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29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B72D29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72D2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D29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2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72D29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B72D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2D29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2D29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72D29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72D2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72D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29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B72D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29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B72D2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72D2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2D29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72D29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B72D29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B72D29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B72D29"/>
  </w:style>
  <w:style w:type="paragraph" w:customStyle="1" w:styleId="Quote1">
    <w:name w:val="Quote1"/>
    <w:basedOn w:val="Normal"/>
    <w:next w:val="Normal"/>
    <w:uiPriority w:val="29"/>
    <w:qFormat/>
    <w:rsid w:val="00B72D29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2D29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B72D29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B72D29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29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B72D29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B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B72D29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B72D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B72D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B72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72D2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B72D29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B72D2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B72D29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B72D29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B72D29"/>
  </w:style>
  <w:style w:type="table" w:customStyle="1" w:styleId="TableGrid3">
    <w:name w:val="Table Grid3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B72D29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B72D29"/>
  </w:style>
  <w:style w:type="table" w:customStyle="1" w:styleId="TableGrid4">
    <w:name w:val="Table Grid4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B72D29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B72D29"/>
  </w:style>
  <w:style w:type="paragraph" w:styleId="Caption">
    <w:name w:val="caption"/>
    <w:basedOn w:val="Normal"/>
    <w:next w:val="Normal"/>
    <w:autoRedefine/>
    <w:uiPriority w:val="35"/>
    <w:unhideWhenUsed/>
    <w:qFormat/>
    <w:rsid w:val="00B72D29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D29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29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72D2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72D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2D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2D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72D29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B72D29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72D29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72D29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72D29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72D29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D29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B72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29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D29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D29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D29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72D29"/>
    <w:pPr>
      <w:numPr>
        <w:ilvl w:val="3"/>
        <w:numId w:val="9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2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29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29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29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29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29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B72D29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B72D29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B72D29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29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29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29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29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29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B72D29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72D2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D29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2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72D29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B72D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2D29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2D29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72D29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B72D2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72D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29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B72D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29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B72D2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72D2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2D29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72D29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B72D29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B72D29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B72D29"/>
  </w:style>
  <w:style w:type="paragraph" w:customStyle="1" w:styleId="Quote1">
    <w:name w:val="Quote1"/>
    <w:basedOn w:val="Normal"/>
    <w:next w:val="Normal"/>
    <w:uiPriority w:val="29"/>
    <w:qFormat/>
    <w:rsid w:val="00B72D29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2D29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B72D29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B72D29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29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B72D29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B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B72D29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B72D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B72D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B72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72D2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B72D29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B72D2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B72D29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B72D29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B72D29"/>
  </w:style>
  <w:style w:type="table" w:customStyle="1" w:styleId="TableGrid3">
    <w:name w:val="Table Grid3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B72D29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B72D29"/>
  </w:style>
  <w:style w:type="table" w:customStyle="1" w:styleId="TableGrid4">
    <w:name w:val="Table Grid4"/>
    <w:basedOn w:val="TableNormal"/>
    <w:next w:val="TableGrid"/>
    <w:uiPriority w:val="39"/>
    <w:rsid w:val="00B72D29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B72D29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B72D29"/>
  </w:style>
  <w:style w:type="paragraph" w:styleId="Caption">
    <w:name w:val="caption"/>
    <w:basedOn w:val="Normal"/>
    <w:next w:val="Normal"/>
    <w:autoRedefine/>
    <w:uiPriority w:val="35"/>
    <w:unhideWhenUsed/>
    <w:qFormat/>
    <w:rsid w:val="00B72D29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D29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29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72D2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72D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2D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2D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72D29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B72D29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72D29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72D29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72D29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72D29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D29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B7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4146</Words>
  <Characters>23636</Characters>
  <Application>Microsoft Office Word</Application>
  <DocSecurity>0</DocSecurity>
  <Lines>196</Lines>
  <Paragraphs>55</Paragraphs>
  <ScaleCrop>false</ScaleCrop>
  <Company/>
  <LinksUpToDate>false</LinksUpToDate>
  <CharactersWithSpaces>27727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2025-08-12T07:18:00Z</dcterms:created>
  <dcterms:modified xsi:type="dcterms:W3CDTF">2025-08-12T07:18:00Z</dcterms:modified>
</cp:coreProperties>
</file>