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82" w:rsidRDefault="00A81582">
      <w:pPr>
        <w:pStyle w:val="BodyText"/>
        <w:spacing w:before="112"/>
        <w:rPr>
          <w:sz w:val="20"/>
        </w:rPr>
      </w:pPr>
    </w:p>
    <w:p w:rsidR="00A81582" w:rsidRDefault="00911CAD">
      <w:pPr>
        <w:pStyle w:val="BodyText"/>
        <w:ind w:left="3413"/>
        <w:rPr>
          <w:sz w:val="20"/>
        </w:rPr>
      </w:pPr>
      <w:r>
        <w:rPr>
          <w:noProof/>
          <w:sz w:val="20"/>
          <w:lang w:val="id-ID" w:eastAsia="id-ID"/>
        </w:rPr>
        <w:drawing>
          <wp:inline distT="0" distB="0" distL="0" distR="0">
            <wp:extent cx="1461538" cy="179460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461538" cy="1794605"/>
                    </a:xfrm>
                    <a:prstGeom prst="rect">
                      <a:avLst/>
                    </a:prstGeom>
                  </pic:spPr>
                </pic:pic>
              </a:graphicData>
            </a:graphic>
          </wp:inline>
        </w:drawing>
      </w:r>
    </w:p>
    <w:p w:rsidR="00A81582" w:rsidRDefault="00A81582">
      <w:pPr>
        <w:pStyle w:val="BodyText"/>
        <w:spacing w:before="86"/>
      </w:pPr>
    </w:p>
    <w:p w:rsidR="00A81582" w:rsidRDefault="00911CAD">
      <w:pPr>
        <w:spacing w:line="278" w:lineRule="auto"/>
        <w:ind w:left="567" w:right="2"/>
        <w:jc w:val="center"/>
        <w:rPr>
          <w:b/>
          <w:sz w:val="24"/>
        </w:rPr>
      </w:pPr>
      <w:r>
        <w:rPr>
          <w:b/>
          <w:i/>
          <w:sz w:val="24"/>
        </w:rPr>
        <w:t>GENDERDYSPHORIA</w:t>
      </w:r>
      <w:r>
        <w:rPr>
          <w:b/>
          <w:sz w:val="24"/>
        </w:rPr>
        <w:t xml:space="preserve">PADATOKOHTACHIBANARINODALAM MANGA </w:t>
      </w:r>
      <w:r>
        <w:rPr>
          <w:b/>
          <w:i/>
          <w:sz w:val="24"/>
        </w:rPr>
        <w:t xml:space="preserve">HAIKEI, SEKEN-SAMA </w:t>
      </w:r>
      <w:r>
        <w:rPr>
          <w:b/>
          <w:sz w:val="24"/>
        </w:rPr>
        <w:t>KARYA KANZAKI SHIN</w:t>
      </w:r>
    </w:p>
    <w:p w:rsidR="00A81582" w:rsidRDefault="00911CAD">
      <w:pPr>
        <w:pStyle w:val="Heading2"/>
        <w:spacing w:line="272" w:lineRule="exact"/>
        <w:ind w:left="567"/>
        <w:jc w:val="center"/>
        <w:rPr>
          <w:lang w:eastAsia="ja-JP"/>
        </w:rPr>
      </w:pPr>
      <w:r>
        <w:rPr>
          <w:lang w:eastAsia="ja-JP"/>
        </w:rPr>
        <w:t>(KajianPsikologi</w:t>
      </w:r>
      <w:r>
        <w:rPr>
          <w:spacing w:val="-2"/>
          <w:lang w:eastAsia="ja-JP"/>
        </w:rPr>
        <w:t>Sastra)</w:t>
      </w:r>
    </w:p>
    <w:p w:rsidR="00A81582" w:rsidRPr="00177CF1" w:rsidRDefault="00911CAD">
      <w:pPr>
        <w:pStyle w:val="BodyText"/>
        <w:spacing w:before="18"/>
        <w:ind w:left="567" w:right="1"/>
        <w:jc w:val="center"/>
        <w:rPr>
          <w:rFonts w:asciiTheme="minorEastAsia" w:eastAsiaTheme="minorEastAsia" w:hAnsiTheme="minorEastAsia"/>
          <w:lang w:eastAsia="ja-JP"/>
        </w:rPr>
      </w:pPr>
      <w:r w:rsidRPr="00177CF1">
        <w:rPr>
          <w:rFonts w:asciiTheme="minorEastAsia" w:eastAsiaTheme="minorEastAsia" w:hAnsiTheme="minorEastAsia"/>
          <w:spacing w:val="-1"/>
          <w:lang w:eastAsia="ja-JP"/>
        </w:rPr>
        <w:t>神﨑新の漫画『拝啓、世間様』に橘りののジェンダー・ディスフォリア</w:t>
      </w:r>
    </w:p>
    <w:p w:rsidR="00A81582" w:rsidRDefault="00A81582">
      <w:pPr>
        <w:pStyle w:val="BodyText"/>
        <w:rPr>
          <w:rFonts w:ascii="Yu Gothic"/>
          <w:lang w:eastAsia="ja-JP"/>
        </w:rPr>
      </w:pPr>
    </w:p>
    <w:p w:rsidR="00A81582" w:rsidRDefault="00A81582">
      <w:pPr>
        <w:pStyle w:val="BodyText"/>
        <w:rPr>
          <w:rFonts w:ascii="Yu Gothic"/>
          <w:lang w:eastAsia="ja-JP"/>
        </w:rPr>
      </w:pPr>
    </w:p>
    <w:p w:rsidR="00A81582" w:rsidRDefault="00A81582">
      <w:pPr>
        <w:pStyle w:val="BodyText"/>
        <w:spacing w:before="331"/>
        <w:rPr>
          <w:rFonts w:ascii="Yu Gothic"/>
          <w:lang w:eastAsia="ja-JP"/>
        </w:rPr>
      </w:pPr>
    </w:p>
    <w:p w:rsidR="00A81582" w:rsidRDefault="00911CAD">
      <w:pPr>
        <w:pStyle w:val="Heading2"/>
        <w:ind w:left="4189"/>
        <w:jc w:val="left"/>
      </w:pPr>
      <w:r>
        <w:rPr>
          <w:spacing w:val="-2"/>
        </w:rPr>
        <w:t>Skripsi</w:t>
      </w:r>
    </w:p>
    <w:p w:rsidR="00A81582" w:rsidRDefault="00911CAD">
      <w:pPr>
        <w:pStyle w:val="BodyText"/>
        <w:spacing w:before="41" w:line="278" w:lineRule="auto"/>
        <w:ind w:left="1886" w:right="1180" w:firstLine="665"/>
      </w:pPr>
      <w:r>
        <w:t>Diajukan untuk Menempuh Ujian Sarjana ProgramStudiStrata1BahasadanKebudayaanJepang</w:t>
      </w: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spacing w:before="161"/>
      </w:pPr>
    </w:p>
    <w:p w:rsidR="00A81582" w:rsidRDefault="00911CAD">
      <w:pPr>
        <w:pStyle w:val="BodyText"/>
        <w:spacing w:before="1"/>
        <w:ind w:left="567" w:right="2"/>
        <w:jc w:val="center"/>
      </w:pPr>
      <w:r>
        <w:rPr>
          <w:spacing w:val="-4"/>
        </w:rPr>
        <w:t>Oleh:</w:t>
      </w:r>
    </w:p>
    <w:p w:rsidR="00A81582" w:rsidRDefault="00911CAD">
      <w:pPr>
        <w:pStyle w:val="BodyText"/>
        <w:spacing w:before="40" w:line="276" w:lineRule="auto"/>
        <w:ind w:left="2231" w:right="1661"/>
        <w:jc w:val="center"/>
      </w:pPr>
      <w:r>
        <w:t xml:space="preserve">AliyyaKeumalaHayatiKarebet </w:t>
      </w:r>
      <w:r>
        <w:rPr>
          <w:spacing w:val="-2"/>
        </w:rPr>
        <w:t>13020219130033</w:t>
      </w: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spacing w:before="209"/>
      </w:pPr>
    </w:p>
    <w:p w:rsidR="00A81582" w:rsidRDefault="00911CAD">
      <w:pPr>
        <w:pStyle w:val="Heading1"/>
        <w:spacing w:line="276" w:lineRule="auto"/>
        <w:ind w:left="567" w:right="3"/>
      </w:pPr>
      <w:r>
        <w:t>PROGRAMSTUDIS1BAHASADANKEBUDAYAANJEPANG FAKULTAS ILMU BUDAYA</w:t>
      </w:r>
    </w:p>
    <w:p w:rsidR="00A81582" w:rsidRDefault="00911CAD">
      <w:pPr>
        <w:spacing w:line="278" w:lineRule="auto"/>
        <w:ind w:left="2231" w:right="1659"/>
        <w:jc w:val="center"/>
        <w:rPr>
          <w:b/>
          <w:sz w:val="24"/>
        </w:rPr>
      </w:pPr>
      <w:r>
        <w:rPr>
          <w:b/>
          <w:spacing w:val="-2"/>
          <w:sz w:val="24"/>
        </w:rPr>
        <w:t>UNIVERSITASDIPONEGORO SEMARANG</w:t>
      </w:r>
    </w:p>
    <w:p w:rsidR="00A81582" w:rsidRDefault="00911CAD">
      <w:pPr>
        <w:pStyle w:val="Heading2"/>
        <w:spacing w:line="272" w:lineRule="exact"/>
        <w:ind w:left="567" w:right="2"/>
        <w:jc w:val="center"/>
      </w:pPr>
      <w:r>
        <w:rPr>
          <w:spacing w:val="-4"/>
        </w:rPr>
        <w:t>2023</w:t>
      </w:r>
    </w:p>
    <w:p w:rsidR="00A81582" w:rsidRDefault="00A81582">
      <w:pPr>
        <w:spacing w:line="272" w:lineRule="exact"/>
        <w:jc w:val="center"/>
        <w:sectPr w:rsidR="00A81582">
          <w:type w:val="continuous"/>
          <w:pgSz w:w="11910" w:h="16840"/>
          <w:pgMar w:top="1920" w:right="1680" w:bottom="280" w:left="1680" w:header="720" w:footer="720" w:gutter="0"/>
          <w:cols w:space="720"/>
        </w:sectPr>
      </w:pPr>
    </w:p>
    <w:p w:rsidR="00A81582" w:rsidRDefault="00A81582">
      <w:pPr>
        <w:pStyle w:val="BodyText"/>
        <w:spacing w:before="53"/>
        <w:rPr>
          <w:b/>
        </w:rPr>
      </w:pPr>
    </w:p>
    <w:p w:rsidR="00A81582" w:rsidRDefault="00911CAD">
      <w:pPr>
        <w:spacing w:line="276" w:lineRule="auto"/>
        <w:ind w:left="567" w:right="2"/>
        <w:jc w:val="center"/>
        <w:rPr>
          <w:b/>
          <w:sz w:val="24"/>
        </w:rPr>
      </w:pPr>
      <w:r>
        <w:rPr>
          <w:b/>
          <w:i/>
          <w:sz w:val="24"/>
        </w:rPr>
        <w:t>GENDERDYSPHORIA</w:t>
      </w:r>
      <w:r>
        <w:rPr>
          <w:b/>
          <w:sz w:val="24"/>
        </w:rPr>
        <w:t xml:space="preserve">PADATOKOHTACHIBANARINODALAM MANGA </w:t>
      </w:r>
      <w:r>
        <w:rPr>
          <w:b/>
          <w:i/>
          <w:sz w:val="24"/>
        </w:rPr>
        <w:t xml:space="preserve">HAIKEI, SEKEN-SAMA </w:t>
      </w:r>
      <w:r>
        <w:rPr>
          <w:b/>
          <w:sz w:val="24"/>
        </w:rPr>
        <w:t>KARYA KANZAKI SHIN</w:t>
      </w:r>
    </w:p>
    <w:p w:rsidR="00A81582" w:rsidRDefault="00911CAD">
      <w:pPr>
        <w:pStyle w:val="Heading2"/>
        <w:spacing w:line="275" w:lineRule="exact"/>
        <w:ind w:left="567"/>
        <w:jc w:val="center"/>
        <w:rPr>
          <w:lang w:eastAsia="ja-JP"/>
        </w:rPr>
      </w:pPr>
      <w:r>
        <w:rPr>
          <w:lang w:eastAsia="ja-JP"/>
        </w:rPr>
        <w:t>(KajianP</w:t>
      </w:r>
      <w:r>
        <w:rPr>
          <w:lang w:eastAsia="ja-JP"/>
        </w:rPr>
        <w:t>sikologi</w:t>
      </w:r>
      <w:r>
        <w:rPr>
          <w:spacing w:val="-2"/>
          <w:lang w:eastAsia="ja-JP"/>
        </w:rPr>
        <w:t>Sastra)</w:t>
      </w:r>
    </w:p>
    <w:p w:rsidR="00A81582" w:rsidRPr="00177CF1" w:rsidRDefault="00911CAD">
      <w:pPr>
        <w:pStyle w:val="BodyText"/>
        <w:spacing w:before="21"/>
        <w:ind w:left="567" w:right="1"/>
        <w:jc w:val="center"/>
        <w:rPr>
          <w:rFonts w:asciiTheme="minorEastAsia" w:eastAsiaTheme="minorEastAsia" w:hAnsiTheme="minorEastAsia"/>
          <w:lang w:eastAsia="ja-JP"/>
        </w:rPr>
      </w:pPr>
      <w:r w:rsidRPr="00177CF1">
        <w:rPr>
          <w:rFonts w:asciiTheme="minorEastAsia" w:eastAsiaTheme="minorEastAsia" w:hAnsiTheme="minorEastAsia"/>
          <w:spacing w:val="-1"/>
          <w:lang w:eastAsia="ja-JP"/>
        </w:rPr>
        <w:t>神﨑新の漫画『拝啓、世間様』に橘りののジェンダー・ディスフォリア</w:t>
      </w:r>
    </w:p>
    <w:p w:rsidR="00A81582" w:rsidRDefault="00A81582">
      <w:pPr>
        <w:pStyle w:val="BodyText"/>
        <w:rPr>
          <w:rFonts w:ascii="Yu Gothic"/>
          <w:lang w:eastAsia="ja-JP"/>
        </w:rPr>
      </w:pPr>
    </w:p>
    <w:p w:rsidR="00A81582" w:rsidRDefault="00A81582">
      <w:pPr>
        <w:pStyle w:val="BodyText"/>
        <w:rPr>
          <w:rFonts w:ascii="Yu Gothic"/>
          <w:lang w:eastAsia="ja-JP"/>
        </w:rPr>
      </w:pPr>
    </w:p>
    <w:p w:rsidR="00A81582" w:rsidRDefault="00A81582">
      <w:pPr>
        <w:pStyle w:val="BodyText"/>
        <w:spacing w:before="331"/>
        <w:rPr>
          <w:rFonts w:ascii="Yu Gothic"/>
          <w:lang w:eastAsia="ja-JP"/>
        </w:rPr>
      </w:pPr>
    </w:p>
    <w:p w:rsidR="00A81582" w:rsidRDefault="00911CAD">
      <w:pPr>
        <w:pStyle w:val="Heading2"/>
        <w:ind w:left="4189"/>
        <w:jc w:val="left"/>
      </w:pPr>
      <w:r>
        <w:rPr>
          <w:spacing w:val="-2"/>
        </w:rPr>
        <w:t>Skripsi</w:t>
      </w:r>
    </w:p>
    <w:p w:rsidR="00A81582" w:rsidRDefault="00911CAD">
      <w:pPr>
        <w:pStyle w:val="BodyText"/>
        <w:spacing w:before="41" w:line="276" w:lineRule="auto"/>
        <w:ind w:left="1886" w:right="1180" w:firstLine="665"/>
      </w:pPr>
      <w:r>
        <w:t>Diajukan untuk Menempuh Ujian Sarjana ProgramStudiStrata1BahasadanKebudayaanJepang</w:t>
      </w: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spacing w:before="164"/>
      </w:pPr>
    </w:p>
    <w:p w:rsidR="00A81582" w:rsidRDefault="00911CAD">
      <w:pPr>
        <w:pStyle w:val="BodyText"/>
        <w:ind w:left="567" w:right="2"/>
        <w:jc w:val="center"/>
      </w:pPr>
      <w:r>
        <w:rPr>
          <w:spacing w:val="-4"/>
        </w:rPr>
        <w:t>Oleh:</w:t>
      </w:r>
    </w:p>
    <w:p w:rsidR="00A81582" w:rsidRDefault="00911CAD">
      <w:pPr>
        <w:pStyle w:val="BodyText"/>
        <w:spacing w:before="43" w:line="276" w:lineRule="auto"/>
        <w:ind w:left="2231" w:right="1661"/>
        <w:jc w:val="center"/>
      </w:pPr>
      <w:r>
        <w:t xml:space="preserve">AliyyaKeumalaHayatiKarebet </w:t>
      </w:r>
      <w:r>
        <w:rPr>
          <w:spacing w:val="-2"/>
        </w:rPr>
        <w:t>13020219130033</w:t>
      </w: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spacing w:before="206"/>
      </w:pPr>
    </w:p>
    <w:p w:rsidR="00A81582" w:rsidRDefault="00911CAD">
      <w:pPr>
        <w:pStyle w:val="Heading1"/>
        <w:spacing w:line="278" w:lineRule="auto"/>
        <w:ind w:left="567" w:right="3"/>
      </w:pPr>
      <w:r>
        <w:t xml:space="preserve">PROGRAMSTUDIS1BAHASADANKEBUDAYAANJEPANG FAKULTAS ILMU </w:t>
      </w:r>
      <w:r>
        <w:t>BUDAYA</w:t>
      </w:r>
    </w:p>
    <w:p w:rsidR="00A81582" w:rsidRDefault="00911CAD">
      <w:pPr>
        <w:spacing w:line="276" w:lineRule="auto"/>
        <w:ind w:left="2231" w:right="1659"/>
        <w:jc w:val="center"/>
        <w:rPr>
          <w:b/>
          <w:sz w:val="24"/>
        </w:rPr>
      </w:pPr>
      <w:r>
        <w:rPr>
          <w:b/>
          <w:spacing w:val="-2"/>
          <w:sz w:val="24"/>
        </w:rPr>
        <w:t>UNIVERSITASDIPONEGORO SEMARANG</w:t>
      </w:r>
    </w:p>
    <w:p w:rsidR="00A81582" w:rsidRDefault="00911CAD">
      <w:pPr>
        <w:pStyle w:val="Heading2"/>
        <w:spacing w:line="275" w:lineRule="exact"/>
        <w:ind w:left="567" w:right="2"/>
        <w:jc w:val="center"/>
      </w:pPr>
      <w:r>
        <w:rPr>
          <w:spacing w:val="-4"/>
        </w:rPr>
        <w:t>2023</w:t>
      </w: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rPr>
          <w:b/>
          <w:sz w:val="22"/>
        </w:rPr>
      </w:pPr>
    </w:p>
    <w:p w:rsidR="00A81582" w:rsidRDefault="00A81582">
      <w:pPr>
        <w:pStyle w:val="BodyText"/>
        <w:spacing w:before="145"/>
        <w:rPr>
          <w:b/>
          <w:sz w:val="22"/>
        </w:rPr>
      </w:pPr>
    </w:p>
    <w:p w:rsidR="00A81582" w:rsidRDefault="00911CAD">
      <w:pPr>
        <w:ind w:left="567" w:right="2"/>
        <w:jc w:val="center"/>
        <w:rPr>
          <w:rFonts w:ascii="Calibri"/>
        </w:rPr>
      </w:pPr>
      <w:r>
        <w:rPr>
          <w:rFonts w:ascii="Calibri"/>
          <w:spacing w:val="-5"/>
        </w:rPr>
        <w:t>ii</w:t>
      </w:r>
    </w:p>
    <w:p w:rsidR="00A81582" w:rsidRDefault="00A81582">
      <w:pPr>
        <w:jc w:val="center"/>
        <w:rPr>
          <w:rFonts w:ascii="Calibri"/>
        </w:rPr>
        <w:sectPr w:rsidR="00A81582">
          <w:pgSz w:w="11910" w:h="16840"/>
          <w:pgMar w:top="1920" w:right="1680" w:bottom="280" w:left="1680" w:header="720" w:footer="720" w:gutter="0"/>
          <w:cols w:space="720"/>
        </w:sectPr>
      </w:pPr>
    </w:p>
    <w:p w:rsidR="00A81582" w:rsidRDefault="00911CAD">
      <w:pPr>
        <w:pStyle w:val="BodyText"/>
        <w:spacing w:before="4"/>
        <w:rPr>
          <w:rFonts w:ascii="Calibri"/>
          <w:sz w:val="16"/>
        </w:rPr>
      </w:pPr>
      <w:r>
        <w:rPr>
          <w:noProof/>
          <w:lang w:val="id-ID" w:eastAsia="id-ID"/>
        </w:rPr>
        <w:lastRenderedPageBreak/>
        <w:drawing>
          <wp:anchor distT="0" distB="0" distL="0" distR="0" simplePos="0" relativeHeight="15728640" behindDoc="0" locked="0" layoutInCell="1" allowOverlap="1">
            <wp:simplePos x="0" y="0"/>
            <wp:positionH relativeFrom="page">
              <wp:posOffset>3047</wp:posOffset>
            </wp:positionH>
            <wp:positionV relativeFrom="page">
              <wp:posOffset>9143</wp:posOffset>
            </wp:positionV>
            <wp:extent cx="7555992" cy="1057351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7555992" cy="10573511"/>
                    </a:xfrm>
                    <a:prstGeom prst="rect">
                      <a:avLst/>
                    </a:prstGeom>
                  </pic:spPr>
                </pic:pic>
              </a:graphicData>
            </a:graphic>
          </wp:anchor>
        </w:drawing>
      </w:r>
    </w:p>
    <w:p w:rsidR="00A81582" w:rsidRDefault="00A81582">
      <w:pPr>
        <w:rPr>
          <w:rFonts w:ascii="Calibri"/>
          <w:sz w:val="16"/>
        </w:rPr>
        <w:sectPr w:rsidR="00A81582">
          <w:pgSz w:w="11910" w:h="16840"/>
          <w:pgMar w:top="1920" w:right="1680" w:bottom="280" w:left="1680" w:header="720" w:footer="720" w:gutter="0"/>
          <w:cols w:space="720"/>
        </w:sectPr>
      </w:pPr>
    </w:p>
    <w:p w:rsidR="00A81582" w:rsidRDefault="00911CAD">
      <w:pPr>
        <w:pStyle w:val="BodyText"/>
        <w:spacing w:before="4"/>
        <w:rPr>
          <w:rFonts w:ascii="Calibri"/>
          <w:sz w:val="16"/>
        </w:rPr>
      </w:pPr>
      <w:r>
        <w:rPr>
          <w:noProof/>
          <w:lang w:val="id-ID" w:eastAsia="id-ID"/>
        </w:rPr>
        <w:lastRenderedPageBreak/>
        <w:drawing>
          <wp:anchor distT="0" distB="0" distL="0" distR="0" simplePos="0" relativeHeight="15729152" behindDoc="0" locked="0" layoutInCell="1" allowOverlap="1">
            <wp:simplePos x="0" y="0"/>
            <wp:positionH relativeFrom="page">
              <wp:posOffset>0</wp:posOffset>
            </wp:positionH>
            <wp:positionV relativeFrom="page">
              <wp:posOffset>9143</wp:posOffset>
            </wp:positionV>
            <wp:extent cx="7559040" cy="991209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7559040" cy="9912095"/>
                    </a:xfrm>
                    <a:prstGeom prst="rect">
                      <a:avLst/>
                    </a:prstGeom>
                  </pic:spPr>
                </pic:pic>
              </a:graphicData>
            </a:graphic>
          </wp:anchor>
        </w:drawing>
      </w:r>
    </w:p>
    <w:p w:rsidR="00A81582" w:rsidRDefault="00A81582">
      <w:pPr>
        <w:rPr>
          <w:rFonts w:ascii="Calibri"/>
          <w:sz w:val="16"/>
        </w:rPr>
        <w:sectPr w:rsidR="00A81582">
          <w:pgSz w:w="11910" w:h="16840"/>
          <w:pgMar w:top="1920" w:right="1680" w:bottom="280" w:left="1680" w:header="720" w:footer="720" w:gutter="0"/>
          <w:cols w:space="720"/>
        </w:sectPr>
      </w:pPr>
    </w:p>
    <w:p w:rsidR="00A81582" w:rsidRDefault="00911CAD">
      <w:pPr>
        <w:pStyle w:val="BodyText"/>
        <w:spacing w:before="4"/>
        <w:rPr>
          <w:rFonts w:ascii="Calibri"/>
          <w:sz w:val="16"/>
        </w:rPr>
      </w:pPr>
      <w:r>
        <w:rPr>
          <w:noProof/>
          <w:lang w:val="id-ID" w:eastAsia="id-ID"/>
        </w:rPr>
        <w:lastRenderedPageBreak/>
        <w:drawing>
          <wp:anchor distT="0" distB="0" distL="0" distR="0" simplePos="0" relativeHeight="15729664" behindDoc="0" locked="0" layoutInCell="1" allowOverlap="1">
            <wp:simplePos x="0" y="0"/>
            <wp:positionH relativeFrom="page">
              <wp:posOffset>0</wp:posOffset>
            </wp:positionH>
            <wp:positionV relativeFrom="page">
              <wp:posOffset>0</wp:posOffset>
            </wp:positionV>
            <wp:extent cx="7559040" cy="1068933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7559040" cy="10689335"/>
                    </a:xfrm>
                    <a:prstGeom prst="rect">
                      <a:avLst/>
                    </a:prstGeom>
                  </pic:spPr>
                </pic:pic>
              </a:graphicData>
            </a:graphic>
          </wp:anchor>
        </w:drawing>
      </w:r>
    </w:p>
    <w:p w:rsidR="00A81582" w:rsidRDefault="00A81582">
      <w:pPr>
        <w:rPr>
          <w:rFonts w:ascii="Calibri"/>
          <w:sz w:val="16"/>
        </w:rPr>
        <w:sectPr w:rsidR="00A81582">
          <w:pgSz w:w="11910" w:h="16840"/>
          <w:pgMar w:top="1920" w:right="1680" w:bottom="280" w:left="1680" w:header="720" w:footer="720" w:gutter="0"/>
          <w:cols w:space="720"/>
        </w:sectPr>
      </w:pPr>
    </w:p>
    <w:p w:rsidR="00A81582" w:rsidRDefault="00A81582">
      <w:pPr>
        <w:pStyle w:val="BodyText"/>
        <w:spacing w:before="36"/>
        <w:rPr>
          <w:rFonts w:ascii="Calibri"/>
        </w:rPr>
      </w:pPr>
    </w:p>
    <w:p w:rsidR="00A81582" w:rsidRDefault="00911CAD">
      <w:pPr>
        <w:pStyle w:val="Heading1"/>
        <w:ind w:left="2018"/>
      </w:pPr>
      <w:bookmarkStart w:id="0" w:name="_TOC_250024"/>
      <w:r>
        <w:t>MOTTODAN</w:t>
      </w:r>
      <w:bookmarkEnd w:id="0"/>
      <w:r>
        <w:rPr>
          <w:spacing w:val="-2"/>
        </w:rPr>
        <w:t>PERSEMBAHAN</w:t>
      </w:r>
    </w:p>
    <w:p w:rsidR="00A81582" w:rsidRDefault="00A81582">
      <w:pPr>
        <w:pStyle w:val="BodyText"/>
        <w:rPr>
          <w:b/>
        </w:rPr>
      </w:pPr>
    </w:p>
    <w:p w:rsidR="00A81582" w:rsidRDefault="00A81582">
      <w:pPr>
        <w:pStyle w:val="BodyText"/>
        <w:rPr>
          <w:b/>
        </w:rPr>
      </w:pPr>
    </w:p>
    <w:p w:rsidR="00A81582" w:rsidRDefault="00A81582">
      <w:pPr>
        <w:pStyle w:val="BodyText"/>
        <w:rPr>
          <w:b/>
        </w:rPr>
      </w:pPr>
    </w:p>
    <w:p w:rsidR="00A81582" w:rsidRDefault="00911CAD">
      <w:pPr>
        <w:spacing w:line="480" w:lineRule="auto"/>
        <w:ind w:left="2876" w:right="2627"/>
        <w:jc w:val="center"/>
        <w:rPr>
          <w:sz w:val="24"/>
        </w:rPr>
      </w:pPr>
      <w:r>
        <w:rPr>
          <w:sz w:val="24"/>
        </w:rPr>
        <w:t>“</w:t>
      </w:r>
      <w:r>
        <w:rPr>
          <w:i/>
          <w:sz w:val="24"/>
        </w:rPr>
        <w:t>Geteverythingyouwant.</w:t>
      </w:r>
      <w:r>
        <w:rPr>
          <w:sz w:val="24"/>
        </w:rPr>
        <w:t>” (Mikage Reo)</w:t>
      </w: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spacing w:before="1"/>
      </w:pPr>
    </w:p>
    <w:p w:rsidR="00A81582" w:rsidRDefault="00911CAD">
      <w:pPr>
        <w:spacing w:line="480" w:lineRule="auto"/>
        <w:ind w:left="2022" w:right="1773"/>
        <w:jc w:val="center"/>
        <w:rPr>
          <w:sz w:val="24"/>
        </w:rPr>
      </w:pPr>
      <w:r>
        <w:rPr>
          <w:b/>
          <w:sz w:val="24"/>
        </w:rPr>
        <w:t>“</w:t>
      </w:r>
      <w:r>
        <w:rPr>
          <w:i/>
          <w:sz w:val="24"/>
        </w:rPr>
        <w:t>Ifyou’regoingtohitit,hitituntilitbreaks</w:t>
      </w:r>
      <w:r>
        <w:rPr>
          <w:sz w:val="24"/>
        </w:rPr>
        <w:t>.” (Oikawa Tooru)</w:t>
      </w: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A81582">
      <w:pPr>
        <w:pStyle w:val="BodyText"/>
      </w:pPr>
    </w:p>
    <w:p w:rsidR="00A81582" w:rsidRDefault="00911CAD">
      <w:pPr>
        <w:pStyle w:val="BodyText"/>
        <w:spacing w:line="480" w:lineRule="auto"/>
        <w:ind w:left="588" w:right="339"/>
        <w:jc w:val="both"/>
      </w:pPr>
      <w:r>
        <w:t>Skripsi ini dipersembahkan untuk seluruh pihak yang membantu dan memberi dukungan kepada peneliti selama proses pengerjaan, yaitu peneliti sendiri, orang tua, dosen pembimbing, serta pihak-pihak lain yang membantu peneliti selama proses penyusunan berlangs</w:t>
      </w:r>
      <w:r>
        <w:t>ung.</w:t>
      </w:r>
    </w:p>
    <w:p w:rsidR="00A81582" w:rsidRDefault="00A81582">
      <w:pPr>
        <w:spacing w:line="480" w:lineRule="auto"/>
        <w:jc w:val="both"/>
        <w:sectPr w:rsidR="00A81582">
          <w:footerReference w:type="default" r:id="rId11"/>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Heading1"/>
      </w:pPr>
      <w:bookmarkStart w:id="1" w:name="_TOC_250023"/>
      <w:bookmarkEnd w:id="1"/>
      <w:r>
        <w:rPr>
          <w:spacing w:val="-2"/>
        </w:rPr>
        <w:t>PRAKATA</w:t>
      </w:r>
    </w:p>
    <w:p w:rsidR="00A81582" w:rsidRDefault="00A81582">
      <w:pPr>
        <w:pStyle w:val="BodyText"/>
        <w:rPr>
          <w:b/>
        </w:rPr>
      </w:pPr>
    </w:p>
    <w:p w:rsidR="00A81582" w:rsidRDefault="00911CAD">
      <w:pPr>
        <w:pStyle w:val="BodyText"/>
        <w:spacing w:line="480" w:lineRule="auto"/>
        <w:ind w:left="588" w:right="337"/>
        <w:jc w:val="both"/>
      </w:pPr>
      <w:r>
        <w:t>Puji dan syukur penulis panjatkan kehadirat Allah SWT atas segala limpahan karuniadanRahmat-Nyasehinggaskripsiberjudul“</w:t>
      </w:r>
      <w:r>
        <w:rPr>
          <w:i/>
        </w:rPr>
        <w:t>GenderDysphoria</w:t>
      </w:r>
      <w:r>
        <w:t>pada</w:t>
      </w:r>
      <w:r>
        <w:t xml:space="preserve">Tokoh Tachibana Rino dalam </w:t>
      </w:r>
      <w:r>
        <w:rPr>
          <w:i/>
        </w:rPr>
        <w:t xml:space="preserve">Manga Haikei, Seken-Sama </w:t>
      </w:r>
      <w:r>
        <w:t>Karya Kanzaki Shin” dapat penelitiselesaikandenganbaik.Meskipenelitibanyakmengalamikesulitandalam menyelesaikan skripsi ini, dukungan dan semangat yang peneliti dapatkan dari berbagaipihakmembuatpeneliti</w:t>
      </w:r>
      <w:r>
        <w:t xml:space="preserve">dapatmenyelesaikanskripsiinidenganbaik.Oleh karena itu, peneliti ingin menyampaikan terima kasih yang sebesar-besarnya </w:t>
      </w:r>
      <w:r>
        <w:rPr>
          <w:spacing w:val="-2"/>
        </w:rPr>
        <w:t>kepada:</w:t>
      </w:r>
    </w:p>
    <w:p w:rsidR="00A81582" w:rsidRDefault="00911CAD">
      <w:pPr>
        <w:pStyle w:val="ListParagraph"/>
        <w:numPr>
          <w:ilvl w:val="0"/>
          <w:numId w:val="11"/>
        </w:numPr>
        <w:tabs>
          <w:tab w:val="left" w:pos="1308"/>
        </w:tabs>
        <w:spacing w:before="1" w:line="480" w:lineRule="auto"/>
        <w:ind w:right="343"/>
        <w:jc w:val="both"/>
        <w:rPr>
          <w:sz w:val="24"/>
        </w:rPr>
      </w:pPr>
      <w:r>
        <w:rPr>
          <w:sz w:val="24"/>
        </w:rPr>
        <w:t>Ibu Dr. Dra. Nurhayati M.Hum., selaku Dekan Fakultas Ilmu Budaya, Universitas Diponegoro.</w:t>
      </w:r>
    </w:p>
    <w:p w:rsidR="00A81582" w:rsidRDefault="00911CAD">
      <w:pPr>
        <w:pStyle w:val="ListParagraph"/>
        <w:numPr>
          <w:ilvl w:val="0"/>
          <w:numId w:val="11"/>
        </w:numPr>
        <w:tabs>
          <w:tab w:val="left" w:pos="1308"/>
        </w:tabs>
        <w:spacing w:line="480" w:lineRule="auto"/>
        <w:ind w:right="337"/>
        <w:jc w:val="both"/>
        <w:rPr>
          <w:sz w:val="24"/>
        </w:rPr>
      </w:pPr>
      <w:r>
        <w:rPr>
          <w:sz w:val="24"/>
        </w:rPr>
        <w:t>Bapak Zaki Ainul Fadli S.S., M.Hum., se</w:t>
      </w:r>
      <w:r>
        <w:rPr>
          <w:sz w:val="24"/>
        </w:rPr>
        <w:t>laku Ketua Program Studi S-1 Bahasa dan Kebudayaan Jepang Universitas Diponegoro serta Dosen Pembimbing skripsi. Berkat bimbingan, dukungan, dan kesabaran beliau, peneliti dapat menyelesaikan penulisan skripsi ini dengan baik. Terima kasih pula karena beli</w:t>
      </w:r>
      <w:r>
        <w:rPr>
          <w:sz w:val="24"/>
        </w:rPr>
        <w:t xml:space="preserve">au mau peneliti ajak untuk </w:t>
      </w:r>
      <w:r>
        <w:rPr>
          <w:i/>
          <w:sz w:val="24"/>
        </w:rPr>
        <w:t xml:space="preserve">ngebut </w:t>
      </w:r>
      <w:r>
        <w:rPr>
          <w:sz w:val="24"/>
        </w:rPr>
        <w:t xml:space="preserve">sehingga peneliti bisa mengejar target peneliti untuk menyelesaikan skripsi di bulan </w:t>
      </w:r>
      <w:r>
        <w:rPr>
          <w:spacing w:val="-2"/>
          <w:sz w:val="24"/>
        </w:rPr>
        <w:t>Desember.</w:t>
      </w:r>
    </w:p>
    <w:p w:rsidR="00A81582" w:rsidRDefault="00911CAD">
      <w:pPr>
        <w:pStyle w:val="ListParagraph"/>
        <w:numPr>
          <w:ilvl w:val="0"/>
          <w:numId w:val="11"/>
        </w:numPr>
        <w:tabs>
          <w:tab w:val="left" w:pos="1308"/>
        </w:tabs>
        <w:spacing w:before="1" w:line="480" w:lineRule="auto"/>
        <w:ind w:right="342"/>
        <w:jc w:val="both"/>
        <w:rPr>
          <w:sz w:val="24"/>
        </w:rPr>
      </w:pPr>
      <w:r>
        <w:rPr>
          <w:sz w:val="24"/>
        </w:rPr>
        <w:t>Ibu Elizabeth Ika Hesti Aprilia Nindia Rini, S.S., M.Hum., selaku Dosen Wali penulis sejak semester satu hingga peneliti menyel</w:t>
      </w:r>
      <w:r>
        <w:rPr>
          <w:sz w:val="24"/>
        </w:rPr>
        <w:t>esaikan jenjang perkuliahan. Terima kasih telah memberikan peneliti arahan, ajaran, serta bimbingan selama perkuliahan.</w:t>
      </w:r>
    </w:p>
    <w:p w:rsidR="00A81582" w:rsidRDefault="00A81582">
      <w:pPr>
        <w:spacing w:line="480" w:lineRule="auto"/>
        <w:jc w:val="both"/>
        <w:rPr>
          <w:sz w:val="24"/>
        </w:rPr>
        <w:sectPr w:rsidR="00A81582">
          <w:footerReference w:type="default" r:id="rId12"/>
          <w:pgSz w:w="11910" w:h="16840"/>
          <w:pgMar w:top="1920" w:right="1360" w:bottom="1200" w:left="1680" w:header="0" w:footer="1000" w:gutter="0"/>
          <w:pgNumType w:start="1"/>
          <w:cols w:space="720"/>
        </w:sectPr>
      </w:pPr>
    </w:p>
    <w:p w:rsidR="00A81582" w:rsidRDefault="00A81582">
      <w:pPr>
        <w:pStyle w:val="BodyText"/>
        <w:spacing w:before="53"/>
      </w:pPr>
    </w:p>
    <w:p w:rsidR="00A81582" w:rsidRDefault="00911CAD">
      <w:pPr>
        <w:pStyle w:val="ListParagraph"/>
        <w:numPr>
          <w:ilvl w:val="0"/>
          <w:numId w:val="11"/>
        </w:numPr>
        <w:tabs>
          <w:tab w:val="left" w:pos="1308"/>
        </w:tabs>
        <w:spacing w:line="480" w:lineRule="auto"/>
        <w:ind w:right="341"/>
        <w:jc w:val="both"/>
        <w:rPr>
          <w:sz w:val="24"/>
        </w:rPr>
      </w:pPr>
      <w:r>
        <w:rPr>
          <w:sz w:val="24"/>
        </w:rPr>
        <w:t>Seluruh dosen dan stafProgram Studi S-1 Bahasadan Kebudayaan Jepang Fakultas Ilmu</w:t>
      </w:r>
      <w:r>
        <w:rPr>
          <w:sz w:val="24"/>
        </w:rPr>
        <w:t xml:space="preserve"> Budaya, Universitas Diponegoro. Terima kasih atas semua ilmu, kebaikan, dan pengalaman berharga yang telah diberikan selama ini.</w:t>
      </w:r>
    </w:p>
    <w:p w:rsidR="00A81582" w:rsidRDefault="00911CAD">
      <w:pPr>
        <w:pStyle w:val="ListParagraph"/>
        <w:numPr>
          <w:ilvl w:val="0"/>
          <w:numId w:val="11"/>
        </w:numPr>
        <w:tabs>
          <w:tab w:val="left" w:pos="1308"/>
        </w:tabs>
        <w:spacing w:line="480" w:lineRule="auto"/>
        <w:ind w:right="339"/>
        <w:jc w:val="both"/>
        <w:rPr>
          <w:sz w:val="24"/>
        </w:rPr>
      </w:pPr>
      <w:r>
        <w:rPr>
          <w:sz w:val="24"/>
        </w:rPr>
        <w:t>Orang tua, kakak, dan adik peneliti yang memberi dukungan dan doa tiada henti untuk menyelesaikan skripsi ini.</w:t>
      </w:r>
    </w:p>
    <w:p w:rsidR="00A81582" w:rsidRDefault="00911CAD">
      <w:pPr>
        <w:pStyle w:val="ListParagraph"/>
        <w:numPr>
          <w:ilvl w:val="0"/>
          <w:numId w:val="11"/>
        </w:numPr>
        <w:tabs>
          <w:tab w:val="left" w:pos="1308"/>
        </w:tabs>
        <w:spacing w:before="1" w:line="480" w:lineRule="auto"/>
        <w:ind w:right="341"/>
        <w:jc w:val="both"/>
        <w:rPr>
          <w:i/>
          <w:sz w:val="24"/>
        </w:rPr>
      </w:pPr>
      <w:r>
        <w:rPr>
          <w:sz w:val="24"/>
        </w:rPr>
        <w:t>Dirisayasendiri</w:t>
      </w:r>
      <w:r>
        <w:rPr>
          <w:sz w:val="24"/>
        </w:rPr>
        <w:t xml:space="preserve">,yaitupeneliti,karenadengankerennyasudahberjuangdan bertahan selama ini walau jalan yang dilalui tidak selalu berjalan sesuai keinginan peneliti. </w:t>
      </w:r>
      <w:r>
        <w:rPr>
          <w:i/>
          <w:sz w:val="24"/>
        </w:rPr>
        <w:t>You did great!</w:t>
      </w:r>
    </w:p>
    <w:p w:rsidR="00A81582" w:rsidRDefault="00911CAD">
      <w:pPr>
        <w:pStyle w:val="ListParagraph"/>
        <w:numPr>
          <w:ilvl w:val="0"/>
          <w:numId w:val="11"/>
        </w:numPr>
        <w:tabs>
          <w:tab w:val="left" w:pos="1308"/>
        </w:tabs>
        <w:spacing w:line="480" w:lineRule="auto"/>
        <w:ind w:right="340"/>
        <w:jc w:val="both"/>
        <w:rPr>
          <w:sz w:val="24"/>
        </w:rPr>
      </w:pPr>
      <w:r>
        <w:rPr>
          <w:sz w:val="24"/>
        </w:rPr>
        <w:t xml:space="preserve">Mikage Reo sebagai </w:t>
      </w:r>
      <w:r>
        <w:rPr>
          <w:i/>
          <w:sz w:val="24"/>
        </w:rPr>
        <w:t xml:space="preserve">comfort character </w:t>
      </w:r>
      <w:r>
        <w:rPr>
          <w:sz w:val="24"/>
        </w:rPr>
        <w:t>yang memberikan semangat, menghilangkan rasa bosan dan str</w:t>
      </w:r>
      <w:r>
        <w:rPr>
          <w:sz w:val="24"/>
        </w:rPr>
        <w:t>es peneliti, membuat perasaan peneliti membaik saat peneliti sedang kacau, dan menenangkan pikrian peneliti hanya dengan melihatnya tersenyum 24/7 karena karakternya yang lucu, bersemangat, dan hangat. Selain itu, terima kasih telah membuat peneliti termot</w:t>
      </w:r>
      <w:r>
        <w:rPr>
          <w:sz w:val="24"/>
        </w:rPr>
        <w:t>ivasiuntuk berusahadanberjuanglebihkeraskarenapenggambaran karakternya yang sangat peneliti sukai dan menginspirasi peneliti.</w:t>
      </w:r>
    </w:p>
    <w:p w:rsidR="00A81582" w:rsidRDefault="00911CAD">
      <w:pPr>
        <w:pStyle w:val="ListParagraph"/>
        <w:numPr>
          <w:ilvl w:val="0"/>
          <w:numId w:val="11"/>
        </w:numPr>
        <w:tabs>
          <w:tab w:val="left" w:pos="1308"/>
        </w:tabs>
        <w:spacing w:before="1" w:line="480" w:lineRule="auto"/>
        <w:ind w:right="337"/>
        <w:jc w:val="both"/>
        <w:rPr>
          <w:sz w:val="24"/>
        </w:rPr>
      </w:pPr>
      <w:r>
        <w:rPr>
          <w:sz w:val="24"/>
        </w:rPr>
        <w:t>Agan</w:t>
      </w:r>
      <w:r>
        <w:rPr>
          <w:i/>
          <w:sz w:val="24"/>
        </w:rPr>
        <w:t xml:space="preserve">tachi </w:t>
      </w:r>
      <w:r>
        <w:rPr>
          <w:sz w:val="24"/>
        </w:rPr>
        <w:t>atauTimses 103 yang menjadi teman seperjuangan peneliti dari awal hingga akhir perkuliahan. Terima kasih sudah meluangka</w:t>
      </w:r>
      <w:r>
        <w:rPr>
          <w:sz w:val="24"/>
        </w:rPr>
        <w:t xml:space="preserve">n waktu untuk menemani peneliti, mendukung peneliti, membantu peneliti untuk </w:t>
      </w:r>
      <w:r>
        <w:rPr>
          <w:i/>
          <w:sz w:val="24"/>
        </w:rPr>
        <w:t xml:space="preserve">elaborate </w:t>
      </w:r>
      <w:r>
        <w:rPr>
          <w:sz w:val="24"/>
        </w:rPr>
        <w:t xml:space="preserve">dan </w:t>
      </w:r>
      <w:r>
        <w:rPr>
          <w:i/>
          <w:sz w:val="24"/>
        </w:rPr>
        <w:t xml:space="preserve">brain storming </w:t>
      </w:r>
      <w:r>
        <w:rPr>
          <w:sz w:val="24"/>
        </w:rPr>
        <w:t>ide-ide yang ada di otak peneliti, dan mendengarkan keluh kesah serta racauan tidak jelas peneliti yang banyak itu. Mari tetap bersama sampai sudah su</w:t>
      </w:r>
      <w:r>
        <w:rPr>
          <w:sz w:val="24"/>
        </w:rPr>
        <w:t>kses nanti!</w:t>
      </w:r>
    </w:p>
    <w:p w:rsidR="00A81582" w:rsidRDefault="00911CAD">
      <w:pPr>
        <w:pStyle w:val="ListParagraph"/>
        <w:numPr>
          <w:ilvl w:val="0"/>
          <w:numId w:val="11"/>
        </w:numPr>
        <w:tabs>
          <w:tab w:val="left" w:pos="1308"/>
        </w:tabs>
        <w:spacing w:line="480" w:lineRule="auto"/>
        <w:ind w:right="338"/>
        <w:jc w:val="both"/>
        <w:rPr>
          <w:sz w:val="24"/>
        </w:rPr>
      </w:pPr>
      <w:r>
        <w:rPr>
          <w:sz w:val="24"/>
        </w:rPr>
        <w:t xml:space="preserve">Lele, Meng, dan Sherbu yang sudah menjadi </w:t>
      </w:r>
      <w:r>
        <w:rPr>
          <w:i/>
          <w:sz w:val="24"/>
        </w:rPr>
        <w:t xml:space="preserve">save place </w:t>
      </w:r>
      <w:r>
        <w:rPr>
          <w:sz w:val="24"/>
        </w:rPr>
        <w:t>peneliti untuk curhat segala hal dan tempat peneliti mencurahkan amarah peneliti.</w:t>
      </w:r>
    </w:p>
    <w:p w:rsidR="00A81582" w:rsidRDefault="00A81582">
      <w:pPr>
        <w:spacing w:line="480" w:lineRule="auto"/>
        <w:jc w:val="both"/>
        <w:rPr>
          <w:sz w:val="24"/>
        </w:rPr>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ListParagraph"/>
        <w:numPr>
          <w:ilvl w:val="0"/>
          <w:numId w:val="11"/>
        </w:numPr>
        <w:tabs>
          <w:tab w:val="left" w:pos="1308"/>
        </w:tabs>
        <w:spacing w:line="480" w:lineRule="auto"/>
        <w:ind w:right="337"/>
        <w:jc w:val="both"/>
        <w:rPr>
          <w:sz w:val="24"/>
        </w:rPr>
      </w:pPr>
      <w:r>
        <w:rPr>
          <w:sz w:val="24"/>
        </w:rPr>
        <w:t xml:space="preserve">Regis Altare yang </w:t>
      </w:r>
      <w:r>
        <w:rPr>
          <w:i/>
          <w:sz w:val="24"/>
        </w:rPr>
        <w:t xml:space="preserve">stream </w:t>
      </w:r>
      <w:r>
        <w:rPr>
          <w:sz w:val="24"/>
        </w:rPr>
        <w:t xml:space="preserve">dan </w:t>
      </w:r>
      <w:r>
        <w:rPr>
          <w:i/>
          <w:sz w:val="24"/>
        </w:rPr>
        <w:t>cover song</w:t>
      </w:r>
      <w:r>
        <w:rPr>
          <w:sz w:val="24"/>
        </w:rPr>
        <w:t xml:space="preserve">nya menemani peneliti saat menyusun skripsi ini </w:t>
      </w:r>
      <w:r>
        <w:rPr>
          <w:sz w:val="24"/>
        </w:rPr>
        <w:t>karena suaranya yang lembut dan membuat pikiran peneliti tenang.</w:t>
      </w:r>
    </w:p>
    <w:p w:rsidR="00A81582" w:rsidRDefault="00911CAD">
      <w:pPr>
        <w:pStyle w:val="ListParagraph"/>
        <w:numPr>
          <w:ilvl w:val="0"/>
          <w:numId w:val="11"/>
        </w:numPr>
        <w:tabs>
          <w:tab w:val="left" w:pos="1308"/>
        </w:tabs>
        <w:spacing w:line="480" w:lineRule="auto"/>
        <w:ind w:right="339"/>
        <w:jc w:val="both"/>
        <w:rPr>
          <w:sz w:val="24"/>
        </w:rPr>
      </w:pPr>
      <w:r>
        <w:rPr>
          <w:sz w:val="24"/>
        </w:rPr>
        <w:t>MaildanAmeyangsabardengankelakuanpenelitiyangseringmenumpang di kamar mereka karena peneliti tidak bisa menulis kalau sendirian dan sering peneliti ganggu secara tiba-tiba.</w:t>
      </w:r>
    </w:p>
    <w:p w:rsidR="00A81582" w:rsidRDefault="00911CAD">
      <w:pPr>
        <w:pStyle w:val="ListParagraph"/>
        <w:numPr>
          <w:ilvl w:val="0"/>
          <w:numId w:val="11"/>
        </w:numPr>
        <w:tabs>
          <w:tab w:val="left" w:pos="1308"/>
        </w:tabs>
        <w:spacing w:before="1" w:line="480" w:lineRule="auto"/>
        <w:ind w:right="340"/>
        <w:jc w:val="both"/>
        <w:rPr>
          <w:sz w:val="24"/>
        </w:rPr>
      </w:pPr>
      <w:r>
        <w:rPr>
          <w:sz w:val="24"/>
        </w:rPr>
        <w:t>Teman-teman peneli</w:t>
      </w:r>
      <w:r>
        <w:rPr>
          <w:sz w:val="24"/>
        </w:rPr>
        <w:t>ti lainnya yang tidak bisa peneliti sebutkan satu-satu yang telah menemani peneliti juga selama ini.</w:t>
      </w:r>
    </w:p>
    <w:p w:rsidR="00A81582" w:rsidRDefault="00911CAD">
      <w:pPr>
        <w:pStyle w:val="ListParagraph"/>
        <w:numPr>
          <w:ilvl w:val="0"/>
          <w:numId w:val="11"/>
        </w:numPr>
        <w:tabs>
          <w:tab w:val="left" w:pos="1308"/>
        </w:tabs>
        <w:spacing w:line="480" w:lineRule="auto"/>
        <w:ind w:right="343"/>
        <w:jc w:val="both"/>
        <w:rPr>
          <w:sz w:val="24"/>
        </w:rPr>
      </w:pPr>
      <w:r>
        <w:rPr>
          <w:sz w:val="24"/>
        </w:rPr>
        <w:t>Karakter-karakterfiksilainnyayangpenelitisukasebagaipenghilanglelah dan bosan peneliti.</w:t>
      </w:r>
    </w:p>
    <w:p w:rsidR="00A81582" w:rsidRDefault="00911CAD">
      <w:pPr>
        <w:pStyle w:val="BodyText"/>
        <w:spacing w:line="480" w:lineRule="auto"/>
        <w:ind w:left="588" w:right="343" w:firstLine="427"/>
        <w:jc w:val="both"/>
      </w:pPr>
      <w:r>
        <w:t>Peneliti menyadari bahwa dalam penulisan skripsi ini masih terdapat</w:t>
      </w:r>
      <w:r>
        <w:t xml:space="preserve"> banyak kekurangan. Maka dari itu, peneliti mengharapkan kritik dan saran dari seluruh pembaca guna perbaikan pada kesempatan yang akan datang.</w:t>
      </w:r>
    </w:p>
    <w:p w:rsidR="00A81582" w:rsidRDefault="00A81582">
      <w:pPr>
        <w:spacing w:line="480" w:lineRule="auto"/>
        <w:jc w:val="both"/>
        <w:sectPr w:rsidR="00A81582">
          <w:footerReference w:type="default" r:id="rId13"/>
          <w:pgSz w:w="11910" w:h="16840"/>
          <w:pgMar w:top="1920" w:right="1360" w:bottom="1200" w:left="1680" w:header="0" w:footer="1000" w:gutter="0"/>
          <w:pgNumType w:start="9"/>
          <w:cols w:space="720"/>
        </w:sectPr>
      </w:pPr>
    </w:p>
    <w:p w:rsidR="00A81582" w:rsidRDefault="00A81582">
      <w:pPr>
        <w:pStyle w:val="BodyText"/>
        <w:spacing w:before="53"/>
      </w:pPr>
    </w:p>
    <w:p w:rsidR="00A81582" w:rsidRDefault="00911CAD">
      <w:pPr>
        <w:pStyle w:val="Heading1"/>
        <w:ind w:left="2016"/>
      </w:pPr>
      <w:bookmarkStart w:id="2" w:name="_TOC_250022"/>
      <w:r>
        <w:rPr>
          <w:spacing w:val="-2"/>
        </w:rPr>
        <w:t>DAFTAR</w:t>
      </w:r>
      <w:bookmarkEnd w:id="2"/>
      <w:r>
        <w:rPr>
          <w:spacing w:val="-5"/>
        </w:rPr>
        <w:t>ISI</w:t>
      </w:r>
    </w:p>
    <w:p w:rsidR="00A81582" w:rsidRDefault="00A81582">
      <w:pPr>
        <w:pStyle w:val="BodyText"/>
        <w:rPr>
          <w:b/>
        </w:rPr>
      </w:pPr>
    </w:p>
    <w:p w:rsidR="00A81582" w:rsidRDefault="00A81582">
      <w:pPr>
        <w:pStyle w:val="BodyText"/>
        <w:rPr>
          <w:b/>
        </w:rPr>
      </w:pPr>
    </w:p>
    <w:p w:rsidR="00A81582" w:rsidRDefault="00A81582">
      <w:pPr>
        <w:pStyle w:val="BodyText"/>
        <w:rPr>
          <w:b/>
        </w:rPr>
      </w:pPr>
    </w:p>
    <w:p w:rsidR="00A81582" w:rsidRDefault="00911CAD">
      <w:pPr>
        <w:ind w:left="588"/>
        <w:rPr>
          <w:b/>
          <w:sz w:val="24"/>
        </w:rPr>
      </w:pPr>
      <w:r>
        <w:rPr>
          <w:b/>
          <w:i/>
          <w:sz w:val="24"/>
        </w:rPr>
        <w:t>GENDERDYSPHORIA</w:t>
      </w:r>
      <w:r>
        <w:rPr>
          <w:b/>
          <w:sz w:val="24"/>
        </w:rPr>
        <w:t>PADATOKOHTACHIBANARINO</w:t>
      </w:r>
      <w:r>
        <w:rPr>
          <w:b/>
          <w:spacing w:val="-2"/>
          <w:sz w:val="24"/>
        </w:rPr>
        <w:t>DALAM</w:t>
      </w:r>
    </w:p>
    <w:p w:rsidR="00A81582" w:rsidRDefault="00A81582">
      <w:pPr>
        <w:rPr>
          <w:sz w:val="24"/>
        </w:rPr>
        <w:sectPr w:rsidR="00A81582">
          <w:pgSz w:w="11910" w:h="16840"/>
          <w:pgMar w:top="1920" w:right="1360" w:bottom="959" w:left="1680" w:header="0" w:footer="1000" w:gutter="0"/>
          <w:cols w:space="720"/>
        </w:sectPr>
      </w:pPr>
    </w:p>
    <w:sdt>
      <w:sdtPr>
        <w:rPr>
          <w:i w:val="0"/>
          <w:iCs w:val="0"/>
          <w:sz w:val="24"/>
          <w:szCs w:val="24"/>
        </w:rPr>
        <w:id w:val="-670337507"/>
        <w:docPartObj>
          <w:docPartGallery w:val="Table of Contents"/>
          <w:docPartUnique/>
        </w:docPartObj>
      </w:sdtPr>
      <w:sdtContent>
        <w:p w:rsidR="00A81582" w:rsidRDefault="00911CAD">
          <w:pPr>
            <w:pStyle w:val="TOC4"/>
            <w:tabs>
              <w:tab w:val="right" w:leader="dot" w:pos="8400"/>
            </w:tabs>
            <w:spacing w:before="41"/>
            <w:rPr>
              <w:b w:val="0"/>
              <w:i w:val="0"/>
              <w:sz w:val="24"/>
            </w:rPr>
          </w:pPr>
          <w:r>
            <w:rPr>
              <w:sz w:val="24"/>
            </w:rPr>
            <w:t>MANGAHAIKEI,SEKEN-SAMA</w:t>
          </w:r>
          <w:r>
            <w:rPr>
              <w:i w:val="0"/>
              <w:sz w:val="24"/>
            </w:rPr>
            <w:t>KARYAKANZAKI</w:t>
          </w:r>
          <w:r>
            <w:rPr>
              <w:i w:val="0"/>
              <w:spacing w:val="-4"/>
              <w:sz w:val="24"/>
            </w:rPr>
            <w:t>SHIN</w:t>
          </w:r>
          <w:r>
            <w:rPr>
              <w:b w:val="0"/>
              <w:i w:val="0"/>
              <w:sz w:val="24"/>
            </w:rPr>
            <w:tab/>
          </w:r>
          <w:r>
            <w:rPr>
              <w:b w:val="0"/>
              <w:i w:val="0"/>
              <w:spacing w:val="-10"/>
              <w:sz w:val="24"/>
            </w:rPr>
            <w:t>i</w:t>
          </w:r>
        </w:p>
        <w:p w:rsidR="00A81582" w:rsidRDefault="00911CAD">
          <w:pPr>
            <w:pStyle w:val="TOC2"/>
            <w:tabs>
              <w:tab w:val="right" w:leader="dot" w:pos="8430"/>
            </w:tabs>
            <w:spacing w:before="281"/>
            <w:rPr>
              <w:b w:val="0"/>
            </w:rPr>
          </w:pPr>
          <w:r>
            <w:t>HALAMAN</w:t>
          </w:r>
          <w:r>
            <w:rPr>
              <w:spacing w:val="-2"/>
            </w:rPr>
            <w:t>JUDUL</w:t>
          </w:r>
          <w:r>
            <w:tab/>
          </w:r>
          <w:r>
            <w:rPr>
              <w:b w:val="0"/>
              <w:spacing w:val="-5"/>
            </w:rPr>
            <w:t>ii</w:t>
          </w:r>
        </w:p>
        <w:p w:rsidR="00A81582" w:rsidRDefault="00911CAD">
          <w:pPr>
            <w:pStyle w:val="TOC2"/>
            <w:tabs>
              <w:tab w:val="right" w:leader="dot" w:pos="8480"/>
            </w:tabs>
            <w:rPr>
              <w:b w:val="0"/>
            </w:rPr>
          </w:pPr>
          <w:r>
            <w:t>HALAMAN</w:t>
          </w:r>
          <w:r>
            <w:rPr>
              <w:spacing w:val="-2"/>
            </w:rPr>
            <w:t>PERNYATAAN</w:t>
          </w:r>
          <w:r>
            <w:rPr>
              <w:b w:val="0"/>
            </w:rPr>
            <w:tab/>
          </w:r>
          <w:r>
            <w:rPr>
              <w:b w:val="0"/>
              <w:spacing w:val="-5"/>
            </w:rPr>
            <w:t>iii</w:t>
          </w:r>
        </w:p>
        <w:p w:rsidR="00A81582" w:rsidRDefault="00911CAD">
          <w:pPr>
            <w:pStyle w:val="TOC2"/>
            <w:tabs>
              <w:tab w:val="right" w:leader="dot" w:pos="8471"/>
            </w:tabs>
            <w:rPr>
              <w:b w:val="0"/>
            </w:rPr>
          </w:pPr>
          <w:r>
            <w:t>HALAMAN</w:t>
          </w:r>
          <w:r>
            <w:rPr>
              <w:spacing w:val="-2"/>
            </w:rPr>
            <w:t>PERSETUJUAN</w:t>
          </w:r>
          <w:r>
            <w:rPr>
              <w:b w:val="0"/>
            </w:rPr>
            <w:tab/>
          </w:r>
          <w:r>
            <w:rPr>
              <w:b w:val="0"/>
              <w:spacing w:val="-5"/>
            </w:rPr>
            <w:t>iv</w:t>
          </w:r>
        </w:p>
        <w:p w:rsidR="00A81582" w:rsidRDefault="00911CAD">
          <w:pPr>
            <w:pStyle w:val="TOC2"/>
            <w:tabs>
              <w:tab w:val="right" w:leader="dot" w:pos="8445"/>
            </w:tabs>
            <w:rPr>
              <w:b w:val="0"/>
            </w:rPr>
          </w:pPr>
          <w:r>
            <w:t>HALAMAN</w:t>
          </w:r>
          <w:r>
            <w:rPr>
              <w:spacing w:val="-2"/>
            </w:rPr>
            <w:t>PENGESAHAN</w:t>
          </w:r>
          <w:r>
            <w:rPr>
              <w:b w:val="0"/>
            </w:rPr>
            <w:tab/>
          </w:r>
          <w:r>
            <w:rPr>
              <w:b w:val="0"/>
              <w:spacing w:val="-10"/>
            </w:rPr>
            <w:t>v</w:t>
          </w:r>
        </w:p>
        <w:p w:rsidR="00A81582" w:rsidRDefault="003A36B7">
          <w:pPr>
            <w:pStyle w:val="TOC2"/>
            <w:tabs>
              <w:tab w:val="right" w:leader="dot" w:pos="8521"/>
            </w:tabs>
            <w:rPr>
              <w:b w:val="0"/>
            </w:rPr>
          </w:pPr>
          <w:hyperlink w:anchor="_TOC_250024" w:history="1">
            <w:r w:rsidR="00911CAD">
              <w:t>MOTTODAN</w:t>
            </w:r>
            <w:r w:rsidR="00911CAD">
              <w:rPr>
                <w:spacing w:val="-2"/>
              </w:rPr>
              <w:t>PERSEMBAHAN</w:t>
            </w:r>
            <w:r w:rsidR="00911CAD">
              <w:rPr>
                <w:b w:val="0"/>
              </w:rPr>
              <w:tab/>
            </w:r>
            <w:r w:rsidR="00911CAD">
              <w:rPr>
                <w:b w:val="0"/>
                <w:spacing w:val="-5"/>
              </w:rPr>
              <w:t>vi</w:t>
            </w:r>
          </w:hyperlink>
        </w:p>
        <w:p w:rsidR="00A81582" w:rsidRDefault="003A36B7">
          <w:pPr>
            <w:pStyle w:val="TOC4"/>
            <w:tabs>
              <w:tab w:val="right" w:leader="dot" w:pos="8521"/>
            </w:tabs>
            <w:rPr>
              <w:b w:val="0"/>
              <w:i w:val="0"/>
              <w:sz w:val="24"/>
            </w:rPr>
          </w:pPr>
          <w:hyperlink w:anchor="_TOC_250023" w:history="1">
            <w:r w:rsidR="00911CAD">
              <w:rPr>
                <w:i w:val="0"/>
                <w:spacing w:val="-2"/>
                <w:sz w:val="24"/>
              </w:rPr>
              <w:t>PRAKATA</w:t>
            </w:r>
            <w:r w:rsidR="00911CAD">
              <w:rPr>
                <w:b w:val="0"/>
                <w:i w:val="0"/>
                <w:sz w:val="24"/>
              </w:rPr>
              <w:tab/>
            </w:r>
            <w:r w:rsidR="00911CAD">
              <w:rPr>
                <w:b w:val="0"/>
                <w:i w:val="0"/>
                <w:spacing w:val="-5"/>
                <w:sz w:val="24"/>
              </w:rPr>
              <w:t>vii</w:t>
            </w:r>
          </w:hyperlink>
        </w:p>
        <w:p w:rsidR="00A81582" w:rsidRDefault="003A36B7">
          <w:pPr>
            <w:pStyle w:val="TOC2"/>
            <w:tabs>
              <w:tab w:val="right" w:leader="dot" w:pos="8373"/>
            </w:tabs>
            <w:rPr>
              <w:b w:val="0"/>
            </w:rPr>
          </w:pPr>
          <w:hyperlink w:anchor="_TOC_250022" w:history="1">
            <w:r w:rsidR="00911CAD">
              <w:rPr>
                <w:spacing w:val="-2"/>
              </w:rPr>
              <w:t>DAFTAR</w:t>
            </w:r>
            <w:r w:rsidR="00911CAD">
              <w:rPr>
                <w:spacing w:val="-5"/>
              </w:rPr>
              <w:t>ISI</w:t>
            </w:r>
            <w:r w:rsidR="00911CAD">
              <w:rPr>
                <w:b w:val="0"/>
              </w:rPr>
              <w:tab/>
            </w:r>
            <w:r w:rsidR="00911CAD">
              <w:rPr>
                <w:b w:val="0"/>
                <w:spacing w:val="-10"/>
              </w:rPr>
              <w:t>x</w:t>
            </w:r>
          </w:hyperlink>
        </w:p>
        <w:p w:rsidR="00A81582" w:rsidRDefault="003A36B7">
          <w:pPr>
            <w:pStyle w:val="TOC4"/>
            <w:tabs>
              <w:tab w:val="right" w:leader="dot" w:pos="8506"/>
            </w:tabs>
            <w:rPr>
              <w:b w:val="0"/>
              <w:i w:val="0"/>
              <w:sz w:val="24"/>
            </w:rPr>
          </w:pPr>
          <w:hyperlink w:anchor="_TOC_250021" w:history="1">
            <w:r w:rsidR="00911CAD">
              <w:rPr>
                <w:i w:val="0"/>
                <w:spacing w:val="-2"/>
                <w:sz w:val="24"/>
              </w:rPr>
              <w:t>DAFTARGAMBAR</w:t>
            </w:r>
            <w:r w:rsidR="00911CAD">
              <w:rPr>
                <w:b w:val="0"/>
                <w:i w:val="0"/>
                <w:sz w:val="24"/>
              </w:rPr>
              <w:tab/>
            </w:r>
            <w:r w:rsidR="00911CAD">
              <w:rPr>
                <w:b w:val="0"/>
                <w:i w:val="0"/>
                <w:spacing w:val="-4"/>
                <w:sz w:val="24"/>
              </w:rPr>
              <w:t>xiii</w:t>
            </w:r>
          </w:hyperlink>
        </w:p>
        <w:p w:rsidR="00A81582" w:rsidRDefault="003A36B7">
          <w:pPr>
            <w:pStyle w:val="TOC4"/>
            <w:tabs>
              <w:tab w:val="right" w:leader="dot" w:pos="8464"/>
            </w:tabs>
            <w:spacing w:before="277"/>
            <w:rPr>
              <w:b w:val="0"/>
              <w:i w:val="0"/>
              <w:sz w:val="24"/>
            </w:rPr>
          </w:pPr>
          <w:hyperlink w:anchor="_TOC_250020" w:history="1">
            <w:r w:rsidR="00911CAD">
              <w:rPr>
                <w:i w:val="0"/>
                <w:spacing w:val="-2"/>
                <w:sz w:val="24"/>
              </w:rPr>
              <w:t>INTISARI</w:t>
            </w:r>
            <w:r w:rsidR="00911CAD">
              <w:rPr>
                <w:b w:val="0"/>
                <w:i w:val="0"/>
                <w:sz w:val="24"/>
              </w:rPr>
              <w:tab/>
            </w:r>
            <w:r w:rsidR="00911CAD">
              <w:rPr>
                <w:b w:val="0"/>
                <w:i w:val="0"/>
                <w:spacing w:val="-5"/>
                <w:sz w:val="24"/>
              </w:rPr>
              <w:t>xv</w:t>
            </w:r>
          </w:hyperlink>
        </w:p>
        <w:p w:rsidR="00A81582" w:rsidRDefault="003A36B7">
          <w:pPr>
            <w:pStyle w:val="TOC4"/>
            <w:tabs>
              <w:tab w:val="right" w:leader="dot" w:pos="8528"/>
            </w:tabs>
            <w:rPr>
              <w:b w:val="0"/>
              <w:i w:val="0"/>
              <w:sz w:val="24"/>
            </w:rPr>
          </w:pPr>
          <w:hyperlink w:anchor="_TOC_250019" w:history="1">
            <w:r w:rsidR="00911CAD">
              <w:rPr>
                <w:spacing w:val="-2"/>
                <w:sz w:val="24"/>
              </w:rPr>
              <w:t>ABSTRACT</w:t>
            </w:r>
            <w:r w:rsidR="00911CAD">
              <w:rPr>
                <w:b w:val="0"/>
                <w:i w:val="0"/>
                <w:sz w:val="24"/>
              </w:rPr>
              <w:tab/>
            </w:r>
            <w:r w:rsidR="00911CAD">
              <w:rPr>
                <w:b w:val="0"/>
                <w:i w:val="0"/>
                <w:spacing w:val="-5"/>
                <w:sz w:val="24"/>
              </w:rPr>
              <w:t>xvi</w:t>
            </w:r>
          </w:hyperlink>
        </w:p>
        <w:p w:rsidR="00A81582" w:rsidRDefault="003A36B7">
          <w:pPr>
            <w:pStyle w:val="TOC1"/>
            <w:tabs>
              <w:tab w:val="right" w:leader="dot" w:pos="8526"/>
            </w:tabs>
            <w:spacing w:before="276"/>
            <w:rPr>
              <w:b w:val="0"/>
            </w:rPr>
          </w:pPr>
          <w:hyperlink w:anchor="_TOC_250018" w:history="1">
            <w:r w:rsidR="00911CAD">
              <w:t xml:space="preserve">BAB 1 </w:t>
            </w:r>
            <w:r w:rsidR="00911CAD">
              <w:rPr>
                <w:spacing w:val="-2"/>
              </w:rPr>
              <w:t>PENDAHULUAN</w:t>
            </w:r>
            <w:r w:rsidR="00911CAD">
              <w:tab/>
            </w:r>
            <w:r w:rsidR="00911CAD">
              <w:rPr>
                <w:b w:val="0"/>
                <w:spacing w:val="-10"/>
              </w:rPr>
              <w:t>1</w:t>
            </w:r>
          </w:hyperlink>
        </w:p>
        <w:p w:rsidR="00A81582" w:rsidRDefault="003A36B7">
          <w:pPr>
            <w:pStyle w:val="TOC5"/>
            <w:numPr>
              <w:ilvl w:val="1"/>
              <w:numId w:val="10"/>
            </w:numPr>
            <w:tabs>
              <w:tab w:val="left" w:pos="1291"/>
              <w:tab w:val="right" w:leader="dot" w:pos="8526"/>
            </w:tabs>
            <w:spacing w:before="377"/>
          </w:pPr>
          <w:hyperlink w:anchor="_TOC_250017" w:history="1">
            <w:r w:rsidR="00911CAD">
              <w:t>Latar</w:t>
            </w:r>
            <w:r w:rsidR="00911CAD">
              <w:rPr>
                <w:spacing w:val="-2"/>
              </w:rPr>
              <w:t>Bela</w:t>
            </w:r>
            <w:r w:rsidR="00911CAD">
              <w:rPr>
                <w:spacing w:val="-2"/>
              </w:rPr>
              <w:t>kang</w:t>
            </w:r>
            <w:r w:rsidR="00911CAD">
              <w:tab/>
            </w:r>
            <w:r w:rsidR="00911CAD">
              <w:rPr>
                <w:spacing w:val="-10"/>
              </w:rPr>
              <w:t>1</w:t>
            </w:r>
          </w:hyperlink>
        </w:p>
        <w:p w:rsidR="00A81582" w:rsidRDefault="003A36B7">
          <w:pPr>
            <w:pStyle w:val="TOC5"/>
            <w:numPr>
              <w:ilvl w:val="1"/>
              <w:numId w:val="10"/>
            </w:numPr>
            <w:tabs>
              <w:tab w:val="left" w:pos="1291"/>
              <w:tab w:val="right" w:leader="dot" w:pos="8526"/>
            </w:tabs>
            <w:spacing w:before="376"/>
          </w:pPr>
          <w:hyperlink w:anchor="_TOC_250016" w:history="1">
            <w:r w:rsidR="00911CAD">
              <w:t>Rumusan</w:t>
            </w:r>
            <w:r w:rsidR="00911CAD">
              <w:rPr>
                <w:spacing w:val="-2"/>
              </w:rPr>
              <w:t>Masalah</w:t>
            </w:r>
            <w:r w:rsidR="00911CAD">
              <w:tab/>
            </w:r>
            <w:r w:rsidR="00911CAD">
              <w:rPr>
                <w:spacing w:val="-10"/>
              </w:rPr>
              <w:t>6</w:t>
            </w:r>
          </w:hyperlink>
        </w:p>
        <w:p w:rsidR="00A81582" w:rsidRDefault="00911CAD">
          <w:pPr>
            <w:pStyle w:val="TOC5"/>
            <w:numPr>
              <w:ilvl w:val="1"/>
              <w:numId w:val="10"/>
            </w:numPr>
            <w:tabs>
              <w:tab w:val="left" w:pos="1286"/>
              <w:tab w:val="right" w:leader="dot" w:pos="8485"/>
            </w:tabs>
            <w:spacing w:before="375"/>
            <w:ind w:left="1286" w:hanging="415"/>
          </w:pPr>
          <w:r>
            <w:t>Tujuaan</w:t>
          </w:r>
          <w:r>
            <w:rPr>
              <w:spacing w:val="-2"/>
            </w:rPr>
            <w:t>Penelitian</w:t>
          </w:r>
          <w:r>
            <w:tab/>
          </w:r>
          <w:r>
            <w:rPr>
              <w:spacing w:val="-10"/>
            </w:rPr>
            <w:t>6</w:t>
          </w:r>
        </w:p>
        <w:p w:rsidR="00A81582" w:rsidRDefault="00911CAD">
          <w:pPr>
            <w:pStyle w:val="TOC5"/>
            <w:numPr>
              <w:ilvl w:val="1"/>
              <w:numId w:val="10"/>
            </w:numPr>
            <w:tabs>
              <w:tab w:val="left" w:pos="1291"/>
              <w:tab w:val="right" w:leader="dot" w:pos="8493"/>
            </w:tabs>
          </w:pPr>
          <w:r>
            <w:t xml:space="preserve">RuangLingkup </w:t>
          </w:r>
          <w:r>
            <w:rPr>
              <w:spacing w:val="-2"/>
            </w:rPr>
            <w:t>Penelitian</w:t>
          </w:r>
          <w:r>
            <w:tab/>
          </w:r>
          <w:r>
            <w:rPr>
              <w:spacing w:val="-10"/>
            </w:rPr>
            <w:t>6</w:t>
          </w:r>
        </w:p>
        <w:p w:rsidR="00A81582" w:rsidRDefault="00911CAD">
          <w:pPr>
            <w:pStyle w:val="TOC5"/>
            <w:numPr>
              <w:ilvl w:val="1"/>
              <w:numId w:val="10"/>
            </w:numPr>
            <w:tabs>
              <w:tab w:val="left" w:pos="1291"/>
              <w:tab w:val="right" w:leader="dot" w:pos="8452"/>
            </w:tabs>
            <w:spacing w:before="435"/>
          </w:pPr>
          <w:r>
            <w:t>Manfaat</w:t>
          </w:r>
          <w:r>
            <w:rPr>
              <w:spacing w:val="-2"/>
            </w:rPr>
            <w:t>Penelitian</w:t>
          </w:r>
          <w:r>
            <w:tab/>
          </w:r>
          <w:r>
            <w:rPr>
              <w:spacing w:val="-10"/>
            </w:rPr>
            <w:t>7</w:t>
          </w:r>
        </w:p>
        <w:p w:rsidR="00A81582" w:rsidRDefault="00911CAD">
          <w:pPr>
            <w:pStyle w:val="TOC5"/>
            <w:numPr>
              <w:ilvl w:val="1"/>
              <w:numId w:val="10"/>
            </w:numPr>
            <w:tabs>
              <w:tab w:val="left" w:pos="1291"/>
              <w:tab w:val="right" w:leader="dot" w:pos="8473"/>
            </w:tabs>
          </w:pPr>
          <w:r>
            <w:t xml:space="preserve">Sistematika </w:t>
          </w:r>
          <w:r>
            <w:rPr>
              <w:spacing w:val="-2"/>
            </w:rPr>
            <w:t>Penelitian</w:t>
          </w:r>
          <w:r>
            <w:tab/>
          </w:r>
          <w:r>
            <w:rPr>
              <w:spacing w:val="-10"/>
            </w:rPr>
            <w:t>7</w:t>
          </w:r>
        </w:p>
        <w:p w:rsidR="00A81582" w:rsidRDefault="003A36B7">
          <w:pPr>
            <w:pStyle w:val="TOC1"/>
            <w:tabs>
              <w:tab w:val="right" w:leader="dot" w:pos="8526"/>
            </w:tabs>
            <w:spacing w:before="436" w:after="240"/>
            <w:rPr>
              <w:b w:val="0"/>
            </w:rPr>
          </w:pPr>
          <w:hyperlink w:anchor="_TOC_250015" w:history="1">
            <w:r w:rsidR="00911CAD">
              <w:t xml:space="preserve">BAB2TINJAUAN </w:t>
            </w:r>
            <w:r w:rsidR="00911CAD">
              <w:rPr>
                <w:spacing w:val="-2"/>
              </w:rPr>
              <w:t>PUSTAKA</w:t>
            </w:r>
            <w:r w:rsidR="00911CAD">
              <w:tab/>
            </w:r>
            <w:r w:rsidR="00911CAD">
              <w:rPr>
                <w:b w:val="0"/>
                <w:spacing w:val="-10"/>
              </w:rPr>
              <w:t>9</w:t>
            </w:r>
          </w:hyperlink>
        </w:p>
        <w:p w:rsidR="00A81582" w:rsidRDefault="003A36B7">
          <w:pPr>
            <w:pStyle w:val="TOC5"/>
            <w:numPr>
              <w:ilvl w:val="1"/>
              <w:numId w:val="9"/>
            </w:numPr>
            <w:tabs>
              <w:tab w:val="left" w:pos="1291"/>
              <w:tab w:val="right" w:leader="dot" w:pos="8526"/>
            </w:tabs>
            <w:spacing w:before="329"/>
          </w:pPr>
          <w:hyperlink w:anchor="_TOC_250014" w:history="1">
            <w:r w:rsidR="00911CAD">
              <w:t>Penelitian</w:t>
            </w:r>
            <w:r w:rsidR="00911CAD">
              <w:rPr>
                <w:spacing w:val="-2"/>
              </w:rPr>
              <w:t>Terdahulu</w:t>
            </w:r>
            <w:r w:rsidR="00911CAD">
              <w:tab/>
            </w:r>
            <w:r w:rsidR="00911CAD">
              <w:rPr>
                <w:spacing w:val="-10"/>
              </w:rPr>
              <w:t>9</w:t>
            </w:r>
          </w:hyperlink>
        </w:p>
        <w:p w:rsidR="00A81582" w:rsidRDefault="003A36B7">
          <w:pPr>
            <w:pStyle w:val="TOC5"/>
            <w:numPr>
              <w:ilvl w:val="1"/>
              <w:numId w:val="9"/>
            </w:numPr>
            <w:tabs>
              <w:tab w:val="left" w:pos="1291"/>
              <w:tab w:val="right" w:leader="dot" w:pos="8526"/>
            </w:tabs>
            <w:spacing w:before="377"/>
          </w:pPr>
          <w:hyperlink w:anchor="_TOC_250013" w:history="1">
            <w:r w:rsidR="00911CAD">
              <w:t>Kerangka</w:t>
            </w:r>
            <w:r w:rsidR="00911CAD">
              <w:rPr>
                <w:spacing w:val="-2"/>
              </w:rPr>
              <w:t>Teori</w:t>
            </w:r>
            <w:r w:rsidR="00911CAD">
              <w:tab/>
            </w:r>
            <w:r w:rsidR="00911CAD">
              <w:rPr>
                <w:spacing w:val="-5"/>
              </w:rPr>
              <w:t>12</w:t>
            </w:r>
          </w:hyperlink>
        </w:p>
        <w:p w:rsidR="00A81582" w:rsidRDefault="00911CAD">
          <w:pPr>
            <w:pStyle w:val="TOC9"/>
            <w:numPr>
              <w:ilvl w:val="2"/>
              <w:numId w:val="9"/>
            </w:numPr>
            <w:tabs>
              <w:tab w:val="left" w:pos="1891"/>
              <w:tab w:val="right" w:leader="dot" w:pos="8497"/>
            </w:tabs>
            <w:spacing w:before="374"/>
            <w:ind w:hanging="595"/>
            <w:rPr>
              <w:b w:val="0"/>
              <w:i w:val="0"/>
              <w:sz w:val="24"/>
            </w:rPr>
          </w:pPr>
          <w:r>
            <w:rPr>
              <w:b w:val="0"/>
              <w:i w:val="0"/>
              <w:sz w:val="24"/>
            </w:rPr>
            <w:t>TandaVisual</w:t>
          </w:r>
          <w:r>
            <w:rPr>
              <w:b w:val="0"/>
              <w:sz w:val="24"/>
            </w:rPr>
            <w:t>Manga</w:t>
          </w:r>
          <w:r>
            <w:rPr>
              <w:b w:val="0"/>
              <w:i w:val="0"/>
              <w:spacing w:val="-2"/>
              <w:sz w:val="24"/>
            </w:rPr>
            <w:t>Brenner</w:t>
          </w:r>
          <w:r>
            <w:rPr>
              <w:b w:val="0"/>
              <w:i w:val="0"/>
              <w:sz w:val="24"/>
            </w:rPr>
            <w:tab/>
          </w:r>
          <w:r>
            <w:rPr>
              <w:b w:val="0"/>
              <w:i w:val="0"/>
              <w:spacing w:val="-5"/>
              <w:sz w:val="24"/>
            </w:rPr>
            <w:t>12</w:t>
          </w:r>
        </w:p>
        <w:p w:rsidR="00A81582" w:rsidRDefault="00911CAD">
          <w:pPr>
            <w:pStyle w:val="TOC9"/>
            <w:numPr>
              <w:ilvl w:val="2"/>
              <w:numId w:val="9"/>
            </w:numPr>
            <w:tabs>
              <w:tab w:val="left" w:pos="1891"/>
            </w:tabs>
            <w:ind w:hanging="595"/>
            <w:rPr>
              <w:b w:val="0"/>
              <w:i w:val="0"/>
              <w:sz w:val="24"/>
            </w:rPr>
          </w:pPr>
          <w:r>
            <w:rPr>
              <w:b w:val="0"/>
              <w:i w:val="0"/>
              <w:sz w:val="24"/>
            </w:rPr>
            <w:t>Teori</w:t>
          </w:r>
          <w:r>
            <w:rPr>
              <w:b w:val="0"/>
              <w:sz w:val="24"/>
            </w:rPr>
            <w:t>GenderDysphoria</w:t>
          </w:r>
          <w:r>
            <w:rPr>
              <w:b w:val="0"/>
              <w:i w:val="0"/>
              <w:sz w:val="24"/>
            </w:rPr>
            <w:t>DSMVAsosiasi</w:t>
          </w:r>
          <w:r>
            <w:rPr>
              <w:b w:val="0"/>
              <w:i w:val="0"/>
              <w:spacing w:val="-2"/>
              <w:sz w:val="24"/>
            </w:rPr>
            <w:t>Psikiater</w:t>
          </w:r>
        </w:p>
        <w:p w:rsidR="00A81582" w:rsidRDefault="00911CAD">
          <w:pPr>
            <w:pStyle w:val="TOC7"/>
            <w:tabs>
              <w:tab w:val="right" w:leader="dot" w:pos="8497"/>
            </w:tabs>
            <w:ind w:left="1296" w:firstLine="0"/>
          </w:pPr>
          <w:r>
            <w:rPr>
              <w:spacing w:val="-2"/>
            </w:rPr>
            <w:t>Amerika</w:t>
          </w:r>
          <w:r>
            <w:tab/>
          </w:r>
          <w:r>
            <w:rPr>
              <w:spacing w:val="-5"/>
            </w:rPr>
            <w:t>17</w:t>
          </w:r>
        </w:p>
        <w:p w:rsidR="00A81582" w:rsidRDefault="00911CAD">
          <w:pPr>
            <w:pStyle w:val="TOC1"/>
            <w:tabs>
              <w:tab w:val="right" w:leader="dot" w:pos="8497"/>
            </w:tabs>
            <w:rPr>
              <w:b w:val="0"/>
            </w:rPr>
          </w:pPr>
          <w:r>
            <w:t>BAB3METODE</w:t>
          </w:r>
          <w:r>
            <w:rPr>
              <w:spacing w:val="-2"/>
            </w:rPr>
            <w:t xml:space="preserve"> PENELITIAN</w:t>
          </w:r>
          <w:r>
            <w:rPr>
              <w:b w:val="0"/>
            </w:rPr>
            <w:tab/>
          </w:r>
          <w:r>
            <w:rPr>
              <w:b w:val="0"/>
              <w:spacing w:val="-5"/>
            </w:rPr>
            <w:t>24</w:t>
          </w:r>
        </w:p>
        <w:p w:rsidR="00A81582" w:rsidRDefault="003A36B7">
          <w:pPr>
            <w:pStyle w:val="TOC5"/>
            <w:numPr>
              <w:ilvl w:val="1"/>
              <w:numId w:val="8"/>
            </w:numPr>
            <w:tabs>
              <w:tab w:val="left" w:pos="1291"/>
              <w:tab w:val="right" w:leader="dot" w:pos="8493"/>
            </w:tabs>
            <w:spacing w:before="435"/>
          </w:pPr>
          <w:hyperlink w:anchor="_TOC_250012" w:history="1">
            <w:r w:rsidR="00911CAD">
              <w:t>Jenis</w:t>
            </w:r>
            <w:r w:rsidR="00911CAD">
              <w:rPr>
                <w:spacing w:val="-2"/>
              </w:rPr>
              <w:t>Penelitian</w:t>
            </w:r>
            <w:r w:rsidR="00911CAD">
              <w:tab/>
            </w:r>
            <w:r w:rsidR="00911CAD">
              <w:rPr>
                <w:spacing w:val="-5"/>
              </w:rPr>
              <w:t>24</w:t>
            </w:r>
          </w:hyperlink>
        </w:p>
        <w:p w:rsidR="00A81582" w:rsidRDefault="003A36B7">
          <w:pPr>
            <w:pStyle w:val="TOC5"/>
            <w:numPr>
              <w:ilvl w:val="1"/>
              <w:numId w:val="8"/>
            </w:numPr>
            <w:tabs>
              <w:tab w:val="left" w:pos="1291"/>
              <w:tab w:val="right" w:leader="dot" w:pos="8493"/>
            </w:tabs>
          </w:pPr>
          <w:hyperlink w:anchor="_TOC_250011" w:history="1">
            <w:r w:rsidR="00911CAD">
              <w:t>Sumber</w:t>
            </w:r>
            <w:r w:rsidR="00911CAD">
              <w:rPr>
                <w:spacing w:val="-4"/>
              </w:rPr>
              <w:t xml:space="preserve"> Data</w:t>
            </w:r>
            <w:r w:rsidR="00911CAD">
              <w:tab/>
            </w:r>
            <w:r w:rsidR="00911CAD">
              <w:rPr>
                <w:spacing w:val="-5"/>
              </w:rPr>
              <w:t>24</w:t>
            </w:r>
          </w:hyperlink>
        </w:p>
        <w:p w:rsidR="00A81582" w:rsidRDefault="003A36B7">
          <w:pPr>
            <w:pStyle w:val="TOC5"/>
            <w:numPr>
              <w:ilvl w:val="1"/>
              <w:numId w:val="8"/>
            </w:numPr>
            <w:tabs>
              <w:tab w:val="left" w:pos="1291"/>
              <w:tab w:val="right" w:leader="dot" w:pos="8497"/>
            </w:tabs>
            <w:spacing w:before="436"/>
          </w:pPr>
          <w:hyperlink w:anchor="_TOC_250010" w:history="1">
            <w:r w:rsidR="00911CAD">
              <w:t>Langkah-Langkah</w:t>
            </w:r>
            <w:r w:rsidR="00911CAD">
              <w:rPr>
                <w:spacing w:val="-2"/>
              </w:rPr>
              <w:t>penelitian</w:t>
            </w:r>
            <w:r w:rsidR="00911CAD">
              <w:tab/>
            </w:r>
            <w:r w:rsidR="00911CAD">
              <w:rPr>
                <w:spacing w:val="-5"/>
              </w:rPr>
              <w:t>25</w:t>
            </w:r>
          </w:hyperlink>
        </w:p>
        <w:p w:rsidR="00A81582" w:rsidRDefault="00911CAD">
          <w:pPr>
            <w:pStyle w:val="TOC7"/>
            <w:numPr>
              <w:ilvl w:val="2"/>
              <w:numId w:val="8"/>
            </w:numPr>
            <w:tabs>
              <w:tab w:val="left" w:pos="1896"/>
              <w:tab w:val="right" w:leader="dot" w:pos="8471"/>
            </w:tabs>
            <w:spacing w:before="435"/>
          </w:pPr>
          <w:r>
            <w:t>Pengumpulan</w:t>
          </w:r>
          <w:r>
            <w:rPr>
              <w:spacing w:val="-4"/>
            </w:rPr>
            <w:t xml:space="preserve"> Data</w:t>
          </w:r>
          <w:r>
            <w:tab/>
          </w:r>
          <w:r>
            <w:rPr>
              <w:spacing w:val="-5"/>
            </w:rPr>
            <w:t>25</w:t>
          </w:r>
        </w:p>
        <w:p w:rsidR="00A81582" w:rsidRDefault="00911CAD">
          <w:pPr>
            <w:pStyle w:val="TOC7"/>
            <w:numPr>
              <w:ilvl w:val="2"/>
              <w:numId w:val="8"/>
            </w:numPr>
            <w:tabs>
              <w:tab w:val="left" w:pos="1881"/>
              <w:tab w:val="right" w:leader="dot" w:pos="8524"/>
            </w:tabs>
            <w:spacing w:before="437"/>
            <w:ind w:left="1881" w:hanging="585"/>
          </w:pPr>
          <w:r>
            <w:t>Analisis</w:t>
          </w:r>
          <w:r>
            <w:rPr>
              <w:spacing w:val="-4"/>
            </w:rPr>
            <w:t>Data</w:t>
          </w:r>
          <w:r>
            <w:tab/>
          </w:r>
          <w:r>
            <w:rPr>
              <w:spacing w:val="-5"/>
            </w:rPr>
            <w:t>25</w:t>
          </w:r>
        </w:p>
        <w:p w:rsidR="00A81582" w:rsidRDefault="00911CAD">
          <w:pPr>
            <w:pStyle w:val="TOC7"/>
            <w:numPr>
              <w:ilvl w:val="2"/>
              <w:numId w:val="8"/>
            </w:numPr>
            <w:tabs>
              <w:tab w:val="left" w:pos="1896"/>
              <w:tab w:val="right" w:leader="dot" w:pos="8517"/>
            </w:tabs>
            <w:spacing w:before="434"/>
          </w:pPr>
          <w:r>
            <w:t>Penyajian</w:t>
          </w:r>
          <w:r>
            <w:rPr>
              <w:spacing w:val="-4"/>
            </w:rPr>
            <w:t>Data</w:t>
          </w:r>
          <w:r>
            <w:tab/>
          </w:r>
          <w:r>
            <w:rPr>
              <w:spacing w:val="-5"/>
            </w:rPr>
            <w:t>26</w:t>
          </w:r>
        </w:p>
        <w:p w:rsidR="00A81582" w:rsidRDefault="003A36B7">
          <w:pPr>
            <w:pStyle w:val="TOC1"/>
            <w:tabs>
              <w:tab w:val="right" w:leader="dot" w:pos="8490"/>
            </w:tabs>
            <w:rPr>
              <w:b w:val="0"/>
            </w:rPr>
          </w:pPr>
          <w:hyperlink w:anchor="_TOC_250009" w:history="1">
            <w:r w:rsidR="00911CAD">
              <w:t xml:space="preserve">BAB 4 </w:t>
            </w:r>
            <w:r w:rsidR="00911CAD">
              <w:rPr>
                <w:spacing w:val="-2"/>
              </w:rPr>
              <w:t>PEMBAHASAN</w:t>
            </w:r>
            <w:r w:rsidR="00911CAD">
              <w:rPr>
                <w:b w:val="0"/>
              </w:rPr>
              <w:tab/>
            </w:r>
            <w:r w:rsidR="00911CAD">
              <w:rPr>
                <w:b w:val="0"/>
                <w:spacing w:val="-5"/>
              </w:rPr>
              <w:t>27</w:t>
            </w:r>
          </w:hyperlink>
        </w:p>
        <w:p w:rsidR="00A81582" w:rsidRDefault="00911CAD">
          <w:pPr>
            <w:pStyle w:val="TOC6"/>
            <w:numPr>
              <w:ilvl w:val="1"/>
              <w:numId w:val="7"/>
            </w:numPr>
            <w:tabs>
              <w:tab w:val="left" w:pos="1286"/>
              <w:tab w:val="right" w:leader="dot" w:pos="8512"/>
            </w:tabs>
            <w:spacing w:before="437"/>
            <w:ind w:hanging="415"/>
            <w:rPr>
              <w:b w:val="0"/>
              <w:i w:val="0"/>
              <w:sz w:val="24"/>
            </w:rPr>
          </w:pPr>
          <w:r>
            <w:rPr>
              <w:b w:val="0"/>
              <w:i w:val="0"/>
              <w:sz w:val="24"/>
            </w:rPr>
            <w:t>TandaVisual</w:t>
          </w:r>
          <w:r>
            <w:rPr>
              <w:b w:val="0"/>
              <w:sz w:val="24"/>
            </w:rPr>
            <w:t>MangaHaikei,Seken-</w:t>
          </w:r>
          <w:r>
            <w:rPr>
              <w:b w:val="0"/>
              <w:spacing w:val="-4"/>
              <w:sz w:val="24"/>
            </w:rPr>
            <w:t>Sama</w:t>
          </w:r>
          <w:r>
            <w:rPr>
              <w:b w:val="0"/>
              <w:i w:val="0"/>
              <w:sz w:val="24"/>
            </w:rPr>
            <w:tab/>
          </w:r>
          <w:r>
            <w:rPr>
              <w:b w:val="0"/>
              <w:i w:val="0"/>
              <w:spacing w:val="-5"/>
              <w:sz w:val="24"/>
            </w:rPr>
            <w:t>27</w:t>
          </w:r>
        </w:p>
        <w:p w:rsidR="00A81582" w:rsidRDefault="003A36B7">
          <w:pPr>
            <w:pStyle w:val="TOC8"/>
            <w:numPr>
              <w:ilvl w:val="2"/>
              <w:numId w:val="7"/>
            </w:numPr>
            <w:tabs>
              <w:tab w:val="left" w:pos="1896"/>
              <w:tab w:val="right" w:leader="dot" w:pos="8485"/>
            </w:tabs>
            <w:spacing w:before="435"/>
            <w:rPr>
              <w:i w:val="0"/>
            </w:rPr>
          </w:pPr>
          <w:hyperlink w:anchor="_TOC_250008" w:history="1">
            <w:r w:rsidR="00911CAD">
              <w:t>Intended</w:t>
            </w:r>
            <w:r w:rsidR="00911CAD">
              <w:rPr>
                <w:spacing w:val="-2"/>
              </w:rPr>
              <w:t>Audience</w:t>
            </w:r>
            <w:r w:rsidR="00911CAD">
              <w:rPr>
                <w:i w:val="0"/>
              </w:rPr>
              <w:tab/>
            </w:r>
            <w:r w:rsidR="00911CAD">
              <w:rPr>
                <w:i w:val="0"/>
                <w:spacing w:val="-5"/>
              </w:rPr>
              <w:t>27</w:t>
            </w:r>
          </w:hyperlink>
        </w:p>
        <w:p w:rsidR="00A81582" w:rsidRDefault="003A36B7">
          <w:pPr>
            <w:pStyle w:val="TOC8"/>
            <w:numPr>
              <w:ilvl w:val="2"/>
              <w:numId w:val="7"/>
            </w:numPr>
            <w:tabs>
              <w:tab w:val="left" w:pos="1896"/>
              <w:tab w:val="right" w:leader="dot" w:pos="8483"/>
            </w:tabs>
            <w:spacing w:before="437"/>
            <w:rPr>
              <w:i w:val="0"/>
            </w:rPr>
          </w:pPr>
          <w:hyperlink w:anchor="_TOC_250007" w:history="1">
            <w:r w:rsidR="00911CAD">
              <w:t>Character</w:t>
            </w:r>
            <w:r w:rsidR="00911CAD">
              <w:rPr>
                <w:spacing w:val="-2"/>
              </w:rPr>
              <w:t>Design</w:t>
            </w:r>
            <w:r w:rsidR="00911CAD">
              <w:rPr>
                <w:i w:val="0"/>
              </w:rPr>
              <w:tab/>
            </w:r>
            <w:r w:rsidR="00911CAD">
              <w:rPr>
                <w:i w:val="0"/>
                <w:spacing w:val="-5"/>
              </w:rPr>
              <w:t>34</w:t>
            </w:r>
          </w:hyperlink>
        </w:p>
        <w:p w:rsidR="00A81582" w:rsidRDefault="003A36B7">
          <w:pPr>
            <w:pStyle w:val="TOC9"/>
            <w:numPr>
              <w:ilvl w:val="2"/>
              <w:numId w:val="7"/>
            </w:numPr>
            <w:tabs>
              <w:tab w:val="left" w:pos="1896"/>
              <w:tab w:val="right" w:leader="dot" w:pos="8519"/>
            </w:tabs>
            <w:rPr>
              <w:b w:val="0"/>
              <w:i w:val="0"/>
              <w:sz w:val="24"/>
            </w:rPr>
          </w:pPr>
          <w:hyperlink w:anchor="_TOC_250006" w:history="1">
            <w:r w:rsidR="00911CAD">
              <w:rPr>
                <w:b w:val="0"/>
                <w:sz w:val="24"/>
              </w:rPr>
              <w:t>VisualSymbols</w:t>
            </w:r>
            <w:r w:rsidR="00911CAD">
              <w:rPr>
                <w:b w:val="0"/>
                <w:i w:val="0"/>
                <w:sz w:val="24"/>
              </w:rPr>
              <w:t>dan</w:t>
            </w:r>
            <w:r w:rsidR="00911CAD">
              <w:rPr>
                <w:b w:val="0"/>
                <w:spacing w:val="-2"/>
                <w:sz w:val="24"/>
              </w:rPr>
              <w:t>Symbolism</w:t>
            </w:r>
            <w:r w:rsidR="00911CAD">
              <w:rPr>
                <w:b w:val="0"/>
                <w:i w:val="0"/>
                <w:sz w:val="24"/>
              </w:rPr>
              <w:tab/>
            </w:r>
            <w:r w:rsidR="00911CAD">
              <w:rPr>
                <w:b w:val="0"/>
                <w:i w:val="0"/>
                <w:spacing w:val="-5"/>
                <w:sz w:val="24"/>
              </w:rPr>
              <w:t>42</w:t>
            </w:r>
          </w:hyperlink>
        </w:p>
        <w:p w:rsidR="00A81582" w:rsidRDefault="003A36B7">
          <w:pPr>
            <w:pStyle w:val="TOC9"/>
            <w:numPr>
              <w:ilvl w:val="2"/>
              <w:numId w:val="7"/>
            </w:numPr>
            <w:tabs>
              <w:tab w:val="left" w:pos="1896"/>
              <w:tab w:val="right" w:leader="dot" w:pos="8517"/>
            </w:tabs>
            <w:spacing w:before="434"/>
            <w:rPr>
              <w:b w:val="0"/>
              <w:i w:val="0"/>
              <w:sz w:val="24"/>
            </w:rPr>
          </w:pPr>
          <w:hyperlink w:anchor="_TOC_250005" w:history="1">
            <w:r w:rsidR="00911CAD">
              <w:rPr>
                <w:b w:val="0"/>
                <w:spacing w:val="-2"/>
                <w:sz w:val="24"/>
              </w:rPr>
              <w:t>Pacing</w:t>
            </w:r>
            <w:r w:rsidR="00911CAD">
              <w:rPr>
                <w:b w:val="0"/>
                <w:i w:val="0"/>
                <w:sz w:val="24"/>
              </w:rPr>
              <w:tab/>
            </w:r>
            <w:r w:rsidR="00911CAD">
              <w:rPr>
                <w:b w:val="0"/>
                <w:i w:val="0"/>
                <w:spacing w:val="-5"/>
                <w:sz w:val="24"/>
              </w:rPr>
              <w:t>47</w:t>
            </w:r>
          </w:hyperlink>
        </w:p>
        <w:p w:rsidR="00A81582" w:rsidRDefault="003A36B7">
          <w:pPr>
            <w:pStyle w:val="TOC9"/>
            <w:numPr>
              <w:ilvl w:val="2"/>
              <w:numId w:val="7"/>
            </w:numPr>
            <w:tabs>
              <w:tab w:val="left" w:pos="1896"/>
              <w:tab w:val="right" w:leader="dot" w:pos="8505"/>
            </w:tabs>
            <w:spacing w:after="240"/>
            <w:rPr>
              <w:b w:val="0"/>
              <w:i w:val="0"/>
              <w:sz w:val="24"/>
            </w:rPr>
          </w:pPr>
          <w:hyperlink w:anchor="_TOC_250004" w:history="1">
            <w:r w:rsidR="00911CAD">
              <w:rPr>
                <w:b w:val="0"/>
                <w:spacing w:val="-2"/>
                <w:sz w:val="24"/>
              </w:rPr>
              <w:t>Layout</w:t>
            </w:r>
            <w:r w:rsidR="00911CAD">
              <w:rPr>
                <w:b w:val="0"/>
                <w:i w:val="0"/>
                <w:sz w:val="24"/>
              </w:rPr>
              <w:tab/>
            </w:r>
            <w:r w:rsidR="00911CAD">
              <w:rPr>
                <w:b w:val="0"/>
                <w:i w:val="0"/>
                <w:spacing w:val="-5"/>
                <w:sz w:val="24"/>
              </w:rPr>
              <w:t>48</w:t>
            </w:r>
          </w:hyperlink>
        </w:p>
        <w:p w:rsidR="00A81582" w:rsidRDefault="003A36B7">
          <w:pPr>
            <w:pStyle w:val="TOC9"/>
            <w:numPr>
              <w:ilvl w:val="2"/>
              <w:numId w:val="7"/>
            </w:numPr>
            <w:tabs>
              <w:tab w:val="left" w:pos="1896"/>
              <w:tab w:val="left" w:leader="dot" w:pos="8265"/>
            </w:tabs>
            <w:spacing w:before="329"/>
            <w:rPr>
              <w:b w:val="0"/>
              <w:i w:val="0"/>
              <w:sz w:val="24"/>
            </w:rPr>
          </w:pPr>
          <w:hyperlink w:anchor="_TOC_250003" w:history="1">
            <w:r w:rsidR="00911CAD">
              <w:rPr>
                <w:b w:val="0"/>
                <w:spacing w:val="-2"/>
                <w:sz w:val="24"/>
              </w:rPr>
              <w:t>Endings</w:t>
            </w:r>
            <w:r w:rsidR="00911CAD">
              <w:rPr>
                <w:b w:val="0"/>
                <w:i w:val="0"/>
                <w:sz w:val="24"/>
              </w:rPr>
              <w:tab/>
            </w:r>
            <w:r w:rsidR="00911CAD">
              <w:rPr>
                <w:b w:val="0"/>
                <w:i w:val="0"/>
                <w:spacing w:val="-5"/>
                <w:sz w:val="24"/>
              </w:rPr>
              <w:t>53</w:t>
            </w:r>
          </w:hyperlink>
        </w:p>
        <w:p w:rsidR="00A81582" w:rsidRDefault="003A36B7">
          <w:pPr>
            <w:pStyle w:val="TOC9"/>
            <w:numPr>
              <w:ilvl w:val="2"/>
              <w:numId w:val="7"/>
            </w:numPr>
            <w:tabs>
              <w:tab w:val="left" w:pos="1896"/>
              <w:tab w:val="left" w:leader="dot" w:pos="8257"/>
            </w:tabs>
            <w:rPr>
              <w:b w:val="0"/>
              <w:i w:val="0"/>
              <w:sz w:val="24"/>
            </w:rPr>
          </w:pPr>
          <w:hyperlink w:anchor="_TOC_250002" w:history="1">
            <w:r w:rsidR="00911CAD">
              <w:rPr>
                <w:b w:val="0"/>
                <w:spacing w:val="-2"/>
                <w:sz w:val="24"/>
              </w:rPr>
              <w:t>Language</w:t>
            </w:r>
            <w:r w:rsidR="00911CAD">
              <w:rPr>
                <w:b w:val="0"/>
                <w:i w:val="0"/>
                <w:sz w:val="24"/>
              </w:rPr>
              <w:tab/>
            </w:r>
            <w:r w:rsidR="00911CAD">
              <w:rPr>
                <w:b w:val="0"/>
                <w:i w:val="0"/>
                <w:spacing w:val="-5"/>
                <w:sz w:val="24"/>
              </w:rPr>
              <w:t>54</w:t>
            </w:r>
          </w:hyperlink>
        </w:p>
        <w:p w:rsidR="00A81582" w:rsidRDefault="00911CAD">
          <w:pPr>
            <w:pStyle w:val="TOC6"/>
            <w:numPr>
              <w:ilvl w:val="1"/>
              <w:numId w:val="7"/>
            </w:numPr>
            <w:tabs>
              <w:tab w:val="left" w:pos="1291"/>
              <w:tab w:val="left" w:leader="dot" w:pos="8229"/>
            </w:tabs>
            <w:ind w:left="1291" w:hanging="420"/>
            <w:rPr>
              <w:b w:val="0"/>
              <w:i w:val="0"/>
              <w:sz w:val="24"/>
            </w:rPr>
          </w:pPr>
          <w:r>
            <w:rPr>
              <w:b w:val="0"/>
              <w:sz w:val="24"/>
            </w:rPr>
            <w:lastRenderedPageBreak/>
            <w:t>GenderDysphoria</w:t>
          </w:r>
          <w:r>
            <w:rPr>
              <w:b w:val="0"/>
              <w:i w:val="0"/>
              <w:sz w:val="24"/>
            </w:rPr>
            <w:t>padaTokohTachibana</w:t>
          </w:r>
          <w:r>
            <w:rPr>
              <w:b w:val="0"/>
              <w:i w:val="0"/>
              <w:spacing w:val="-4"/>
              <w:sz w:val="24"/>
            </w:rPr>
            <w:t>Rino</w:t>
          </w:r>
          <w:r>
            <w:rPr>
              <w:b w:val="0"/>
              <w:i w:val="0"/>
              <w:sz w:val="24"/>
            </w:rPr>
            <w:tab/>
          </w:r>
          <w:r>
            <w:rPr>
              <w:b w:val="0"/>
              <w:i w:val="0"/>
              <w:spacing w:val="-5"/>
              <w:sz w:val="24"/>
            </w:rPr>
            <w:t>58</w:t>
          </w:r>
        </w:p>
        <w:p w:rsidR="00A81582" w:rsidRDefault="00911CAD">
          <w:pPr>
            <w:pStyle w:val="TOC9"/>
            <w:numPr>
              <w:ilvl w:val="2"/>
              <w:numId w:val="7"/>
            </w:numPr>
            <w:tabs>
              <w:tab w:val="left" w:pos="1896"/>
            </w:tabs>
            <w:rPr>
              <w:b w:val="0"/>
              <w:i w:val="0"/>
              <w:sz w:val="24"/>
            </w:rPr>
          </w:pPr>
          <w:r>
            <w:rPr>
              <w:b w:val="0"/>
              <w:i w:val="0"/>
              <w:sz w:val="24"/>
            </w:rPr>
            <w:t>Kriteria</w:t>
          </w:r>
          <w:r>
            <w:rPr>
              <w:b w:val="0"/>
              <w:sz w:val="24"/>
            </w:rPr>
            <w:t>GenderDysphoria</w:t>
          </w:r>
          <w:r>
            <w:rPr>
              <w:b w:val="0"/>
              <w:i w:val="0"/>
              <w:sz w:val="24"/>
            </w:rPr>
            <w:t>pada</w:t>
          </w:r>
          <w:r>
            <w:rPr>
              <w:b w:val="0"/>
              <w:i w:val="0"/>
              <w:spacing w:val="-2"/>
              <w:sz w:val="24"/>
            </w:rPr>
            <w:t>Tachibana</w:t>
          </w:r>
        </w:p>
        <w:p w:rsidR="00A81582" w:rsidRDefault="00911CAD">
          <w:pPr>
            <w:pStyle w:val="TOC7"/>
            <w:tabs>
              <w:tab w:val="left" w:leader="dot" w:pos="8245"/>
            </w:tabs>
            <w:ind w:left="1296" w:firstLine="0"/>
          </w:pPr>
          <w:r>
            <w:rPr>
              <w:spacing w:val="-4"/>
            </w:rPr>
            <w:t>Rino</w:t>
          </w:r>
          <w:r>
            <w:tab/>
          </w:r>
          <w:r>
            <w:rPr>
              <w:spacing w:val="-5"/>
            </w:rPr>
            <w:t>59</w:t>
          </w:r>
        </w:p>
        <w:p w:rsidR="00A81582" w:rsidRDefault="00911CAD">
          <w:pPr>
            <w:pStyle w:val="TOC9"/>
            <w:numPr>
              <w:ilvl w:val="2"/>
              <w:numId w:val="7"/>
            </w:numPr>
            <w:tabs>
              <w:tab w:val="left" w:pos="1896"/>
              <w:tab w:val="left" w:leader="dot" w:pos="8245"/>
            </w:tabs>
            <w:spacing w:line="480" w:lineRule="auto"/>
            <w:ind w:left="1296" w:right="378" w:firstLine="0"/>
            <w:rPr>
              <w:b w:val="0"/>
              <w:i w:val="0"/>
              <w:sz w:val="24"/>
            </w:rPr>
          </w:pPr>
          <w:r>
            <w:rPr>
              <w:b w:val="0"/>
              <w:i w:val="0"/>
              <w:sz w:val="24"/>
            </w:rPr>
            <w:t xml:space="preserve">Faktor Penyebab Terjadinya </w:t>
          </w:r>
          <w:r>
            <w:rPr>
              <w:b w:val="0"/>
              <w:sz w:val="24"/>
            </w:rPr>
            <w:t xml:space="preserve">Gender Dysphoria </w:t>
          </w:r>
          <w:r>
            <w:rPr>
              <w:b w:val="0"/>
              <w:i w:val="0"/>
              <w:sz w:val="24"/>
            </w:rPr>
            <w:t xml:space="preserve">pada Tachibana </w:t>
          </w:r>
          <w:r>
            <w:rPr>
              <w:b w:val="0"/>
              <w:i w:val="0"/>
              <w:spacing w:val="-4"/>
              <w:sz w:val="24"/>
            </w:rPr>
            <w:t>Rino</w:t>
          </w:r>
          <w:r>
            <w:rPr>
              <w:b w:val="0"/>
              <w:i w:val="0"/>
              <w:sz w:val="24"/>
            </w:rPr>
            <w:tab/>
          </w:r>
          <w:r>
            <w:rPr>
              <w:b w:val="0"/>
              <w:i w:val="0"/>
              <w:sz w:val="24"/>
            </w:rPr>
            <w:tab/>
          </w:r>
          <w:r>
            <w:rPr>
              <w:b w:val="0"/>
              <w:i w:val="0"/>
              <w:spacing w:val="-6"/>
              <w:sz w:val="24"/>
            </w:rPr>
            <w:t>74</w:t>
          </w:r>
        </w:p>
        <w:p w:rsidR="00A81582" w:rsidRDefault="00911CAD">
          <w:pPr>
            <w:pStyle w:val="TOC9"/>
            <w:numPr>
              <w:ilvl w:val="2"/>
              <w:numId w:val="7"/>
            </w:numPr>
            <w:tabs>
              <w:tab w:val="left" w:pos="1874"/>
              <w:tab w:val="left" w:leader="dot" w:pos="8289"/>
            </w:tabs>
            <w:spacing w:before="159"/>
            <w:ind w:left="1874" w:hanging="578"/>
            <w:rPr>
              <w:b w:val="0"/>
              <w:i w:val="0"/>
              <w:sz w:val="24"/>
            </w:rPr>
          </w:pPr>
          <w:r>
            <w:rPr>
              <w:b w:val="0"/>
              <w:i w:val="0"/>
              <w:sz w:val="24"/>
            </w:rPr>
            <w:t>AkibatyangDitimbulkandari</w:t>
          </w:r>
          <w:r>
            <w:rPr>
              <w:b w:val="0"/>
              <w:sz w:val="24"/>
            </w:rPr>
            <w:t>Gender</w:t>
          </w:r>
          <w:r>
            <w:rPr>
              <w:b w:val="0"/>
              <w:spacing w:val="-2"/>
              <w:sz w:val="24"/>
            </w:rPr>
            <w:t>Dysphoria</w:t>
          </w:r>
          <w:r>
            <w:rPr>
              <w:b w:val="0"/>
              <w:i w:val="0"/>
              <w:sz w:val="24"/>
            </w:rPr>
            <w:tab/>
          </w:r>
          <w:r>
            <w:rPr>
              <w:b w:val="0"/>
              <w:i w:val="0"/>
              <w:spacing w:val="-5"/>
              <w:sz w:val="24"/>
            </w:rPr>
            <w:t>78</w:t>
          </w:r>
        </w:p>
        <w:p w:rsidR="00A81582" w:rsidRDefault="00911CAD">
          <w:pPr>
            <w:pStyle w:val="TOC7"/>
            <w:numPr>
              <w:ilvl w:val="2"/>
              <w:numId w:val="7"/>
            </w:numPr>
            <w:tabs>
              <w:tab w:val="left" w:pos="1896"/>
            </w:tabs>
          </w:pPr>
          <w:r>
            <w:t>UpayayangDilakukanolehTachibanaRinountukBebas</w:t>
          </w:r>
          <w:r>
            <w:rPr>
              <w:spacing w:val="-4"/>
            </w:rPr>
            <w:t>dari</w:t>
          </w:r>
        </w:p>
        <w:p w:rsidR="00A81582" w:rsidRDefault="00911CAD">
          <w:pPr>
            <w:pStyle w:val="TOC8"/>
            <w:tabs>
              <w:tab w:val="left" w:leader="dot" w:pos="8286"/>
            </w:tabs>
            <w:ind w:left="1296" w:firstLine="0"/>
            <w:rPr>
              <w:i w:val="0"/>
            </w:rPr>
          </w:pPr>
          <w:r>
            <w:t>Gender</w:t>
          </w:r>
          <w:r>
            <w:rPr>
              <w:spacing w:val="-2"/>
            </w:rPr>
            <w:t>Dysphoria</w:t>
          </w:r>
          <w:r>
            <w:rPr>
              <w:i w:val="0"/>
            </w:rPr>
            <w:tab/>
          </w:r>
          <w:r>
            <w:rPr>
              <w:i w:val="0"/>
              <w:spacing w:val="-5"/>
            </w:rPr>
            <w:t>81</w:t>
          </w:r>
        </w:p>
        <w:p w:rsidR="00A81582" w:rsidRDefault="00911CAD">
          <w:pPr>
            <w:pStyle w:val="TOC1"/>
            <w:tabs>
              <w:tab w:val="left" w:leader="dot" w:pos="8286"/>
            </w:tabs>
            <w:spacing w:before="276"/>
            <w:rPr>
              <w:b w:val="0"/>
            </w:rPr>
          </w:pPr>
          <w:r>
            <w:t>BAB5</w:t>
          </w:r>
          <w:r>
            <w:rPr>
              <w:spacing w:val="-2"/>
            </w:rPr>
            <w:t>SIMPULAN</w:t>
          </w:r>
          <w:r>
            <w:rPr>
              <w:b w:val="0"/>
            </w:rPr>
            <w:tab/>
          </w:r>
          <w:r>
            <w:rPr>
              <w:b w:val="0"/>
              <w:spacing w:val="-5"/>
            </w:rPr>
            <w:t>87</w:t>
          </w:r>
        </w:p>
        <w:p w:rsidR="00A81582" w:rsidRDefault="00911CAD">
          <w:pPr>
            <w:pStyle w:val="TOC3"/>
            <w:tabs>
              <w:tab w:val="left" w:leader="dot" w:pos="8269"/>
            </w:tabs>
          </w:pPr>
          <w:r>
            <w:rPr>
              <w:rFonts w:ascii="Yu Gothic" w:eastAsia="Yu Gothic"/>
            </w:rPr>
            <w:t>要</w:t>
          </w:r>
          <w:r>
            <w:rPr>
              <w:rFonts w:ascii="Yu Gothic" w:eastAsia="Yu Gothic"/>
              <w:spacing w:val="-10"/>
            </w:rPr>
            <w:t>旨</w:t>
          </w:r>
          <w:r>
            <w:tab/>
          </w:r>
          <w:r>
            <w:rPr>
              <w:spacing w:val="-5"/>
            </w:rPr>
            <w:t>89</w:t>
          </w:r>
        </w:p>
        <w:p w:rsidR="00A81582" w:rsidRDefault="003A36B7">
          <w:pPr>
            <w:pStyle w:val="TOC1"/>
            <w:tabs>
              <w:tab w:val="left" w:leader="dot" w:pos="8257"/>
            </w:tabs>
            <w:spacing w:before="531"/>
            <w:rPr>
              <w:b w:val="0"/>
            </w:rPr>
          </w:pPr>
          <w:hyperlink w:anchor="_TOC_250001" w:history="1">
            <w:r w:rsidR="00911CAD">
              <w:t>DAFTAR</w:t>
            </w:r>
            <w:r w:rsidR="00911CAD">
              <w:rPr>
                <w:spacing w:val="-2"/>
              </w:rPr>
              <w:t>PUSTAKA</w:t>
            </w:r>
            <w:r w:rsidR="00911CAD">
              <w:tab/>
            </w:r>
            <w:r w:rsidR="00911CAD">
              <w:rPr>
                <w:b w:val="0"/>
                <w:spacing w:val="-5"/>
              </w:rPr>
              <w:t>92</w:t>
            </w:r>
          </w:hyperlink>
        </w:p>
        <w:p w:rsidR="00A81582" w:rsidRDefault="003A36B7">
          <w:pPr>
            <w:pStyle w:val="TOC1"/>
            <w:tabs>
              <w:tab w:val="left" w:leader="dot" w:pos="8269"/>
            </w:tabs>
            <w:rPr>
              <w:b w:val="0"/>
            </w:rPr>
          </w:pPr>
          <w:hyperlink w:anchor="_TOC_250000" w:history="1">
            <w:r w:rsidR="00911CAD">
              <w:t xml:space="preserve">BIODATA </w:t>
            </w:r>
            <w:r w:rsidR="00911CAD">
              <w:rPr>
                <w:spacing w:val="-2"/>
              </w:rPr>
              <w:t>PENULIS</w:t>
            </w:r>
            <w:r w:rsidR="00911CAD">
              <w:tab/>
            </w:r>
            <w:r w:rsidR="00911CAD">
              <w:rPr>
                <w:b w:val="0"/>
                <w:spacing w:val="-5"/>
              </w:rPr>
              <w:t>96</w:t>
            </w:r>
          </w:hyperlink>
        </w:p>
      </w:sdtContent>
    </w:sdt>
    <w:p w:rsidR="00A81582" w:rsidRDefault="00A81582">
      <w:pPr>
        <w:sectPr w:rsidR="00A81582">
          <w:type w:val="continuous"/>
          <w:pgSz w:w="11910" w:h="16840"/>
          <w:pgMar w:top="1940" w:right="1360" w:bottom="959" w:left="1680" w:header="0" w:footer="1000" w:gutter="0"/>
          <w:cols w:space="720"/>
        </w:sectPr>
      </w:pPr>
    </w:p>
    <w:p w:rsidR="00A81582" w:rsidRDefault="00A81582">
      <w:pPr>
        <w:pStyle w:val="BodyText"/>
        <w:spacing w:before="53"/>
      </w:pPr>
    </w:p>
    <w:p w:rsidR="00A81582" w:rsidRDefault="00911CAD">
      <w:pPr>
        <w:pStyle w:val="Heading1"/>
        <w:ind w:left="2016"/>
      </w:pPr>
      <w:bookmarkStart w:id="3" w:name="_TOC_250021"/>
      <w:r>
        <w:rPr>
          <w:spacing w:val="-2"/>
        </w:rPr>
        <w:t>DAFTAR</w:t>
      </w:r>
      <w:bookmarkEnd w:id="3"/>
      <w:r>
        <w:rPr>
          <w:spacing w:val="-2"/>
        </w:rPr>
        <w:t>GAMBAR</w:t>
      </w:r>
    </w:p>
    <w:p w:rsidR="00A81582" w:rsidRDefault="00A81582">
      <w:pPr>
        <w:pStyle w:val="BodyText"/>
        <w:spacing w:before="240"/>
        <w:rPr>
          <w:b/>
        </w:rPr>
      </w:pPr>
    </w:p>
    <w:p w:rsidR="00A81582" w:rsidRDefault="00911CAD">
      <w:pPr>
        <w:pStyle w:val="Heading2"/>
        <w:tabs>
          <w:tab w:val="left" w:leader="dot" w:pos="8236"/>
        </w:tabs>
        <w:ind w:left="588"/>
        <w:jc w:val="left"/>
        <w:rPr>
          <w:b w:val="0"/>
        </w:rPr>
      </w:pPr>
      <w:r>
        <w:t xml:space="preserve">Gambar </w:t>
      </w:r>
      <w:r>
        <w:rPr>
          <w:spacing w:val="-10"/>
        </w:rPr>
        <w:t>1</w:t>
      </w:r>
      <w:r>
        <w:tab/>
      </w:r>
      <w:hyperlink w:anchor="_bookmark0" w:history="1">
        <w:r>
          <w:rPr>
            <w:b w:val="0"/>
            <w:spacing w:val="-5"/>
          </w:rPr>
          <w:t>28</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2</w:t>
      </w:r>
      <w:r>
        <w:rPr>
          <w:sz w:val="24"/>
        </w:rPr>
        <w:tab/>
      </w:r>
      <w:hyperlink w:anchor="_bookmark1" w:history="1">
        <w:r>
          <w:rPr>
            <w:spacing w:val="-5"/>
            <w:sz w:val="24"/>
          </w:rPr>
          <w:t>29</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3</w:t>
      </w:r>
      <w:r>
        <w:rPr>
          <w:sz w:val="24"/>
        </w:rPr>
        <w:tab/>
      </w:r>
      <w:hyperlink w:anchor="_bookmark3" w:history="1">
        <w:r>
          <w:rPr>
            <w:spacing w:val="-5"/>
            <w:sz w:val="24"/>
          </w:rPr>
          <w:t>30</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4</w:t>
      </w:r>
      <w:r>
        <w:rPr>
          <w:sz w:val="24"/>
        </w:rPr>
        <w:tab/>
      </w:r>
      <w:hyperlink w:anchor="_bookmark4" w:history="1">
        <w:r>
          <w:rPr>
            <w:spacing w:val="-5"/>
            <w:sz w:val="24"/>
          </w:rPr>
          <w:t>31</w:t>
        </w:r>
      </w:hyperlink>
    </w:p>
    <w:p w:rsidR="00A81582" w:rsidRDefault="00A81582">
      <w:pPr>
        <w:pStyle w:val="BodyText"/>
        <w:spacing w:before="1"/>
      </w:pPr>
    </w:p>
    <w:p w:rsidR="00A81582" w:rsidRDefault="00911CAD">
      <w:pPr>
        <w:tabs>
          <w:tab w:val="left" w:leader="dot" w:pos="8286"/>
        </w:tabs>
        <w:ind w:left="588"/>
        <w:rPr>
          <w:sz w:val="24"/>
        </w:rPr>
      </w:pPr>
      <w:r>
        <w:rPr>
          <w:b/>
          <w:sz w:val="24"/>
        </w:rPr>
        <w:t>Gambar</w:t>
      </w:r>
      <w:r>
        <w:rPr>
          <w:b/>
          <w:spacing w:val="-10"/>
          <w:sz w:val="24"/>
        </w:rPr>
        <w:t>5</w:t>
      </w:r>
      <w:r>
        <w:rPr>
          <w:sz w:val="24"/>
        </w:rPr>
        <w:tab/>
      </w:r>
      <w:hyperlink w:anchor="_bookmark6" w:history="1">
        <w:r>
          <w:rPr>
            <w:spacing w:val="-5"/>
            <w:sz w:val="24"/>
          </w:rPr>
          <w:t>33</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6</w:t>
      </w:r>
      <w:r>
        <w:rPr>
          <w:sz w:val="24"/>
        </w:rPr>
        <w:tab/>
      </w:r>
      <w:hyperlink w:anchor="_bookmark7" w:history="1">
        <w:r>
          <w:rPr>
            <w:spacing w:val="-5"/>
            <w:sz w:val="24"/>
          </w:rPr>
          <w:t>35</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7</w:t>
      </w:r>
      <w:r>
        <w:rPr>
          <w:sz w:val="24"/>
        </w:rPr>
        <w:tab/>
      </w:r>
      <w:hyperlink w:anchor="_bookmark8" w:history="1">
        <w:r>
          <w:rPr>
            <w:spacing w:val="-5"/>
            <w:sz w:val="24"/>
          </w:rPr>
          <w:t>36</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8</w:t>
      </w:r>
      <w:r>
        <w:rPr>
          <w:sz w:val="24"/>
        </w:rPr>
        <w:tab/>
      </w:r>
      <w:hyperlink w:anchor="_bookmark9" w:history="1">
        <w:r>
          <w:rPr>
            <w:spacing w:val="-5"/>
            <w:sz w:val="24"/>
          </w:rPr>
          <w:t>37</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10"/>
          <w:sz w:val="24"/>
        </w:rPr>
        <w:t>9</w:t>
      </w:r>
      <w:r>
        <w:rPr>
          <w:sz w:val="24"/>
        </w:rPr>
        <w:tab/>
      </w:r>
      <w:hyperlink w:anchor="_bookmark10" w:history="1">
        <w:r>
          <w:rPr>
            <w:spacing w:val="-5"/>
            <w:sz w:val="24"/>
          </w:rPr>
          <w:t>38</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5"/>
          <w:sz w:val="24"/>
        </w:rPr>
        <w:t xml:space="preserve"> 10</w:t>
      </w:r>
      <w:r>
        <w:rPr>
          <w:sz w:val="24"/>
        </w:rPr>
        <w:tab/>
      </w:r>
      <w:hyperlink w:anchor="_bookmark11" w:history="1">
        <w:r>
          <w:rPr>
            <w:spacing w:val="-5"/>
            <w:sz w:val="24"/>
          </w:rPr>
          <w:t>39</w:t>
        </w:r>
      </w:hyperlink>
    </w:p>
    <w:p w:rsidR="00A81582" w:rsidRDefault="00A81582">
      <w:pPr>
        <w:pStyle w:val="BodyText"/>
      </w:pPr>
    </w:p>
    <w:p w:rsidR="00A81582" w:rsidRDefault="00911CAD">
      <w:pPr>
        <w:tabs>
          <w:tab w:val="left" w:leader="dot" w:pos="8279"/>
        </w:tabs>
        <w:ind w:left="588"/>
        <w:rPr>
          <w:sz w:val="24"/>
        </w:rPr>
      </w:pPr>
      <w:r>
        <w:rPr>
          <w:b/>
          <w:sz w:val="24"/>
        </w:rPr>
        <w:t>Gambar</w:t>
      </w:r>
      <w:r>
        <w:rPr>
          <w:b/>
          <w:spacing w:val="-5"/>
          <w:sz w:val="24"/>
        </w:rPr>
        <w:t>11</w:t>
      </w:r>
      <w:r>
        <w:rPr>
          <w:sz w:val="24"/>
        </w:rPr>
        <w:tab/>
      </w:r>
      <w:hyperlink w:anchor="_bookmark12" w:history="1">
        <w:r>
          <w:rPr>
            <w:spacing w:val="-7"/>
            <w:sz w:val="24"/>
          </w:rPr>
          <w:t>40</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5"/>
          <w:sz w:val="24"/>
        </w:rPr>
        <w:t xml:space="preserve"> 12</w:t>
      </w:r>
      <w:r>
        <w:rPr>
          <w:sz w:val="24"/>
        </w:rPr>
        <w:tab/>
      </w:r>
      <w:hyperlink w:anchor="_bookmark13" w:history="1">
        <w:r>
          <w:rPr>
            <w:spacing w:val="-5"/>
            <w:sz w:val="24"/>
          </w:rPr>
          <w:t>41</w:t>
        </w:r>
      </w:hyperlink>
    </w:p>
    <w:p w:rsidR="00A81582" w:rsidRDefault="00A81582">
      <w:pPr>
        <w:pStyle w:val="BodyText"/>
      </w:pPr>
    </w:p>
    <w:p w:rsidR="00A81582" w:rsidRDefault="00911CAD">
      <w:pPr>
        <w:tabs>
          <w:tab w:val="left" w:leader="dot" w:pos="8286"/>
        </w:tabs>
        <w:ind w:left="588"/>
        <w:rPr>
          <w:sz w:val="24"/>
        </w:rPr>
      </w:pPr>
      <w:r>
        <w:rPr>
          <w:b/>
          <w:sz w:val="24"/>
        </w:rPr>
        <w:t>Gambar</w:t>
      </w:r>
      <w:r>
        <w:rPr>
          <w:b/>
          <w:spacing w:val="-5"/>
          <w:sz w:val="24"/>
        </w:rPr>
        <w:t xml:space="preserve"> 13</w:t>
      </w:r>
      <w:r>
        <w:rPr>
          <w:sz w:val="24"/>
        </w:rPr>
        <w:tab/>
      </w:r>
      <w:hyperlink w:anchor="_bookmark14" w:history="1">
        <w:r>
          <w:rPr>
            <w:spacing w:val="-5"/>
            <w:sz w:val="24"/>
          </w:rPr>
          <w:t>42</w:t>
        </w:r>
      </w:hyperlink>
    </w:p>
    <w:p w:rsidR="00A81582" w:rsidRDefault="00A81582">
      <w:pPr>
        <w:pStyle w:val="BodyText"/>
      </w:pPr>
    </w:p>
    <w:p w:rsidR="00A81582" w:rsidRDefault="00911CAD">
      <w:pPr>
        <w:tabs>
          <w:tab w:val="left" w:leader="dot" w:pos="8286"/>
        </w:tabs>
        <w:spacing w:before="1"/>
        <w:ind w:left="588"/>
        <w:rPr>
          <w:sz w:val="24"/>
        </w:rPr>
      </w:pPr>
      <w:r>
        <w:rPr>
          <w:b/>
          <w:sz w:val="24"/>
        </w:rPr>
        <w:t>Gambar</w:t>
      </w:r>
      <w:r>
        <w:rPr>
          <w:b/>
          <w:spacing w:val="-5"/>
          <w:sz w:val="24"/>
        </w:rPr>
        <w:t xml:space="preserve"> 14</w:t>
      </w:r>
      <w:r>
        <w:rPr>
          <w:sz w:val="24"/>
        </w:rPr>
        <w:tab/>
      </w:r>
      <w:hyperlink w:anchor="_bookmark15" w:history="1">
        <w:r>
          <w:rPr>
            <w:spacing w:val="-5"/>
            <w:sz w:val="24"/>
          </w:rPr>
          <w:t>43</w:t>
        </w:r>
      </w:hyperlink>
    </w:p>
    <w:p w:rsidR="00A81582" w:rsidRDefault="00911CAD">
      <w:pPr>
        <w:tabs>
          <w:tab w:val="left" w:leader="dot" w:pos="8286"/>
        </w:tabs>
        <w:spacing w:before="276"/>
        <w:ind w:left="588"/>
        <w:rPr>
          <w:sz w:val="24"/>
        </w:rPr>
      </w:pPr>
      <w:r>
        <w:rPr>
          <w:b/>
          <w:sz w:val="24"/>
        </w:rPr>
        <w:t>Gambar</w:t>
      </w:r>
      <w:r>
        <w:rPr>
          <w:b/>
          <w:spacing w:val="-5"/>
          <w:sz w:val="24"/>
        </w:rPr>
        <w:t xml:space="preserve"> 15</w:t>
      </w:r>
      <w:r>
        <w:rPr>
          <w:sz w:val="24"/>
        </w:rPr>
        <w:tab/>
      </w:r>
      <w:hyperlink w:anchor="_bookmark16" w:history="1">
        <w:r>
          <w:rPr>
            <w:spacing w:val="-5"/>
            <w:sz w:val="24"/>
          </w:rPr>
          <w:t>44</w:t>
        </w:r>
      </w:hyperlink>
    </w:p>
    <w:p w:rsidR="00A81582" w:rsidRDefault="00911CAD">
      <w:pPr>
        <w:tabs>
          <w:tab w:val="left" w:leader="dot" w:pos="8286"/>
        </w:tabs>
        <w:spacing w:before="276"/>
        <w:ind w:left="588"/>
        <w:rPr>
          <w:sz w:val="24"/>
        </w:rPr>
      </w:pPr>
      <w:r>
        <w:rPr>
          <w:b/>
          <w:sz w:val="24"/>
        </w:rPr>
        <w:t>Gambar</w:t>
      </w:r>
      <w:r>
        <w:rPr>
          <w:b/>
          <w:spacing w:val="-5"/>
          <w:sz w:val="24"/>
        </w:rPr>
        <w:t xml:space="preserve"> 16</w:t>
      </w:r>
      <w:r>
        <w:rPr>
          <w:sz w:val="24"/>
        </w:rPr>
        <w:tab/>
      </w:r>
      <w:hyperlink w:anchor="_bookmark17" w:history="1">
        <w:r>
          <w:rPr>
            <w:spacing w:val="-5"/>
            <w:sz w:val="24"/>
          </w:rPr>
          <w:t>45</w:t>
        </w:r>
      </w:hyperlink>
    </w:p>
    <w:p w:rsidR="00A81582" w:rsidRDefault="00911CAD">
      <w:pPr>
        <w:tabs>
          <w:tab w:val="left" w:leader="dot" w:pos="8286"/>
        </w:tabs>
        <w:spacing w:before="276"/>
        <w:ind w:left="588"/>
        <w:rPr>
          <w:sz w:val="24"/>
        </w:rPr>
      </w:pPr>
      <w:r>
        <w:rPr>
          <w:b/>
          <w:sz w:val="24"/>
        </w:rPr>
        <w:t>Gambar</w:t>
      </w:r>
      <w:r>
        <w:rPr>
          <w:b/>
          <w:spacing w:val="-5"/>
          <w:sz w:val="24"/>
        </w:rPr>
        <w:t xml:space="preserve"> 17</w:t>
      </w:r>
      <w:r>
        <w:rPr>
          <w:sz w:val="24"/>
        </w:rPr>
        <w:tab/>
      </w:r>
      <w:hyperlink w:anchor="_bookmark18" w:history="1">
        <w:r>
          <w:rPr>
            <w:spacing w:val="-5"/>
            <w:sz w:val="24"/>
          </w:rPr>
          <w:t>46</w:t>
        </w:r>
      </w:hyperlink>
    </w:p>
    <w:p w:rsidR="00A81582" w:rsidRDefault="00A81582">
      <w:pPr>
        <w:pStyle w:val="BodyText"/>
      </w:pPr>
    </w:p>
    <w:p w:rsidR="00A81582" w:rsidRDefault="00911CAD">
      <w:pPr>
        <w:tabs>
          <w:tab w:val="left" w:leader="dot" w:pos="8231"/>
        </w:tabs>
        <w:ind w:left="588"/>
        <w:rPr>
          <w:sz w:val="24"/>
        </w:rPr>
      </w:pPr>
      <w:r>
        <w:rPr>
          <w:b/>
          <w:sz w:val="24"/>
        </w:rPr>
        <w:t>Gambar</w:t>
      </w:r>
      <w:r>
        <w:rPr>
          <w:b/>
          <w:spacing w:val="-5"/>
          <w:sz w:val="24"/>
        </w:rPr>
        <w:t>18</w:t>
      </w:r>
      <w:r>
        <w:rPr>
          <w:sz w:val="24"/>
        </w:rPr>
        <w:tab/>
      </w:r>
      <w:hyperlink w:anchor="_bookmark19" w:history="1">
        <w:r>
          <w:rPr>
            <w:spacing w:val="-7"/>
            <w:sz w:val="24"/>
          </w:rPr>
          <w:t>47</w:t>
        </w:r>
      </w:hyperlink>
    </w:p>
    <w:p w:rsidR="00A81582" w:rsidRDefault="00A81582">
      <w:pPr>
        <w:pStyle w:val="BodyText"/>
      </w:pPr>
    </w:p>
    <w:p w:rsidR="00A81582" w:rsidRDefault="00911CAD">
      <w:pPr>
        <w:tabs>
          <w:tab w:val="left" w:leader="dot" w:pos="8231"/>
        </w:tabs>
        <w:ind w:left="588"/>
        <w:rPr>
          <w:sz w:val="24"/>
        </w:rPr>
      </w:pPr>
      <w:r>
        <w:rPr>
          <w:b/>
          <w:sz w:val="24"/>
        </w:rPr>
        <w:t>Gambar</w:t>
      </w:r>
      <w:r>
        <w:rPr>
          <w:b/>
          <w:spacing w:val="-5"/>
          <w:sz w:val="24"/>
        </w:rPr>
        <w:t>19</w:t>
      </w:r>
      <w:r>
        <w:rPr>
          <w:sz w:val="24"/>
        </w:rPr>
        <w:tab/>
      </w:r>
      <w:hyperlink w:anchor="_bookmark20" w:history="1">
        <w:r>
          <w:rPr>
            <w:spacing w:val="-7"/>
            <w:sz w:val="24"/>
          </w:rPr>
          <w:t>48</w:t>
        </w:r>
      </w:hyperlink>
    </w:p>
    <w:p w:rsidR="00A81582" w:rsidRDefault="00A81582">
      <w:pPr>
        <w:pStyle w:val="BodyText"/>
      </w:pPr>
    </w:p>
    <w:p w:rsidR="00A81582" w:rsidRDefault="00911CAD">
      <w:pPr>
        <w:tabs>
          <w:tab w:val="left" w:leader="dot" w:pos="8231"/>
        </w:tabs>
        <w:ind w:left="588"/>
        <w:rPr>
          <w:sz w:val="24"/>
        </w:rPr>
      </w:pPr>
      <w:r>
        <w:rPr>
          <w:b/>
          <w:sz w:val="24"/>
        </w:rPr>
        <w:t>Gambar</w:t>
      </w:r>
      <w:r>
        <w:rPr>
          <w:b/>
          <w:spacing w:val="-5"/>
          <w:sz w:val="24"/>
        </w:rPr>
        <w:t>20</w:t>
      </w:r>
      <w:r>
        <w:rPr>
          <w:sz w:val="24"/>
        </w:rPr>
        <w:tab/>
      </w:r>
      <w:hyperlink w:anchor="_bookmark21" w:history="1">
        <w:r>
          <w:rPr>
            <w:spacing w:val="-7"/>
            <w:sz w:val="24"/>
          </w:rPr>
          <w:t>49</w:t>
        </w:r>
      </w:hyperlink>
    </w:p>
    <w:p w:rsidR="00A81582" w:rsidRDefault="00A81582">
      <w:pPr>
        <w:pStyle w:val="BodyText"/>
      </w:pPr>
    </w:p>
    <w:p w:rsidR="00A81582" w:rsidRDefault="00911CAD">
      <w:pPr>
        <w:tabs>
          <w:tab w:val="left" w:leader="dot" w:pos="8231"/>
        </w:tabs>
        <w:ind w:left="588"/>
        <w:rPr>
          <w:sz w:val="24"/>
        </w:rPr>
      </w:pPr>
      <w:r>
        <w:rPr>
          <w:b/>
          <w:sz w:val="24"/>
        </w:rPr>
        <w:t>Gambar</w:t>
      </w:r>
      <w:r>
        <w:rPr>
          <w:b/>
          <w:spacing w:val="-5"/>
          <w:sz w:val="24"/>
        </w:rPr>
        <w:t>21</w:t>
      </w:r>
      <w:r>
        <w:rPr>
          <w:sz w:val="24"/>
        </w:rPr>
        <w:tab/>
      </w:r>
      <w:hyperlink w:anchor="_bookmark22" w:history="1">
        <w:r>
          <w:rPr>
            <w:spacing w:val="-7"/>
            <w:sz w:val="24"/>
          </w:rPr>
          <w:t>51</w:t>
        </w:r>
      </w:hyperlink>
    </w:p>
    <w:p w:rsidR="00A81582" w:rsidRDefault="00A81582">
      <w:pPr>
        <w:pStyle w:val="BodyText"/>
      </w:pPr>
    </w:p>
    <w:p w:rsidR="00A81582" w:rsidRDefault="00911CAD">
      <w:pPr>
        <w:tabs>
          <w:tab w:val="left" w:leader="dot" w:pos="8231"/>
        </w:tabs>
        <w:ind w:left="588"/>
        <w:rPr>
          <w:sz w:val="24"/>
        </w:rPr>
      </w:pPr>
      <w:r>
        <w:rPr>
          <w:b/>
          <w:sz w:val="24"/>
        </w:rPr>
        <w:t>Gambar</w:t>
      </w:r>
      <w:r>
        <w:rPr>
          <w:b/>
          <w:spacing w:val="-5"/>
          <w:sz w:val="24"/>
        </w:rPr>
        <w:t>22</w:t>
      </w:r>
      <w:r>
        <w:rPr>
          <w:sz w:val="24"/>
        </w:rPr>
        <w:tab/>
      </w:r>
      <w:hyperlink w:anchor="_bookmark23" w:history="1">
        <w:r>
          <w:rPr>
            <w:spacing w:val="-7"/>
            <w:sz w:val="24"/>
          </w:rPr>
          <w:t>52</w:t>
        </w:r>
      </w:hyperlink>
    </w:p>
    <w:p w:rsidR="00A81582" w:rsidRDefault="00A81582">
      <w:pPr>
        <w:rPr>
          <w:sz w:val="24"/>
        </w:rPr>
        <w:sectPr w:rsidR="00A81582">
          <w:footerReference w:type="default" r:id="rId14"/>
          <w:pgSz w:w="11910" w:h="16840"/>
          <w:pgMar w:top="1920" w:right="1360" w:bottom="1200" w:left="1680" w:header="0" w:footer="1000" w:gutter="0"/>
          <w:cols w:space="720"/>
        </w:sectPr>
      </w:pPr>
    </w:p>
    <w:p w:rsidR="00A81582" w:rsidRDefault="00911CAD">
      <w:pPr>
        <w:tabs>
          <w:tab w:val="right" w:leader="dot" w:pos="8411"/>
        </w:tabs>
        <w:spacing w:before="329"/>
        <w:ind w:left="588"/>
        <w:rPr>
          <w:sz w:val="24"/>
        </w:rPr>
      </w:pPr>
      <w:r>
        <w:rPr>
          <w:b/>
          <w:sz w:val="24"/>
        </w:rPr>
        <w:lastRenderedPageBreak/>
        <w:t>Gambar</w:t>
      </w:r>
      <w:r>
        <w:rPr>
          <w:b/>
          <w:spacing w:val="-5"/>
          <w:sz w:val="24"/>
        </w:rPr>
        <w:t>23</w:t>
      </w:r>
      <w:r>
        <w:rPr>
          <w:sz w:val="24"/>
        </w:rPr>
        <w:tab/>
      </w:r>
      <w:hyperlink w:anchor="_bookmark24" w:history="1">
        <w:r>
          <w:rPr>
            <w:spacing w:val="-5"/>
            <w:sz w:val="24"/>
          </w:rPr>
          <w:t>53</w:t>
        </w:r>
      </w:hyperlink>
    </w:p>
    <w:p w:rsidR="00A81582" w:rsidRDefault="00911CAD">
      <w:pPr>
        <w:tabs>
          <w:tab w:val="right" w:leader="dot" w:pos="8411"/>
        </w:tabs>
        <w:spacing w:before="276"/>
        <w:ind w:left="588"/>
        <w:rPr>
          <w:sz w:val="24"/>
        </w:rPr>
      </w:pPr>
      <w:r>
        <w:rPr>
          <w:b/>
          <w:sz w:val="24"/>
        </w:rPr>
        <w:t>Gambar</w:t>
      </w:r>
      <w:r>
        <w:rPr>
          <w:b/>
          <w:spacing w:val="-5"/>
          <w:sz w:val="24"/>
        </w:rPr>
        <w:t>24</w:t>
      </w:r>
      <w:r>
        <w:rPr>
          <w:sz w:val="24"/>
        </w:rPr>
        <w:tab/>
      </w:r>
      <w:hyperlink w:anchor="_bookmark26" w:history="1">
        <w:r>
          <w:rPr>
            <w:spacing w:val="-5"/>
            <w:sz w:val="24"/>
          </w:rPr>
          <w:t>54</w:t>
        </w:r>
      </w:hyperlink>
    </w:p>
    <w:p w:rsidR="00A81582" w:rsidRDefault="00911CAD">
      <w:pPr>
        <w:tabs>
          <w:tab w:val="right" w:leader="dot" w:pos="8411"/>
        </w:tabs>
        <w:spacing w:before="276"/>
        <w:ind w:left="588"/>
        <w:rPr>
          <w:sz w:val="24"/>
        </w:rPr>
      </w:pPr>
      <w:r>
        <w:rPr>
          <w:b/>
          <w:sz w:val="24"/>
        </w:rPr>
        <w:t>Gambar</w:t>
      </w:r>
      <w:r>
        <w:rPr>
          <w:b/>
          <w:spacing w:val="-5"/>
          <w:sz w:val="24"/>
        </w:rPr>
        <w:t>25</w:t>
      </w:r>
      <w:r>
        <w:rPr>
          <w:sz w:val="24"/>
        </w:rPr>
        <w:tab/>
      </w:r>
      <w:hyperlink w:anchor="_bookmark27" w:history="1">
        <w:r>
          <w:rPr>
            <w:spacing w:val="-5"/>
            <w:sz w:val="24"/>
          </w:rPr>
          <w:t>55</w:t>
        </w:r>
      </w:hyperlink>
    </w:p>
    <w:p w:rsidR="00A81582" w:rsidRDefault="00911CAD">
      <w:pPr>
        <w:tabs>
          <w:tab w:val="right" w:leader="dot" w:pos="8411"/>
        </w:tabs>
        <w:spacing w:before="276"/>
        <w:ind w:left="588"/>
        <w:rPr>
          <w:sz w:val="24"/>
        </w:rPr>
      </w:pPr>
      <w:r>
        <w:rPr>
          <w:b/>
          <w:sz w:val="24"/>
        </w:rPr>
        <w:t>Gambar</w:t>
      </w:r>
      <w:r>
        <w:rPr>
          <w:b/>
          <w:spacing w:val="-5"/>
          <w:sz w:val="24"/>
        </w:rPr>
        <w:t>26</w:t>
      </w:r>
      <w:r>
        <w:rPr>
          <w:sz w:val="24"/>
        </w:rPr>
        <w:tab/>
      </w:r>
      <w:hyperlink w:anchor="_bookmark28" w:history="1">
        <w:r>
          <w:rPr>
            <w:spacing w:val="-5"/>
            <w:sz w:val="24"/>
          </w:rPr>
          <w:t>56</w:t>
        </w:r>
      </w:hyperlink>
    </w:p>
    <w:p w:rsidR="00A81582" w:rsidRDefault="00911CAD">
      <w:pPr>
        <w:tabs>
          <w:tab w:val="right" w:leader="dot" w:pos="8411"/>
        </w:tabs>
        <w:spacing w:before="276"/>
        <w:ind w:left="588"/>
        <w:rPr>
          <w:sz w:val="24"/>
        </w:rPr>
      </w:pPr>
      <w:r>
        <w:rPr>
          <w:b/>
          <w:sz w:val="24"/>
        </w:rPr>
        <w:t>Gambar</w:t>
      </w:r>
      <w:r>
        <w:rPr>
          <w:b/>
          <w:spacing w:val="-5"/>
          <w:sz w:val="24"/>
        </w:rPr>
        <w:t>27</w:t>
      </w:r>
      <w:r>
        <w:rPr>
          <w:sz w:val="24"/>
        </w:rPr>
        <w:tab/>
      </w:r>
      <w:hyperlink w:anchor="_bookmark29" w:history="1">
        <w:r>
          <w:rPr>
            <w:spacing w:val="-5"/>
            <w:sz w:val="24"/>
          </w:rPr>
          <w:t>57</w:t>
        </w:r>
      </w:hyperlink>
    </w:p>
    <w:p w:rsidR="00A81582" w:rsidRDefault="00911CAD">
      <w:pPr>
        <w:tabs>
          <w:tab w:val="right" w:leader="dot" w:pos="8411"/>
        </w:tabs>
        <w:spacing w:before="277"/>
        <w:ind w:left="588"/>
        <w:rPr>
          <w:sz w:val="24"/>
        </w:rPr>
      </w:pPr>
      <w:r>
        <w:rPr>
          <w:b/>
          <w:sz w:val="24"/>
        </w:rPr>
        <w:t>Gambar</w:t>
      </w:r>
      <w:r>
        <w:rPr>
          <w:b/>
          <w:spacing w:val="-5"/>
          <w:sz w:val="24"/>
        </w:rPr>
        <w:t>28</w:t>
      </w:r>
      <w:r>
        <w:rPr>
          <w:sz w:val="24"/>
        </w:rPr>
        <w:tab/>
      </w:r>
      <w:hyperlink w:anchor="_bookmark30" w:history="1">
        <w:r>
          <w:rPr>
            <w:spacing w:val="-5"/>
            <w:sz w:val="24"/>
          </w:rPr>
          <w:t>58</w:t>
        </w:r>
      </w:hyperlink>
    </w:p>
    <w:p w:rsidR="00A81582" w:rsidRDefault="00911CAD">
      <w:pPr>
        <w:tabs>
          <w:tab w:val="right" w:leader="dot" w:pos="8411"/>
        </w:tabs>
        <w:spacing w:before="276"/>
        <w:ind w:left="588"/>
        <w:rPr>
          <w:sz w:val="24"/>
        </w:rPr>
      </w:pPr>
      <w:r>
        <w:rPr>
          <w:b/>
          <w:sz w:val="24"/>
        </w:rPr>
        <w:t>Gambar</w:t>
      </w:r>
      <w:r>
        <w:rPr>
          <w:b/>
          <w:spacing w:val="-5"/>
          <w:sz w:val="24"/>
        </w:rPr>
        <w:t>29</w:t>
      </w:r>
      <w:r>
        <w:rPr>
          <w:sz w:val="24"/>
        </w:rPr>
        <w:tab/>
      </w:r>
      <w:hyperlink w:anchor="_bookmark32" w:history="1">
        <w:r>
          <w:rPr>
            <w:spacing w:val="-5"/>
            <w:sz w:val="24"/>
          </w:rPr>
          <w:t>60</w:t>
        </w:r>
      </w:hyperlink>
    </w:p>
    <w:p w:rsidR="00A81582" w:rsidRDefault="00911CAD">
      <w:pPr>
        <w:tabs>
          <w:tab w:val="right" w:leader="dot" w:pos="8411"/>
        </w:tabs>
        <w:spacing w:before="276"/>
        <w:ind w:left="588"/>
        <w:rPr>
          <w:sz w:val="24"/>
        </w:rPr>
      </w:pPr>
      <w:r>
        <w:rPr>
          <w:b/>
          <w:sz w:val="24"/>
        </w:rPr>
        <w:t>Gambar</w:t>
      </w:r>
      <w:r>
        <w:rPr>
          <w:b/>
          <w:spacing w:val="-5"/>
          <w:sz w:val="24"/>
        </w:rPr>
        <w:t>30</w:t>
      </w:r>
      <w:r>
        <w:rPr>
          <w:sz w:val="24"/>
        </w:rPr>
        <w:tab/>
      </w:r>
      <w:hyperlink w:anchor="_bookmark33" w:history="1">
        <w:r>
          <w:rPr>
            <w:spacing w:val="-5"/>
            <w:sz w:val="24"/>
          </w:rPr>
          <w:t>61</w:t>
        </w:r>
      </w:hyperlink>
    </w:p>
    <w:p w:rsidR="00A81582" w:rsidRDefault="00911CAD">
      <w:pPr>
        <w:tabs>
          <w:tab w:val="right" w:leader="dot" w:pos="8411"/>
        </w:tabs>
        <w:spacing w:before="276"/>
        <w:ind w:left="588"/>
        <w:rPr>
          <w:sz w:val="24"/>
        </w:rPr>
      </w:pPr>
      <w:r>
        <w:rPr>
          <w:b/>
          <w:sz w:val="24"/>
        </w:rPr>
        <w:t>Gambar</w:t>
      </w:r>
      <w:r>
        <w:rPr>
          <w:b/>
          <w:spacing w:val="-5"/>
          <w:sz w:val="24"/>
        </w:rPr>
        <w:t>31</w:t>
      </w:r>
      <w:r>
        <w:rPr>
          <w:sz w:val="24"/>
        </w:rPr>
        <w:tab/>
      </w:r>
      <w:hyperlink w:anchor="_bookmark34" w:history="1">
        <w:r>
          <w:rPr>
            <w:spacing w:val="-5"/>
            <w:sz w:val="24"/>
          </w:rPr>
          <w:t>62</w:t>
        </w:r>
      </w:hyperlink>
    </w:p>
    <w:p w:rsidR="00A81582" w:rsidRDefault="00911CAD">
      <w:pPr>
        <w:tabs>
          <w:tab w:val="right" w:leader="dot" w:pos="8411"/>
        </w:tabs>
        <w:spacing w:before="276"/>
        <w:ind w:left="588"/>
        <w:rPr>
          <w:sz w:val="24"/>
        </w:rPr>
      </w:pPr>
      <w:r>
        <w:rPr>
          <w:b/>
          <w:sz w:val="24"/>
        </w:rPr>
        <w:t>Gambar</w:t>
      </w:r>
      <w:r>
        <w:rPr>
          <w:b/>
          <w:spacing w:val="-5"/>
          <w:sz w:val="24"/>
        </w:rPr>
        <w:t>32</w:t>
      </w:r>
      <w:r>
        <w:rPr>
          <w:sz w:val="24"/>
        </w:rPr>
        <w:tab/>
      </w:r>
      <w:hyperlink w:anchor="_bookmark36" w:history="1">
        <w:r>
          <w:rPr>
            <w:spacing w:val="-5"/>
            <w:sz w:val="24"/>
          </w:rPr>
          <w:t>63</w:t>
        </w:r>
      </w:hyperlink>
    </w:p>
    <w:p w:rsidR="00A81582" w:rsidRDefault="00911CAD">
      <w:pPr>
        <w:tabs>
          <w:tab w:val="right" w:leader="dot" w:pos="8411"/>
        </w:tabs>
        <w:spacing w:before="276"/>
        <w:ind w:left="588"/>
        <w:rPr>
          <w:sz w:val="24"/>
        </w:rPr>
      </w:pPr>
      <w:r>
        <w:rPr>
          <w:b/>
          <w:sz w:val="24"/>
        </w:rPr>
        <w:t>Gambar</w:t>
      </w:r>
      <w:r>
        <w:rPr>
          <w:b/>
          <w:spacing w:val="-5"/>
          <w:sz w:val="24"/>
        </w:rPr>
        <w:t>33</w:t>
      </w:r>
      <w:r>
        <w:rPr>
          <w:sz w:val="24"/>
        </w:rPr>
        <w:tab/>
      </w:r>
      <w:hyperlink w:anchor="_bookmark37" w:history="1">
        <w:r>
          <w:rPr>
            <w:spacing w:val="-5"/>
            <w:sz w:val="24"/>
          </w:rPr>
          <w:t>64</w:t>
        </w:r>
      </w:hyperlink>
    </w:p>
    <w:p w:rsidR="00A81582" w:rsidRDefault="00911CAD">
      <w:pPr>
        <w:tabs>
          <w:tab w:val="right" w:leader="dot" w:pos="8411"/>
        </w:tabs>
        <w:spacing w:before="276"/>
        <w:ind w:left="588"/>
        <w:rPr>
          <w:sz w:val="24"/>
        </w:rPr>
      </w:pPr>
      <w:r>
        <w:rPr>
          <w:b/>
          <w:sz w:val="24"/>
        </w:rPr>
        <w:t>Gambar</w:t>
      </w:r>
      <w:r>
        <w:rPr>
          <w:b/>
          <w:spacing w:val="-5"/>
          <w:sz w:val="24"/>
        </w:rPr>
        <w:t>34</w:t>
      </w:r>
      <w:r>
        <w:rPr>
          <w:sz w:val="24"/>
        </w:rPr>
        <w:tab/>
      </w:r>
      <w:hyperlink w:anchor="_bookmark39" w:history="1">
        <w:r>
          <w:rPr>
            <w:spacing w:val="-5"/>
            <w:sz w:val="24"/>
          </w:rPr>
          <w:t>66</w:t>
        </w:r>
      </w:hyperlink>
    </w:p>
    <w:p w:rsidR="00A81582" w:rsidRDefault="00911CAD">
      <w:pPr>
        <w:tabs>
          <w:tab w:val="right" w:leader="dot" w:pos="8411"/>
        </w:tabs>
        <w:spacing w:before="276"/>
        <w:ind w:left="588"/>
        <w:rPr>
          <w:sz w:val="24"/>
        </w:rPr>
      </w:pPr>
      <w:r>
        <w:rPr>
          <w:b/>
          <w:sz w:val="24"/>
        </w:rPr>
        <w:t>Gambar</w:t>
      </w:r>
      <w:r>
        <w:rPr>
          <w:b/>
          <w:spacing w:val="-5"/>
          <w:sz w:val="24"/>
        </w:rPr>
        <w:t>35</w:t>
      </w:r>
      <w:r>
        <w:rPr>
          <w:sz w:val="24"/>
        </w:rPr>
        <w:tab/>
      </w:r>
      <w:hyperlink w:anchor="_bookmark41" w:history="1">
        <w:r>
          <w:rPr>
            <w:spacing w:val="-5"/>
            <w:sz w:val="24"/>
          </w:rPr>
          <w:t>67</w:t>
        </w:r>
      </w:hyperlink>
    </w:p>
    <w:p w:rsidR="00A81582" w:rsidRDefault="00911CAD">
      <w:pPr>
        <w:tabs>
          <w:tab w:val="right" w:leader="dot" w:pos="8411"/>
        </w:tabs>
        <w:spacing w:before="276"/>
        <w:ind w:left="588"/>
        <w:rPr>
          <w:sz w:val="24"/>
        </w:rPr>
      </w:pPr>
      <w:r>
        <w:rPr>
          <w:b/>
          <w:sz w:val="24"/>
        </w:rPr>
        <w:t>Gambar</w:t>
      </w:r>
      <w:r>
        <w:rPr>
          <w:b/>
          <w:spacing w:val="-5"/>
          <w:sz w:val="24"/>
        </w:rPr>
        <w:t>36</w:t>
      </w:r>
      <w:r>
        <w:rPr>
          <w:sz w:val="24"/>
        </w:rPr>
        <w:tab/>
      </w:r>
      <w:hyperlink w:anchor="_bookmark42" w:history="1">
        <w:r>
          <w:rPr>
            <w:spacing w:val="-5"/>
            <w:sz w:val="24"/>
          </w:rPr>
          <w:t>68</w:t>
        </w:r>
      </w:hyperlink>
    </w:p>
    <w:p w:rsidR="00A81582" w:rsidRDefault="00911CAD">
      <w:pPr>
        <w:tabs>
          <w:tab w:val="right" w:leader="dot" w:pos="8411"/>
        </w:tabs>
        <w:spacing w:before="276"/>
        <w:ind w:left="588"/>
        <w:rPr>
          <w:sz w:val="24"/>
        </w:rPr>
      </w:pPr>
      <w:r>
        <w:rPr>
          <w:b/>
          <w:sz w:val="24"/>
        </w:rPr>
        <w:t>Gambar</w:t>
      </w:r>
      <w:r>
        <w:rPr>
          <w:b/>
          <w:spacing w:val="-5"/>
          <w:sz w:val="24"/>
        </w:rPr>
        <w:t>37</w:t>
      </w:r>
      <w:r>
        <w:rPr>
          <w:sz w:val="24"/>
        </w:rPr>
        <w:tab/>
      </w:r>
      <w:hyperlink w:anchor="_bookmark44" w:history="1">
        <w:r>
          <w:rPr>
            <w:spacing w:val="-5"/>
            <w:sz w:val="24"/>
          </w:rPr>
          <w:t>69</w:t>
        </w:r>
      </w:hyperlink>
    </w:p>
    <w:p w:rsidR="00A81582" w:rsidRDefault="00911CAD">
      <w:pPr>
        <w:tabs>
          <w:tab w:val="right" w:leader="dot" w:pos="8411"/>
        </w:tabs>
        <w:spacing w:before="276"/>
        <w:ind w:left="588"/>
        <w:rPr>
          <w:sz w:val="24"/>
        </w:rPr>
      </w:pPr>
      <w:r>
        <w:rPr>
          <w:b/>
          <w:sz w:val="24"/>
        </w:rPr>
        <w:t>Gambar</w:t>
      </w:r>
      <w:r>
        <w:rPr>
          <w:b/>
          <w:spacing w:val="-5"/>
          <w:sz w:val="24"/>
        </w:rPr>
        <w:t>38</w:t>
      </w:r>
      <w:r>
        <w:rPr>
          <w:sz w:val="24"/>
        </w:rPr>
        <w:tab/>
      </w:r>
      <w:hyperlink w:anchor="_bookmark46" w:history="1">
        <w:r>
          <w:rPr>
            <w:spacing w:val="-5"/>
            <w:sz w:val="24"/>
          </w:rPr>
          <w:t>71</w:t>
        </w:r>
      </w:hyperlink>
    </w:p>
    <w:p w:rsidR="00A81582" w:rsidRDefault="00911CAD">
      <w:pPr>
        <w:tabs>
          <w:tab w:val="right" w:leader="dot" w:pos="8411"/>
        </w:tabs>
        <w:spacing w:before="276"/>
        <w:ind w:left="588"/>
        <w:rPr>
          <w:sz w:val="24"/>
        </w:rPr>
      </w:pPr>
      <w:r>
        <w:rPr>
          <w:b/>
          <w:sz w:val="24"/>
        </w:rPr>
        <w:t>Gambar</w:t>
      </w:r>
      <w:r>
        <w:rPr>
          <w:b/>
          <w:spacing w:val="-5"/>
          <w:sz w:val="24"/>
        </w:rPr>
        <w:t>39</w:t>
      </w:r>
      <w:r>
        <w:rPr>
          <w:sz w:val="24"/>
        </w:rPr>
        <w:tab/>
      </w:r>
      <w:hyperlink w:anchor="_bookmark48" w:history="1">
        <w:r>
          <w:rPr>
            <w:spacing w:val="-5"/>
            <w:sz w:val="24"/>
          </w:rPr>
          <w:t>72</w:t>
        </w:r>
      </w:hyperlink>
    </w:p>
    <w:p w:rsidR="00A81582" w:rsidRDefault="00911CAD">
      <w:pPr>
        <w:tabs>
          <w:tab w:val="right" w:leader="dot" w:pos="8411"/>
        </w:tabs>
        <w:spacing w:before="276"/>
        <w:ind w:left="588"/>
        <w:rPr>
          <w:sz w:val="24"/>
        </w:rPr>
      </w:pPr>
      <w:r>
        <w:rPr>
          <w:b/>
          <w:sz w:val="24"/>
        </w:rPr>
        <w:t>Gambar</w:t>
      </w:r>
      <w:r>
        <w:rPr>
          <w:b/>
          <w:spacing w:val="-5"/>
          <w:sz w:val="24"/>
        </w:rPr>
        <w:t>40</w:t>
      </w:r>
      <w:r>
        <w:rPr>
          <w:sz w:val="24"/>
        </w:rPr>
        <w:tab/>
      </w:r>
      <w:hyperlink w:anchor="_bookmark49" w:history="1">
        <w:r>
          <w:rPr>
            <w:spacing w:val="-5"/>
            <w:sz w:val="24"/>
          </w:rPr>
          <w:t>73</w:t>
        </w:r>
      </w:hyperlink>
    </w:p>
    <w:p w:rsidR="00A81582" w:rsidRDefault="00911CAD">
      <w:pPr>
        <w:tabs>
          <w:tab w:val="right" w:leader="dot" w:pos="8411"/>
        </w:tabs>
        <w:spacing w:before="277"/>
        <w:ind w:left="588"/>
        <w:rPr>
          <w:sz w:val="24"/>
        </w:rPr>
      </w:pPr>
      <w:r>
        <w:rPr>
          <w:b/>
          <w:sz w:val="24"/>
        </w:rPr>
        <w:t>Gambar</w:t>
      </w:r>
      <w:r>
        <w:rPr>
          <w:b/>
          <w:spacing w:val="-5"/>
          <w:sz w:val="24"/>
        </w:rPr>
        <w:t>41</w:t>
      </w:r>
      <w:r>
        <w:rPr>
          <w:sz w:val="24"/>
        </w:rPr>
        <w:tab/>
      </w:r>
      <w:hyperlink w:anchor="_bookmark50" w:history="1">
        <w:r>
          <w:rPr>
            <w:spacing w:val="-5"/>
            <w:sz w:val="24"/>
          </w:rPr>
          <w:t>75</w:t>
        </w:r>
      </w:hyperlink>
    </w:p>
    <w:p w:rsidR="00A81582" w:rsidRDefault="00911CAD">
      <w:pPr>
        <w:tabs>
          <w:tab w:val="right" w:leader="dot" w:pos="8411"/>
        </w:tabs>
        <w:spacing w:before="276"/>
        <w:ind w:left="588"/>
        <w:rPr>
          <w:sz w:val="24"/>
        </w:rPr>
      </w:pPr>
      <w:r>
        <w:rPr>
          <w:b/>
          <w:sz w:val="24"/>
        </w:rPr>
        <w:t>Gambar</w:t>
      </w:r>
      <w:r>
        <w:rPr>
          <w:b/>
          <w:spacing w:val="-5"/>
          <w:sz w:val="24"/>
        </w:rPr>
        <w:t>42</w:t>
      </w:r>
      <w:r>
        <w:rPr>
          <w:sz w:val="24"/>
        </w:rPr>
        <w:tab/>
      </w:r>
      <w:hyperlink w:anchor="_bookmark51" w:history="1">
        <w:r>
          <w:rPr>
            <w:spacing w:val="-5"/>
            <w:sz w:val="24"/>
          </w:rPr>
          <w:t>76</w:t>
        </w:r>
      </w:hyperlink>
    </w:p>
    <w:p w:rsidR="00A81582" w:rsidRDefault="00911CAD">
      <w:pPr>
        <w:tabs>
          <w:tab w:val="right" w:leader="dot" w:pos="8411"/>
        </w:tabs>
        <w:spacing w:before="276"/>
        <w:ind w:left="588"/>
        <w:rPr>
          <w:sz w:val="24"/>
        </w:rPr>
      </w:pPr>
      <w:r>
        <w:rPr>
          <w:b/>
          <w:sz w:val="24"/>
        </w:rPr>
        <w:t>Gambar</w:t>
      </w:r>
      <w:r>
        <w:rPr>
          <w:b/>
          <w:spacing w:val="-5"/>
          <w:sz w:val="24"/>
        </w:rPr>
        <w:t>43</w:t>
      </w:r>
      <w:r>
        <w:rPr>
          <w:sz w:val="24"/>
        </w:rPr>
        <w:tab/>
      </w:r>
      <w:hyperlink w:anchor="_bookmark52" w:history="1">
        <w:r>
          <w:rPr>
            <w:spacing w:val="-5"/>
            <w:sz w:val="24"/>
          </w:rPr>
          <w:t>77</w:t>
        </w:r>
      </w:hyperlink>
    </w:p>
    <w:p w:rsidR="00A81582" w:rsidRDefault="00911CAD">
      <w:pPr>
        <w:tabs>
          <w:tab w:val="right" w:leader="dot" w:pos="8411"/>
        </w:tabs>
        <w:spacing w:before="276"/>
        <w:ind w:left="588"/>
        <w:rPr>
          <w:sz w:val="24"/>
        </w:rPr>
      </w:pPr>
      <w:r>
        <w:rPr>
          <w:b/>
          <w:sz w:val="24"/>
        </w:rPr>
        <w:t>Gambar</w:t>
      </w:r>
      <w:r>
        <w:rPr>
          <w:b/>
          <w:spacing w:val="-5"/>
          <w:sz w:val="24"/>
        </w:rPr>
        <w:t>44</w:t>
      </w:r>
      <w:r>
        <w:rPr>
          <w:sz w:val="24"/>
        </w:rPr>
        <w:tab/>
      </w:r>
      <w:hyperlink w:anchor="_bookmark54" w:history="1">
        <w:r>
          <w:rPr>
            <w:spacing w:val="-5"/>
            <w:sz w:val="24"/>
          </w:rPr>
          <w:t>79</w:t>
        </w:r>
      </w:hyperlink>
    </w:p>
    <w:p w:rsidR="00A81582" w:rsidRDefault="00911CAD">
      <w:pPr>
        <w:tabs>
          <w:tab w:val="right" w:leader="dot" w:pos="8411"/>
        </w:tabs>
        <w:spacing w:before="276"/>
        <w:ind w:left="588"/>
        <w:rPr>
          <w:sz w:val="24"/>
        </w:rPr>
      </w:pPr>
      <w:r>
        <w:rPr>
          <w:b/>
          <w:sz w:val="24"/>
        </w:rPr>
        <w:t>Gambar</w:t>
      </w:r>
      <w:r>
        <w:rPr>
          <w:b/>
          <w:spacing w:val="-5"/>
          <w:sz w:val="24"/>
        </w:rPr>
        <w:t>45</w:t>
      </w:r>
      <w:r>
        <w:rPr>
          <w:sz w:val="24"/>
        </w:rPr>
        <w:tab/>
      </w:r>
      <w:hyperlink w:anchor="_bookmark56" w:history="1">
        <w:r>
          <w:rPr>
            <w:spacing w:val="-5"/>
            <w:sz w:val="24"/>
          </w:rPr>
          <w:t>81</w:t>
        </w:r>
      </w:hyperlink>
    </w:p>
    <w:p w:rsidR="00A81582" w:rsidRDefault="00A81582">
      <w:pPr>
        <w:rPr>
          <w:sz w:val="24"/>
        </w:rPr>
        <w:sectPr w:rsidR="00A81582">
          <w:footerReference w:type="default" r:id="rId15"/>
          <w:pgSz w:w="11910" w:h="16840"/>
          <w:pgMar w:top="1920" w:right="1360" w:bottom="1200" w:left="1680" w:header="0" w:footer="1000" w:gutter="0"/>
          <w:cols w:space="720"/>
        </w:sectPr>
      </w:pPr>
    </w:p>
    <w:p w:rsidR="00A81582" w:rsidRDefault="00911CAD">
      <w:pPr>
        <w:tabs>
          <w:tab w:val="right" w:leader="dot" w:pos="8471"/>
        </w:tabs>
        <w:spacing w:before="329"/>
        <w:ind w:left="588"/>
        <w:rPr>
          <w:sz w:val="24"/>
        </w:rPr>
      </w:pPr>
      <w:r>
        <w:rPr>
          <w:b/>
          <w:sz w:val="24"/>
        </w:rPr>
        <w:lastRenderedPageBreak/>
        <w:t>Gambar</w:t>
      </w:r>
      <w:r>
        <w:rPr>
          <w:b/>
          <w:spacing w:val="-5"/>
          <w:sz w:val="24"/>
        </w:rPr>
        <w:t>46</w:t>
      </w:r>
      <w:r>
        <w:rPr>
          <w:sz w:val="24"/>
        </w:rPr>
        <w:tab/>
      </w:r>
      <w:hyperlink w:anchor="_bookmark57" w:history="1">
        <w:r>
          <w:rPr>
            <w:spacing w:val="-5"/>
            <w:sz w:val="24"/>
          </w:rPr>
          <w:t>82</w:t>
        </w:r>
      </w:hyperlink>
    </w:p>
    <w:p w:rsidR="00A81582" w:rsidRDefault="00911CAD">
      <w:pPr>
        <w:tabs>
          <w:tab w:val="right" w:leader="dot" w:pos="8471"/>
        </w:tabs>
        <w:spacing w:before="276"/>
        <w:ind w:left="588"/>
        <w:rPr>
          <w:sz w:val="24"/>
        </w:rPr>
      </w:pPr>
      <w:r>
        <w:rPr>
          <w:b/>
          <w:sz w:val="24"/>
        </w:rPr>
        <w:t>Gambar</w:t>
      </w:r>
      <w:r>
        <w:rPr>
          <w:b/>
          <w:spacing w:val="-5"/>
          <w:sz w:val="24"/>
        </w:rPr>
        <w:t>47</w:t>
      </w:r>
      <w:r>
        <w:rPr>
          <w:sz w:val="24"/>
        </w:rPr>
        <w:tab/>
      </w:r>
      <w:hyperlink w:anchor="_bookmark58" w:history="1">
        <w:r>
          <w:rPr>
            <w:spacing w:val="-5"/>
            <w:sz w:val="24"/>
          </w:rPr>
          <w:t>84</w:t>
        </w:r>
      </w:hyperlink>
    </w:p>
    <w:p w:rsidR="00A81582" w:rsidRDefault="00911CAD">
      <w:pPr>
        <w:tabs>
          <w:tab w:val="right" w:leader="dot" w:pos="8471"/>
        </w:tabs>
        <w:spacing w:before="276"/>
        <w:ind w:left="588"/>
        <w:rPr>
          <w:sz w:val="24"/>
        </w:rPr>
      </w:pPr>
      <w:r>
        <w:rPr>
          <w:b/>
          <w:sz w:val="24"/>
        </w:rPr>
        <w:t>Gambar</w:t>
      </w:r>
      <w:r>
        <w:rPr>
          <w:b/>
          <w:spacing w:val="-5"/>
          <w:sz w:val="24"/>
        </w:rPr>
        <w:t>48</w:t>
      </w:r>
      <w:r>
        <w:rPr>
          <w:sz w:val="24"/>
        </w:rPr>
        <w:tab/>
      </w:r>
      <w:hyperlink w:anchor="_bookmark59" w:history="1">
        <w:r>
          <w:rPr>
            <w:spacing w:val="-5"/>
            <w:sz w:val="24"/>
          </w:rPr>
          <w:t>85</w:t>
        </w:r>
      </w:hyperlink>
    </w:p>
    <w:p w:rsidR="00A81582" w:rsidRDefault="00911CAD">
      <w:pPr>
        <w:tabs>
          <w:tab w:val="right" w:leader="dot" w:pos="8471"/>
        </w:tabs>
        <w:spacing w:before="276"/>
        <w:ind w:left="588"/>
        <w:rPr>
          <w:sz w:val="24"/>
        </w:rPr>
      </w:pPr>
      <w:r>
        <w:rPr>
          <w:b/>
          <w:sz w:val="24"/>
        </w:rPr>
        <w:t>Gambar</w:t>
      </w:r>
      <w:r>
        <w:rPr>
          <w:b/>
          <w:spacing w:val="-5"/>
          <w:sz w:val="24"/>
        </w:rPr>
        <w:t>49</w:t>
      </w:r>
      <w:r>
        <w:rPr>
          <w:sz w:val="24"/>
        </w:rPr>
        <w:tab/>
      </w:r>
      <w:hyperlink w:anchor="_bookmark60" w:history="1">
        <w:r>
          <w:rPr>
            <w:spacing w:val="-5"/>
            <w:sz w:val="24"/>
          </w:rPr>
          <w:t>86</w:t>
        </w:r>
      </w:hyperlink>
    </w:p>
    <w:p w:rsidR="00A81582" w:rsidRDefault="00A81582">
      <w:pPr>
        <w:rPr>
          <w:sz w:val="24"/>
        </w:rPr>
        <w:sectPr w:rsidR="00A81582">
          <w:footerReference w:type="default" r:id="rId16"/>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Heading1"/>
        <w:ind w:left="2018"/>
      </w:pPr>
      <w:bookmarkStart w:id="4" w:name="_TOC_250020"/>
      <w:bookmarkEnd w:id="4"/>
      <w:r>
        <w:rPr>
          <w:spacing w:val="-2"/>
        </w:rPr>
        <w:t>INTISARI</w:t>
      </w:r>
    </w:p>
    <w:p w:rsidR="00A81582" w:rsidRDefault="00A81582">
      <w:pPr>
        <w:pStyle w:val="BodyText"/>
        <w:rPr>
          <w:b/>
        </w:rPr>
      </w:pPr>
    </w:p>
    <w:p w:rsidR="00A81582" w:rsidRDefault="00911CAD">
      <w:pPr>
        <w:pStyle w:val="BodyText"/>
        <w:spacing w:line="276" w:lineRule="auto"/>
        <w:ind w:left="588" w:right="339"/>
        <w:jc w:val="both"/>
      </w:pPr>
      <w:r>
        <w:t>Karebet,AliyyaKeumalaHayati.2023.“</w:t>
      </w:r>
      <w:r>
        <w:rPr>
          <w:i/>
        </w:rPr>
        <w:t>GenderDysphoria</w:t>
      </w:r>
      <w:r>
        <w:t>padaTokohTachibana Rinodalam</w:t>
      </w:r>
      <w:r>
        <w:rPr>
          <w:i/>
        </w:rPr>
        <w:t>MangaHaikei,Seken-Sama</w:t>
      </w:r>
      <w:r>
        <w:t xml:space="preserve">KaryaKanzakiShin”.Skripsi,Bahasadan Kebudayaan Jepang, Fakultas Ilmu Budaya, Universitas </w:t>
      </w:r>
      <w:r>
        <w:t>Diponegoro, Semarang. Dosen pembimbing Zaki Ainul Fadli, S.S., M.Hum.</w:t>
      </w:r>
    </w:p>
    <w:p w:rsidR="00A81582" w:rsidRDefault="00911CAD">
      <w:pPr>
        <w:spacing w:line="432" w:lineRule="exact"/>
        <w:ind w:left="1015"/>
        <w:jc w:val="both"/>
        <w:rPr>
          <w:rFonts w:ascii="Yu Gothic" w:eastAsia="Yu Gothic"/>
          <w:sz w:val="24"/>
        </w:rPr>
      </w:pPr>
      <w:r>
        <w:rPr>
          <w:sz w:val="24"/>
        </w:rPr>
        <w:t>Penelitianinimenggunakan</w:t>
      </w:r>
      <w:r>
        <w:rPr>
          <w:i/>
          <w:sz w:val="24"/>
        </w:rPr>
        <w:t>manga</w:t>
      </w:r>
      <w:r>
        <w:rPr>
          <w:sz w:val="24"/>
        </w:rPr>
        <w:t>berjudul</w:t>
      </w:r>
      <w:r>
        <w:rPr>
          <w:i/>
          <w:sz w:val="24"/>
        </w:rPr>
        <w:t>Haikei,Seken-Sama</w:t>
      </w:r>
      <w:r>
        <w:rPr>
          <w:sz w:val="24"/>
        </w:rPr>
        <w:t>(</w:t>
      </w:r>
      <w:r>
        <w:rPr>
          <w:rFonts w:ascii="Yu Gothic" w:eastAsia="Yu Gothic"/>
          <w:spacing w:val="-2"/>
          <w:sz w:val="24"/>
        </w:rPr>
        <w:t>拝啓、世間</w:t>
      </w:r>
    </w:p>
    <w:p w:rsidR="00A81582" w:rsidRDefault="00911CAD">
      <w:pPr>
        <w:pStyle w:val="BodyText"/>
        <w:spacing w:before="7" w:line="273" w:lineRule="auto"/>
        <w:ind w:left="588" w:right="335"/>
        <w:jc w:val="both"/>
      </w:pPr>
      <w:r>
        <w:rPr>
          <w:rFonts w:ascii="Yu Gothic" w:eastAsia="Yu Gothic"/>
        </w:rPr>
        <w:t>様</w:t>
      </w:r>
      <w:r>
        <w:t xml:space="preserve">) karya Kanzaki Shin sebagai objek material. Sementara untuk objek formal, peneliti menggunakan </w:t>
      </w:r>
      <w:r>
        <w:rPr>
          <w:i/>
        </w:rPr>
        <w:t xml:space="preserve">gender dysphoria </w:t>
      </w:r>
      <w:r>
        <w:t>yang ada pa</w:t>
      </w:r>
      <w:r>
        <w:t xml:space="preserve">da tokoh Tachibana Rino. Metode yang peneliti gunakan adalah metode psikologi sastra dengan pendekatan psikologi sastra. Sumber data yang peneliti gunakan dalam penelitian ini adalah </w:t>
      </w:r>
      <w:r>
        <w:rPr>
          <w:i/>
        </w:rPr>
        <w:t>mangaHaikei,Seken-Sama</w:t>
      </w:r>
      <w:r>
        <w:t xml:space="preserve">secarakeseluruhan. </w:t>
      </w:r>
      <w:r>
        <w:rPr>
          <w:i/>
        </w:rPr>
        <w:t>Manga</w:t>
      </w:r>
      <w:r>
        <w:t>tersebutdirilisdari28</w:t>
      </w:r>
      <w:r>
        <w:t xml:space="preserve">Juni 2022 hingga 25 Juli 2023. Tujuan dari penelitian ini adalah memaparkan </w:t>
      </w:r>
      <w:r>
        <w:rPr>
          <w:i/>
        </w:rPr>
        <w:t xml:space="preserve">gender dysphoria </w:t>
      </w:r>
      <w:r>
        <w:t xml:space="preserve">yang ada pada Tachibana Rino berdasarkan teori </w:t>
      </w:r>
      <w:r>
        <w:rPr>
          <w:i/>
        </w:rPr>
        <w:t xml:space="preserve">gender dysphoria </w:t>
      </w:r>
      <w:r>
        <w:t>DSMV milik Asosiasi Psikiater Amerika yang meliputi kriteria, faktor penyebab, akibat yang ditimbul</w:t>
      </w:r>
      <w:r>
        <w:t xml:space="preserve">kan, dan upaya yang dilakukan Rino untuk bebas dari </w:t>
      </w:r>
      <w:r>
        <w:rPr>
          <w:i/>
        </w:rPr>
        <w:t xml:space="preserve">gender </w:t>
      </w:r>
      <w:r>
        <w:rPr>
          <w:i/>
          <w:spacing w:val="-2"/>
        </w:rPr>
        <w:t>dysphoria</w:t>
      </w:r>
      <w:r>
        <w:rPr>
          <w:spacing w:val="-2"/>
        </w:rPr>
        <w:t>.</w:t>
      </w:r>
    </w:p>
    <w:p w:rsidR="00A81582" w:rsidRDefault="00911CAD">
      <w:pPr>
        <w:pStyle w:val="BodyText"/>
        <w:spacing w:line="276" w:lineRule="auto"/>
        <w:ind w:left="588" w:right="336" w:firstLine="427"/>
        <w:jc w:val="both"/>
      </w:pPr>
      <w:r>
        <w:t>Berdasarkan hasil penelitian dalam skripsi ini, ditemukan bahwa Tachibana Rino memenuhi seluruh kriteria diagnosa yang ada. Faktor penyebabnya adalah aktorsosialdimanalingkungannyayangko</w:t>
      </w:r>
      <w:r>
        <w:t>nservatif.Akibatdari</w:t>
      </w:r>
      <w:r>
        <w:rPr>
          <w:i/>
        </w:rPr>
        <w:t xml:space="preserve">genderdysphoria </w:t>
      </w:r>
      <w:r>
        <w:t xml:space="preserve">yang dirasakan yaitu membenci diri sendiri, dan kecemasan serta serangan panik. Upaya yang dilakukan oleh Tachibana Rino untuk terbebas dari </w:t>
      </w:r>
      <w:r>
        <w:rPr>
          <w:i/>
        </w:rPr>
        <w:t xml:space="preserve">gender dysphoria </w:t>
      </w:r>
      <w:r>
        <w:t>adalah melakukan konseling, terapi hormon, dan operasi alat re</w:t>
      </w:r>
      <w:r>
        <w:t>produksi.</w:t>
      </w:r>
    </w:p>
    <w:p w:rsidR="00A81582" w:rsidRDefault="00911CAD">
      <w:pPr>
        <w:spacing w:line="275" w:lineRule="exact"/>
        <w:ind w:left="588"/>
        <w:jc w:val="both"/>
        <w:rPr>
          <w:i/>
          <w:sz w:val="24"/>
        </w:rPr>
      </w:pPr>
      <w:r>
        <w:rPr>
          <w:b/>
          <w:sz w:val="24"/>
        </w:rPr>
        <w:t>Katakunci:</w:t>
      </w:r>
      <w:r>
        <w:rPr>
          <w:i/>
          <w:sz w:val="24"/>
        </w:rPr>
        <w:t>genderdysphoria</w:t>
      </w:r>
      <w:r>
        <w:rPr>
          <w:sz w:val="24"/>
        </w:rPr>
        <w:t>,</w:t>
      </w:r>
      <w:r>
        <w:rPr>
          <w:i/>
          <w:sz w:val="24"/>
        </w:rPr>
        <w:t>manga</w:t>
      </w:r>
      <w:r>
        <w:rPr>
          <w:sz w:val="24"/>
        </w:rPr>
        <w:t>,</w:t>
      </w:r>
      <w:r>
        <w:rPr>
          <w:i/>
          <w:sz w:val="24"/>
        </w:rPr>
        <w:t>Haikei,Seken-</w:t>
      </w:r>
      <w:r>
        <w:rPr>
          <w:i/>
          <w:spacing w:val="-4"/>
          <w:sz w:val="24"/>
        </w:rPr>
        <w:t>Sama</w:t>
      </w:r>
    </w:p>
    <w:p w:rsidR="00A81582" w:rsidRDefault="00A81582">
      <w:pPr>
        <w:spacing w:line="275" w:lineRule="exact"/>
        <w:jc w:val="both"/>
        <w:rPr>
          <w:sz w:val="24"/>
        </w:rPr>
        <w:sectPr w:rsidR="00A81582">
          <w:footerReference w:type="default" r:id="rId17"/>
          <w:pgSz w:w="11910" w:h="16840"/>
          <w:pgMar w:top="1920" w:right="1360" w:bottom="1200" w:left="1680" w:header="0" w:footer="1000" w:gutter="0"/>
          <w:cols w:space="720"/>
        </w:sectPr>
      </w:pPr>
    </w:p>
    <w:p w:rsidR="00A81582" w:rsidRDefault="00A81582">
      <w:pPr>
        <w:pStyle w:val="BodyText"/>
        <w:spacing w:before="53"/>
        <w:rPr>
          <w:i/>
        </w:rPr>
      </w:pPr>
    </w:p>
    <w:p w:rsidR="00A81582" w:rsidRDefault="00911CAD">
      <w:pPr>
        <w:pStyle w:val="Heading3"/>
        <w:ind w:left="2023" w:right="1773" w:firstLine="0"/>
        <w:jc w:val="center"/>
      </w:pPr>
      <w:bookmarkStart w:id="5" w:name="_TOC_250019"/>
      <w:bookmarkEnd w:id="5"/>
      <w:r>
        <w:rPr>
          <w:spacing w:val="-2"/>
        </w:rPr>
        <w:t>ABSTRACT</w:t>
      </w:r>
    </w:p>
    <w:p w:rsidR="00A81582" w:rsidRDefault="00A81582">
      <w:pPr>
        <w:pStyle w:val="BodyText"/>
        <w:rPr>
          <w:b/>
          <w:i/>
        </w:rPr>
      </w:pPr>
    </w:p>
    <w:p w:rsidR="00A81582" w:rsidRDefault="00911CAD">
      <w:pPr>
        <w:spacing w:line="276" w:lineRule="auto"/>
        <w:ind w:left="588" w:right="337"/>
        <w:jc w:val="both"/>
        <w:rPr>
          <w:i/>
          <w:sz w:val="24"/>
        </w:rPr>
      </w:pPr>
      <w:r>
        <w:rPr>
          <w:i/>
          <w:sz w:val="24"/>
        </w:rPr>
        <w:t xml:space="preserve">Karebet, Aliyya Keumala Hayati. 2023. "Tachibana Rino’s Gender Dysphoria in Kanzaki Shin's Manga Haikei, Seken-Sama". Thesis, Japanese Language and </w:t>
      </w:r>
      <w:r>
        <w:rPr>
          <w:i/>
          <w:spacing w:val="-2"/>
          <w:sz w:val="24"/>
        </w:rPr>
        <w:t>Culture,</w:t>
      </w:r>
      <w:r>
        <w:rPr>
          <w:i/>
          <w:spacing w:val="-2"/>
          <w:sz w:val="24"/>
        </w:rPr>
        <w:t xml:space="preserve">Facultyof Humanities,DiponegoroUniversity,Semarang.SupervisorZaki </w:t>
      </w:r>
      <w:r>
        <w:rPr>
          <w:i/>
          <w:sz w:val="24"/>
        </w:rPr>
        <w:t>Ainul Fadli, S.S., M.Hum.</w:t>
      </w:r>
    </w:p>
    <w:p w:rsidR="00A81582" w:rsidRDefault="00911CAD">
      <w:pPr>
        <w:spacing w:line="438" w:lineRule="exact"/>
        <w:ind w:left="1015"/>
        <w:jc w:val="both"/>
        <w:rPr>
          <w:i/>
          <w:sz w:val="24"/>
        </w:rPr>
      </w:pPr>
      <w:r>
        <w:rPr>
          <w:i/>
          <w:sz w:val="24"/>
        </w:rPr>
        <w:t>ThisresearchusesthemangatitledHaikei,Seken-Sama</w:t>
      </w:r>
      <w:r>
        <w:rPr>
          <w:i/>
          <w:spacing w:val="4"/>
          <w:sz w:val="24"/>
        </w:rPr>
        <w:t xml:space="preserve"> (</w:t>
      </w:r>
      <w:r>
        <w:rPr>
          <w:rFonts w:ascii="Yu Gothic" w:eastAsia="Yu Gothic"/>
          <w:sz w:val="25"/>
        </w:rPr>
        <w:t>拝啓、世間様</w:t>
      </w:r>
      <w:r>
        <w:rPr>
          <w:i/>
          <w:spacing w:val="5"/>
          <w:sz w:val="24"/>
        </w:rPr>
        <w:t xml:space="preserve">) </w:t>
      </w:r>
      <w:r>
        <w:rPr>
          <w:i/>
          <w:spacing w:val="-5"/>
          <w:sz w:val="24"/>
        </w:rPr>
        <w:t>by</w:t>
      </w:r>
    </w:p>
    <w:p w:rsidR="00A81582" w:rsidRDefault="00911CAD">
      <w:pPr>
        <w:spacing w:before="23" w:line="276" w:lineRule="auto"/>
        <w:ind w:left="588" w:right="338"/>
        <w:jc w:val="both"/>
        <w:rPr>
          <w:i/>
          <w:sz w:val="24"/>
        </w:rPr>
      </w:pPr>
      <w:r>
        <w:rPr>
          <w:i/>
          <w:sz w:val="24"/>
        </w:rPr>
        <w:t>Kanzaki Shin as the material object. As for the formal object, the researcher uses gender dysphoria that</w:t>
      </w:r>
      <w:r>
        <w:rPr>
          <w:i/>
          <w:sz w:val="24"/>
        </w:rPr>
        <w:t xml:space="preserve"> exists in the character Tachibana Rino. The method that researchersuseisthemethodofpsychologywithapsychologyapproach.Thedata source used in this research is the whole Haikei, Seken-Sama manga. The manga was released from June 28, 2022 to July 25, 2023. Th</w:t>
      </w:r>
      <w:r>
        <w:rPr>
          <w:i/>
          <w:sz w:val="24"/>
        </w:rPr>
        <w:t>e purpose of this research is to explain the gender dysphoria that exists in Tachibana Rino based on the AmericanPsychiatricAssociation'sDSMVgenderdysphoriatheorywhichincludes criteria, factors, effects, and how to treatment gender dysphoria.</w:t>
      </w:r>
    </w:p>
    <w:p w:rsidR="00A81582" w:rsidRDefault="00911CAD">
      <w:pPr>
        <w:spacing w:before="1" w:line="276" w:lineRule="auto"/>
        <w:ind w:left="588" w:right="335" w:firstLine="427"/>
        <w:jc w:val="both"/>
        <w:rPr>
          <w:i/>
          <w:sz w:val="24"/>
        </w:rPr>
      </w:pPr>
      <w:r>
        <w:rPr>
          <w:i/>
          <w:sz w:val="24"/>
        </w:rPr>
        <w:t xml:space="preserve">Based on the </w:t>
      </w:r>
      <w:r>
        <w:rPr>
          <w:i/>
          <w:sz w:val="24"/>
        </w:rPr>
        <w:t xml:space="preserve">research in this thesis, it was found that Tachibana Rino fulfills all the diagnostic criteria. The causative factors are biological factors and social factorswheretheenvironmentisconservative.The effectsofgenderdysphoriaare self-hatred, anxiety and panic </w:t>
      </w:r>
      <w:r>
        <w:rPr>
          <w:i/>
          <w:sz w:val="24"/>
        </w:rPr>
        <w:t>attacks. Treatment efforts made by Tachibana Rino are counseling, hormone therapy, and reproductive surgery.</w:t>
      </w:r>
    </w:p>
    <w:p w:rsidR="00A81582" w:rsidRDefault="00911CAD">
      <w:pPr>
        <w:ind w:left="588"/>
        <w:jc w:val="both"/>
        <w:rPr>
          <w:i/>
          <w:sz w:val="24"/>
        </w:rPr>
      </w:pPr>
      <w:r>
        <w:rPr>
          <w:b/>
          <w:i/>
          <w:sz w:val="24"/>
        </w:rPr>
        <w:t>Keywords:</w:t>
      </w:r>
      <w:r>
        <w:rPr>
          <w:i/>
          <w:sz w:val="24"/>
        </w:rPr>
        <w:t>genderdysphoria,manga,Haikei,Seken-</w:t>
      </w:r>
      <w:r>
        <w:rPr>
          <w:i/>
          <w:spacing w:val="-4"/>
          <w:sz w:val="24"/>
        </w:rPr>
        <w:t>Sama</w:t>
      </w:r>
    </w:p>
    <w:p w:rsidR="00A81582" w:rsidRDefault="00A81582">
      <w:pPr>
        <w:jc w:val="both"/>
        <w:rPr>
          <w:sz w:val="24"/>
        </w:rPr>
        <w:sectPr w:rsidR="00A81582">
          <w:footerReference w:type="default" r:id="rId18"/>
          <w:pgSz w:w="11910" w:h="16840"/>
          <w:pgMar w:top="1920" w:right="1360" w:bottom="1200" w:left="1680" w:header="0" w:footer="1000" w:gutter="0"/>
          <w:cols w:space="720"/>
        </w:sectPr>
      </w:pPr>
    </w:p>
    <w:p w:rsidR="00A81582" w:rsidRDefault="00A81582">
      <w:pPr>
        <w:pStyle w:val="BodyText"/>
        <w:spacing w:before="53"/>
        <w:rPr>
          <w:i/>
        </w:rPr>
      </w:pPr>
    </w:p>
    <w:p w:rsidR="00A81582" w:rsidRDefault="00911CAD">
      <w:pPr>
        <w:pStyle w:val="Heading1"/>
        <w:spacing w:line="480" w:lineRule="auto"/>
        <w:ind w:left="3622" w:right="2152" w:firstLine="597"/>
        <w:jc w:val="left"/>
      </w:pPr>
      <w:bookmarkStart w:id="6" w:name="_TOC_250018"/>
      <w:r>
        <w:t xml:space="preserve">BAB 1 </w:t>
      </w:r>
      <w:bookmarkEnd w:id="6"/>
      <w:r>
        <w:rPr>
          <w:spacing w:val="-2"/>
        </w:rPr>
        <w:t>PENDAHULUAN</w:t>
      </w:r>
    </w:p>
    <w:p w:rsidR="00A81582" w:rsidRDefault="00911CAD">
      <w:pPr>
        <w:pStyle w:val="Heading2"/>
        <w:numPr>
          <w:ilvl w:val="1"/>
          <w:numId w:val="6"/>
        </w:numPr>
        <w:tabs>
          <w:tab w:val="left" w:pos="1015"/>
        </w:tabs>
        <w:ind w:hanging="427"/>
      </w:pPr>
      <w:bookmarkStart w:id="7" w:name="_TOC_250017"/>
      <w:r>
        <w:t>Latar</w:t>
      </w:r>
      <w:bookmarkEnd w:id="7"/>
      <w:r>
        <w:rPr>
          <w:spacing w:val="-2"/>
        </w:rPr>
        <w:t>Belakang</w:t>
      </w:r>
    </w:p>
    <w:p w:rsidR="00A81582" w:rsidRDefault="00A81582">
      <w:pPr>
        <w:pStyle w:val="BodyText"/>
        <w:rPr>
          <w:b/>
        </w:rPr>
      </w:pPr>
    </w:p>
    <w:p w:rsidR="00A81582" w:rsidRDefault="00911CAD">
      <w:pPr>
        <w:pStyle w:val="BodyText"/>
        <w:spacing w:line="480" w:lineRule="auto"/>
        <w:ind w:left="588" w:right="335"/>
        <w:jc w:val="both"/>
      </w:pPr>
      <w:r>
        <w:t>Dewasaini,masihbanyakyangsalah</w:t>
      </w:r>
      <w:r>
        <w:t>mengartikanbahwagenderdengan</w:t>
      </w:r>
      <w:r>
        <w:rPr>
          <w:i/>
        </w:rPr>
        <w:t>sex</w:t>
      </w:r>
      <w:r>
        <w:t>adalah dua hal yang sama. Padahal, kedua hal tersebut menggambarkan konstruksi yang berbeda.</w:t>
      </w:r>
      <w:r>
        <w:rPr>
          <w:i/>
        </w:rPr>
        <w:t>Sex</w:t>
      </w:r>
      <w:r>
        <w:t>merupakanjeniskelaminyangmembedakanlaki-lakidanperempuan secarabiologisdanberasaldariTuhan,sedangkangendertidakhanyasebatasjenis k</w:t>
      </w:r>
      <w:r>
        <w:t>elamin yang diberikan oleh Tuhan. Butler (1999) menjelaskan bahwa gender merupakan suatu identitas yang tercipta dari konstruksi sosial meliputi perilaku, karakteristik, serta pemikiran. Kontruksi sosial ini terbentuk karena setiap budaya memiliki kriteria</w:t>
      </w:r>
      <w:r>
        <w:t xml:space="preserve"> tertentu yang digunakan untuk membedakan antara laki-laki dengan perempuan. Hal tersebut yang membentuk makna serta membedakan gender laki-laki dan perempuan, yaitu seperti apa masyarakat menyaksikan lazimnya seorang laki-laki atau perempuan bersikap, ber</w:t>
      </w:r>
      <w:r>
        <w:t>peran, dan berperilaku di tengah masyarakat sehingga terbentuk indikator seperti apa seseorang bersikap yang sesuai dengan gender yang ditentukan oleh jenis kelamin. Contohnya, di Jepang laki-laki dan perempuan sudah memiliki perannya masing-masing dalam m</w:t>
      </w:r>
      <w:r>
        <w:t>asyarakat. Lebra (dalam Noviana, 2020) mengatakan bahwa konfunianisme Jepang mangambil penyesuaian dari idiom-idiom China tentang hierarki gender, seperti “tujuh alasan menceraikan istri” dan “tiga ketaatan” yang dimiliki perempuan.PerempuandiJepangdituntu</w:t>
      </w:r>
      <w:r>
        <w:t>tuntukmemilikiperansebagai“istriyang baik”atau“ibuyangbijak”(</w:t>
      </w:r>
      <w:r>
        <w:rPr>
          <w:i/>
        </w:rPr>
        <w:t>ryōsaikenbo</w:t>
      </w:r>
      <w:r>
        <w:t>)sehinggaperempuandiJepangdituntuk untukmenguasaiketerampilankhususwanitadankedudukanmerekaberada</w:t>
      </w:r>
      <w:r>
        <w:rPr>
          <w:spacing w:val="-5"/>
        </w:rPr>
        <w:t>di</w:t>
      </w:r>
    </w:p>
    <w:p w:rsidR="00A81582" w:rsidRDefault="00A81582">
      <w:pPr>
        <w:spacing w:line="480" w:lineRule="auto"/>
        <w:jc w:val="both"/>
        <w:sectPr w:rsidR="00A81582">
          <w:footerReference w:type="default" r:id="rId19"/>
          <w:pgSz w:w="11910" w:h="16840"/>
          <w:pgMar w:top="1920" w:right="1360" w:bottom="1200" w:left="1680" w:header="0" w:footer="1000" w:gutter="0"/>
          <w:pgNumType w:start="1"/>
          <w:cols w:space="720"/>
        </w:sectPr>
      </w:pPr>
    </w:p>
    <w:p w:rsidR="00A81582" w:rsidRDefault="00A81582">
      <w:pPr>
        <w:pStyle w:val="BodyText"/>
        <w:spacing w:before="53"/>
      </w:pPr>
    </w:p>
    <w:p w:rsidR="00A81582" w:rsidRDefault="00911CAD">
      <w:pPr>
        <w:pStyle w:val="BodyText"/>
        <w:spacing w:line="480" w:lineRule="auto"/>
        <w:ind w:left="588" w:right="276"/>
        <w:jc w:val="both"/>
      </w:pPr>
      <w:r>
        <w:t xml:space="preserve">bawah laki-laki. Selain itu, perempuan di </w:t>
      </w:r>
      <w:r>
        <w:t>Jepang juga harus memiliki sifat yang feminim, anggun, lemah lembut, patuh, dan imut. Sedangkan, laki-laki di Jepang dianggap sosok pemimpin yang harus maskulin, rasional, tegas, dan bekerja (Belarmino&amp;Roberts,2019).Padahal,adajugalaki-lakiyangpatuh,lemahl</w:t>
      </w:r>
      <w:r>
        <w:t>embut, dan mengerjakan pekerjaan rumah. Adapula perempuan yang maskulin, rasional, tegas, dan lebih senang untuk bekerja. Sifat yang dimiliki oleh laki-laki dan perempuan tersebut dapat berubah sesuai dengan kondisi masyarakat atau zaman. Pembentukan indik</w:t>
      </w:r>
      <w:r>
        <w:t xml:space="preserve">ator gender dalam masyarakat menyebabkan berbagai macam isugenderdiberbagaimacambidang.Salahsatunyaadalahisuyangsedangmarak pada saat ini, yaitu </w:t>
      </w:r>
      <w:r>
        <w:rPr>
          <w:i/>
        </w:rPr>
        <w:t>transgender</w:t>
      </w:r>
      <w:r>
        <w:t>.</w:t>
      </w:r>
    </w:p>
    <w:p w:rsidR="00A81582" w:rsidRDefault="00911CAD">
      <w:pPr>
        <w:spacing w:before="1" w:line="480" w:lineRule="auto"/>
        <w:ind w:left="588" w:right="277" w:firstLine="427"/>
        <w:jc w:val="both"/>
        <w:rPr>
          <w:sz w:val="24"/>
        </w:rPr>
      </w:pPr>
      <w:r>
        <w:rPr>
          <w:i/>
          <w:sz w:val="24"/>
        </w:rPr>
        <w:t xml:space="preserve">Transgender </w:t>
      </w:r>
      <w:r>
        <w:rPr>
          <w:sz w:val="24"/>
        </w:rPr>
        <w:t xml:space="preserve">merupakan istilah untuk menyebut seseorang yang memiliki </w:t>
      </w:r>
      <w:r>
        <w:rPr>
          <w:i/>
          <w:sz w:val="24"/>
        </w:rPr>
        <w:t xml:space="preserve">sex, </w:t>
      </w:r>
      <w:r>
        <w:rPr>
          <w:sz w:val="24"/>
        </w:rPr>
        <w:t>ataujeniskelaminsecara</w:t>
      </w:r>
      <w:r>
        <w:rPr>
          <w:sz w:val="24"/>
        </w:rPr>
        <w:t>biologis,tidaksejalandengan</w:t>
      </w:r>
      <w:r>
        <w:rPr>
          <w:i/>
          <w:sz w:val="24"/>
        </w:rPr>
        <w:t>genderidentity</w:t>
      </w:r>
      <w:r>
        <w:rPr>
          <w:sz w:val="24"/>
        </w:rPr>
        <w:t xml:space="preserve">ataukondisi psikologis terhadap gendernya (Rokhmansyah, 2016). Para </w:t>
      </w:r>
      <w:r>
        <w:rPr>
          <w:i/>
          <w:sz w:val="24"/>
        </w:rPr>
        <w:t xml:space="preserve">transgender </w:t>
      </w:r>
      <w:r>
        <w:rPr>
          <w:sz w:val="24"/>
        </w:rPr>
        <w:t xml:space="preserve">ini biasanya akan mengalami </w:t>
      </w:r>
      <w:r>
        <w:rPr>
          <w:i/>
          <w:sz w:val="24"/>
        </w:rPr>
        <w:t xml:space="preserve">gender dysphoria, </w:t>
      </w:r>
      <w:r>
        <w:rPr>
          <w:sz w:val="24"/>
        </w:rPr>
        <w:t xml:space="preserve">atau yang dahulu bernama </w:t>
      </w:r>
      <w:r>
        <w:rPr>
          <w:i/>
          <w:sz w:val="24"/>
        </w:rPr>
        <w:t>Gender Identity Disorder</w:t>
      </w:r>
      <w:r>
        <w:rPr>
          <w:sz w:val="24"/>
        </w:rPr>
        <w:t>, berupa penderitaan secara psikologis k</w:t>
      </w:r>
      <w:r>
        <w:rPr>
          <w:sz w:val="24"/>
        </w:rPr>
        <w:t>arena adanya ketidakpuasanantara</w:t>
      </w:r>
      <w:r>
        <w:rPr>
          <w:i/>
          <w:sz w:val="24"/>
        </w:rPr>
        <w:t>sex</w:t>
      </w:r>
      <w:r>
        <w:rPr>
          <w:sz w:val="24"/>
        </w:rPr>
        <w:t>dengan</w:t>
      </w:r>
      <w:r>
        <w:rPr>
          <w:i/>
          <w:sz w:val="24"/>
        </w:rPr>
        <w:t>genderidentity</w:t>
      </w:r>
      <w:r>
        <w:rPr>
          <w:sz w:val="24"/>
        </w:rPr>
        <w:t>(AmericanPsychiatricAssociation, 2016)</w:t>
      </w:r>
      <w:r>
        <w:rPr>
          <w:i/>
          <w:sz w:val="24"/>
        </w:rPr>
        <w:t xml:space="preserve">. Gender dysphoria </w:t>
      </w:r>
      <w:r>
        <w:rPr>
          <w:sz w:val="24"/>
        </w:rPr>
        <w:t>ini biasa disebabkan oleh heteronormativitas yang ada padamasyarakatdimanamembuatpara</w:t>
      </w:r>
      <w:r>
        <w:rPr>
          <w:i/>
          <w:sz w:val="24"/>
        </w:rPr>
        <w:t>transgender</w:t>
      </w:r>
      <w:r>
        <w:rPr>
          <w:sz w:val="24"/>
        </w:rPr>
        <w:t>menjadidepresidanteralienasi karena stigmatisasi</w:t>
      </w:r>
      <w:r>
        <w:rPr>
          <w:sz w:val="24"/>
        </w:rPr>
        <w:t xml:space="preserve"> yang membebankan mereka.</w:t>
      </w:r>
    </w:p>
    <w:p w:rsidR="00A81582" w:rsidRDefault="00911CAD">
      <w:pPr>
        <w:pStyle w:val="BodyText"/>
        <w:spacing w:before="1" w:line="480" w:lineRule="auto"/>
        <w:ind w:left="588" w:right="335" w:firstLine="427"/>
        <w:jc w:val="both"/>
      </w:pPr>
      <w:r>
        <w:t>Sayangnya, isu mengenai gender dahulu dianggap tabu di beberapa negara, terutama pada negara yang konservatif seperti Jepang, sehingga media yang mengangkat isu ini pun harus berhati-hati saat membawakannya. Begitu pula dengan</w:t>
      </w:r>
      <w:r>
        <w:t>karyasastrayangdianggapsebagaimediakomunikasiantara</w:t>
      </w:r>
      <w:r>
        <w:rPr>
          <w:spacing w:val="-2"/>
        </w:rPr>
        <w:t>sastrawan</w:t>
      </w:r>
    </w:p>
    <w:p w:rsidR="00A81582" w:rsidRDefault="00A81582">
      <w:pPr>
        <w:spacing w:line="480" w:lineRule="auto"/>
        <w:jc w:val="both"/>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BodyText"/>
        <w:spacing w:line="480" w:lineRule="auto"/>
        <w:ind w:left="588" w:right="338"/>
        <w:jc w:val="both"/>
      </w:pPr>
      <w:r>
        <w:t>dengan pembacanya (Siswanto, 2013). Hal ini disebabkan karya sastra yang mengandung isu tersebut dianggap dapat mempengaruhi masyarakat karenaselain dianggapsebagaimediakomunik</w:t>
      </w:r>
      <w:r>
        <w:t>asi,karyasastralahirditengah-tengahmasyarakat sebagaihasilimajinasipengarangsertarefleksinyaterhadapgejalasosialyangada disekitarnya(Pradopo,2003).Sastrawanyanginginmengangkattopiktersebutke dalamkaryanyamembuatgenretersendiridanmemilikiperingatantersendir</w:t>
      </w:r>
      <w:r>
        <w:t>iuntuk konten tersebut.</w:t>
      </w:r>
    </w:p>
    <w:p w:rsidR="00A81582" w:rsidRDefault="00911CAD">
      <w:pPr>
        <w:pStyle w:val="BodyText"/>
        <w:spacing w:before="1" w:line="480" w:lineRule="auto"/>
        <w:ind w:left="588" w:right="338" w:firstLine="427"/>
        <w:jc w:val="both"/>
      </w:pPr>
      <w:r>
        <w:t>Namun seiring berjalannya waktu, isu transgender semakin ramai diperbincangkanakibatdari</w:t>
      </w:r>
      <w:r>
        <w:rPr>
          <w:i/>
        </w:rPr>
        <w:t>WokeCulture</w:t>
      </w:r>
      <w:r>
        <w:t xml:space="preserve">yangdiadakanolehnegara-negaramaju. </w:t>
      </w:r>
      <w:r>
        <w:rPr>
          <w:i/>
        </w:rPr>
        <w:t>WokeCulture</w:t>
      </w:r>
      <w:r>
        <w:t>merupakanistilahAfrika-AmerikaVernakularInggris(AAVE)yang berarti waspada terhadap pras</w:t>
      </w:r>
      <w:r>
        <w:t xml:space="preserve">angka ras dan diskriminasi (Calcutt, 2021). </w:t>
      </w:r>
      <w:r>
        <w:rPr>
          <w:i/>
        </w:rPr>
        <w:t xml:space="preserve">Woke Culture </w:t>
      </w:r>
      <w:r>
        <w:t>tersebut sering membuat kampanye dengan menyelipkan isu gender, termasuktransgender,padaberbagaimacammedia,khususnyafilm,dengantujuan untuk membangkitkan kesadaran dalam mengakui keberagaman dan perb</w:t>
      </w:r>
      <w:r>
        <w:t>edaan sertamelawanrasastereotipyangadapadamasyarakat.Haltersebuttentumemberi dampakterhadapkaryasastrayangadapadanegaralainsehinggabanyaksastrawan yang mulai secara terbuka membuat karya dengan isu tersebut. Tidak terkecuali dengan Jepang yang karya sastra</w:t>
      </w:r>
      <w:r>
        <w:t>nya terkenal hingga ke kawasan internasional.</w:t>
      </w:r>
    </w:p>
    <w:p w:rsidR="00A81582" w:rsidRDefault="00911CAD">
      <w:pPr>
        <w:pStyle w:val="BodyText"/>
        <w:spacing w:before="1" w:line="480" w:lineRule="auto"/>
        <w:ind w:left="588" w:right="337" w:firstLine="427"/>
        <w:jc w:val="both"/>
      </w:pPr>
      <w:r>
        <w:t xml:space="preserve">Salah satu karya sastra tersebut adalah </w:t>
      </w:r>
      <w:r>
        <w:rPr>
          <w:i/>
        </w:rPr>
        <w:t>manga</w:t>
      </w:r>
      <w:r>
        <w:t xml:space="preserve">. </w:t>
      </w:r>
      <w:r>
        <w:rPr>
          <w:i/>
        </w:rPr>
        <w:t xml:space="preserve">Manga </w:t>
      </w:r>
      <w:r>
        <w:t>merupakan sebutan untukkomikyangdiciptakandandipublikasikandiJepang.Berbedadengankomik Amerika,</w:t>
      </w:r>
      <w:r>
        <w:rPr>
          <w:i/>
        </w:rPr>
        <w:t>manga</w:t>
      </w:r>
      <w:r>
        <w:t>tidakdipublikasikandenganpenuhwarna,melainkanhitam-putih.</w:t>
      </w:r>
      <w:r>
        <w:t xml:space="preserve"> Publikasi dengan penuh warna biasanya hanya untuk edisi khusus (Pagan, 2018). Brennermenambahkan,</w:t>
      </w:r>
      <w:r>
        <w:rPr>
          <w:i/>
        </w:rPr>
        <w:t>manga</w:t>
      </w:r>
      <w:r>
        <w:t>tidakmelakukanproses</w:t>
      </w:r>
      <w:r>
        <w:rPr>
          <w:i/>
        </w:rPr>
        <w:t>rendering</w:t>
      </w:r>
      <w:r>
        <w:rPr>
          <w:spacing w:val="-4"/>
        </w:rPr>
        <w:t>yang</w:t>
      </w:r>
    </w:p>
    <w:p w:rsidR="00A81582" w:rsidRDefault="00A81582">
      <w:pPr>
        <w:spacing w:line="480" w:lineRule="auto"/>
        <w:jc w:val="both"/>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spacing w:line="480" w:lineRule="auto"/>
        <w:ind w:left="588" w:right="336"/>
        <w:jc w:val="both"/>
        <w:rPr>
          <w:sz w:val="24"/>
        </w:rPr>
      </w:pPr>
      <w:r>
        <w:rPr>
          <w:sz w:val="24"/>
        </w:rPr>
        <w:t>memberikan detail-detail seperti komik Amerika, melainkan memberikan tanda visual pada saat proses i</w:t>
      </w:r>
      <w:r>
        <w:rPr>
          <w:sz w:val="24"/>
        </w:rPr>
        <w:t xml:space="preserve">lustrasinya. Tanda visual tersebut adalah </w:t>
      </w:r>
      <w:r>
        <w:rPr>
          <w:i/>
          <w:sz w:val="24"/>
        </w:rPr>
        <w:t xml:space="preserve">intended audiences,designcharacter,visualsymbols&amp;symbolism,pacing,layout,endings, </w:t>
      </w:r>
      <w:r>
        <w:rPr>
          <w:sz w:val="24"/>
        </w:rPr>
        <w:t xml:space="preserve">dan </w:t>
      </w:r>
      <w:r>
        <w:rPr>
          <w:i/>
          <w:sz w:val="24"/>
        </w:rPr>
        <w:t>language</w:t>
      </w:r>
      <w:r>
        <w:rPr>
          <w:sz w:val="24"/>
        </w:rPr>
        <w:t xml:space="preserve">. Tanda visual tersebut merupakan tolak ukur genre </w:t>
      </w:r>
      <w:r>
        <w:rPr>
          <w:i/>
          <w:sz w:val="24"/>
        </w:rPr>
        <w:t xml:space="preserve">manga </w:t>
      </w:r>
      <w:r>
        <w:rPr>
          <w:sz w:val="24"/>
        </w:rPr>
        <w:t>atau kategoripembacamenurutusia.Kategoripembacatersebut,yaitu</w:t>
      </w:r>
      <w:r>
        <w:rPr>
          <w:i/>
          <w:sz w:val="24"/>
        </w:rPr>
        <w:t>sh</w:t>
      </w:r>
      <w:r>
        <w:rPr>
          <w:i/>
          <w:sz w:val="24"/>
        </w:rPr>
        <w:t>ōjo</w:t>
      </w:r>
      <w:r>
        <w:rPr>
          <w:sz w:val="24"/>
        </w:rPr>
        <w:t xml:space="preserve">untukanak perempuan. Kedua, </w:t>
      </w:r>
      <w:r>
        <w:rPr>
          <w:i/>
          <w:sz w:val="24"/>
        </w:rPr>
        <w:t xml:space="preserve">kodomo </w:t>
      </w:r>
      <w:r>
        <w:rPr>
          <w:sz w:val="24"/>
        </w:rPr>
        <w:t xml:space="preserve">untuk anak-anak berusia di bawah sepuluh tahun. Ketiga, </w:t>
      </w:r>
      <w:r>
        <w:rPr>
          <w:i/>
          <w:sz w:val="24"/>
        </w:rPr>
        <w:t xml:space="preserve">jōsei </w:t>
      </w:r>
      <w:r>
        <w:rPr>
          <w:sz w:val="24"/>
        </w:rPr>
        <w:t xml:space="preserve">untuk pembaca perempuan dewasa. Keempat, </w:t>
      </w:r>
      <w:r>
        <w:rPr>
          <w:i/>
          <w:sz w:val="24"/>
        </w:rPr>
        <w:t xml:space="preserve">seinen </w:t>
      </w:r>
      <w:r>
        <w:rPr>
          <w:sz w:val="24"/>
        </w:rPr>
        <w:t xml:space="preserve">untuk pembaca laki-laki dewasa. Terakhir, </w:t>
      </w:r>
      <w:r>
        <w:rPr>
          <w:i/>
          <w:sz w:val="24"/>
        </w:rPr>
        <w:t xml:space="preserve">shōnen </w:t>
      </w:r>
      <w:r>
        <w:rPr>
          <w:sz w:val="24"/>
        </w:rPr>
        <w:t>yang ditujukan untuk anak laki-laki (Brenner, 2007). Sedang</w:t>
      </w:r>
      <w:r>
        <w:rPr>
          <w:sz w:val="24"/>
        </w:rPr>
        <w:t xml:space="preserve">kan </w:t>
      </w:r>
      <w:r>
        <w:rPr>
          <w:i/>
          <w:sz w:val="24"/>
        </w:rPr>
        <w:t xml:space="preserve">genre </w:t>
      </w:r>
      <w:r>
        <w:rPr>
          <w:sz w:val="24"/>
        </w:rPr>
        <w:t xml:space="preserve">menurut jenis ceritanya, ada </w:t>
      </w:r>
      <w:r>
        <w:rPr>
          <w:i/>
          <w:sz w:val="24"/>
        </w:rPr>
        <w:t xml:space="preserve">manga </w:t>
      </w:r>
      <w:r>
        <w:rPr>
          <w:sz w:val="24"/>
        </w:rPr>
        <w:t xml:space="preserve">yang menceritakan tentangromansa,laga,komedi,erotika,olahraga,misteri,horor,kehidupansehari- hari, sains fiksi, </w:t>
      </w:r>
      <w:r>
        <w:rPr>
          <w:i/>
          <w:sz w:val="24"/>
        </w:rPr>
        <w:t>thriller</w:t>
      </w:r>
      <w:r>
        <w:rPr>
          <w:sz w:val="24"/>
        </w:rPr>
        <w:t xml:space="preserve">, </w:t>
      </w:r>
      <w:r>
        <w:rPr>
          <w:i/>
          <w:sz w:val="24"/>
        </w:rPr>
        <w:t>coming of age</w:t>
      </w:r>
      <w:r>
        <w:rPr>
          <w:sz w:val="24"/>
        </w:rPr>
        <w:t>, dan lain-lain.</w:t>
      </w:r>
    </w:p>
    <w:p w:rsidR="00A81582" w:rsidRDefault="00911CAD">
      <w:pPr>
        <w:pStyle w:val="BodyText"/>
        <w:spacing w:before="1" w:line="480" w:lineRule="auto"/>
        <w:ind w:left="588" w:right="334" w:firstLine="427"/>
        <w:jc w:val="both"/>
      </w:pPr>
      <w:r>
        <w:t xml:space="preserve">Genre yang sering dijumpai membahas mengenai </w:t>
      </w:r>
      <w:r>
        <w:rPr>
          <w:i/>
        </w:rPr>
        <w:t>gender dysphor</w:t>
      </w:r>
      <w:r>
        <w:rPr>
          <w:i/>
        </w:rPr>
        <w:t xml:space="preserve">ia </w:t>
      </w:r>
      <w:r>
        <w:t xml:space="preserve">adalah genre mengenai romansa sesama jenis, yaitu </w:t>
      </w:r>
      <w:r>
        <w:rPr>
          <w:i/>
        </w:rPr>
        <w:t xml:space="preserve">shōnen ai </w:t>
      </w:r>
      <w:r>
        <w:t xml:space="preserve">(romansa antar laki-laki) dan </w:t>
      </w:r>
      <w:r>
        <w:rPr>
          <w:i/>
        </w:rPr>
        <w:t xml:space="preserve">shōjo </w:t>
      </w:r>
      <w:r>
        <w:t xml:space="preserve">ai (romansa antar perempuan). Selain pada genre tersebut, karya yang mengandung muatan </w:t>
      </w:r>
      <w:r>
        <w:rPr>
          <w:i/>
        </w:rPr>
        <w:t xml:space="preserve">gender dysphoria </w:t>
      </w:r>
      <w:r>
        <w:t>biasanya diberi label khusus sebagai peringatan karen</w:t>
      </w:r>
      <w:r>
        <w:t xml:space="preserve">a isu ini merupakan isu yang konservatif, yang tidak semua masyarakat dapat nyaman dan menerima isu tersebut dalam sebuah karya sastra, seperti </w:t>
      </w:r>
      <w:r>
        <w:rPr>
          <w:i/>
        </w:rPr>
        <w:t xml:space="preserve">LGBT Themes </w:t>
      </w:r>
      <w:r>
        <w:t xml:space="preserve">atau </w:t>
      </w:r>
      <w:r>
        <w:rPr>
          <w:i/>
        </w:rPr>
        <w:t>gender identity</w:t>
      </w:r>
      <w:r>
        <w:t xml:space="preserve">.Namun, seiring dengan UU mengenai </w:t>
      </w:r>
      <w:r>
        <w:rPr>
          <w:i/>
        </w:rPr>
        <w:t xml:space="preserve">gender identity disorder </w:t>
      </w:r>
      <w:r>
        <w:t xml:space="preserve">(GID) yang disahkan </w:t>
      </w:r>
      <w:r>
        <w:t xml:space="preserve">oleh pemerintah Jepang pada tahun 2003, isu mengenai </w:t>
      </w:r>
      <w:r>
        <w:rPr>
          <w:i/>
        </w:rPr>
        <w:t xml:space="preserve">gender dysphoria </w:t>
      </w:r>
      <w:r>
        <w:t xml:space="preserve">mulai menjadi isu utama dalam </w:t>
      </w:r>
      <w:r>
        <w:rPr>
          <w:i/>
        </w:rPr>
        <w:t xml:space="preserve">genre </w:t>
      </w:r>
      <w:r>
        <w:t xml:space="preserve">yang lebih dikenal oleh banyak masyarakat umum. </w:t>
      </w:r>
      <w:r>
        <w:rPr>
          <w:i/>
        </w:rPr>
        <w:t xml:space="preserve">Manga </w:t>
      </w:r>
      <w:r>
        <w:t>yang membahas tentang isu inipunsemakinbanyak.Banyak</w:t>
      </w:r>
      <w:r>
        <w:rPr>
          <w:i/>
        </w:rPr>
        <w:t>mangaka</w:t>
      </w:r>
      <w:r>
        <w:t xml:space="preserve">yangmulaimembahasdanmengangkat isu </w:t>
      </w:r>
      <w:r>
        <w:t xml:space="preserve">ini ke dalam karyanya serta menggambambarkansecaradetailsepertiapa </w:t>
      </w:r>
      <w:r>
        <w:rPr>
          <w:spacing w:val="-4"/>
        </w:rPr>
        <w:t>yang</w:t>
      </w:r>
    </w:p>
    <w:p w:rsidR="00A81582" w:rsidRDefault="00A81582">
      <w:pPr>
        <w:spacing w:line="480" w:lineRule="auto"/>
        <w:jc w:val="both"/>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spacing w:line="480" w:lineRule="auto"/>
        <w:ind w:left="588" w:right="337"/>
        <w:jc w:val="both"/>
        <w:rPr>
          <w:sz w:val="24"/>
        </w:rPr>
      </w:pPr>
      <w:r>
        <w:rPr>
          <w:sz w:val="24"/>
        </w:rPr>
        <w:t xml:space="preserve">dirasakan dan dialami oleh seorang yang mengidap </w:t>
      </w:r>
      <w:r>
        <w:rPr>
          <w:i/>
          <w:sz w:val="24"/>
        </w:rPr>
        <w:t>gender dysphoria</w:t>
      </w:r>
      <w:r>
        <w:rPr>
          <w:sz w:val="24"/>
        </w:rPr>
        <w:t xml:space="preserve">. Tidak terkecuali dalam </w:t>
      </w:r>
      <w:r>
        <w:rPr>
          <w:i/>
          <w:sz w:val="24"/>
        </w:rPr>
        <w:t>manga Haikei, Seken-sama</w:t>
      </w:r>
      <w:r>
        <w:rPr>
          <w:sz w:val="24"/>
        </w:rPr>
        <w:t xml:space="preserve">, dimana berfokus pada penderita </w:t>
      </w:r>
      <w:r>
        <w:rPr>
          <w:i/>
          <w:sz w:val="24"/>
        </w:rPr>
        <w:t xml:space="preserve">gender dysphoria </w:t>
      </w:r>
      <w:r>
        <w:rPr>
          <w:sz w:val="24"/>
        </w:rPr>
        <w:t>yang hidup di masyarakat normal.</w:t>
      </w:r>
    </w:p>
    <w:p w:rsidR="00A81582" w:rsidRDefault="00911CAD">
      <w:pPr>
        <w:pStyle w:val="BodyText"/>
        <w:spacing w:line="480" w:lineRule="auto"/>
        <w:ind w:left="588" w:right="338" w:firstLine="427"/>
        <w:jc w:val="both"/>
      </w:pPr>
      <w:r>
        <w:rPr>
          <w:i/>
        </w:rPr>
        <w:t>Haikei</w:t>
      </w:r>
      <w:r>
        <w:t xml:space="preserve">, </w:t>
      </w:r>
      <w:r>
        <w:rPr>
          <w:i/>
        </w:rPr>
        <w:t xml:space="preserve">Seken-sama </w:t>
      </w:r>
      <w:r>
        <w:t xml:space="preserve">merupakan </w:t>
      </w:r>
      <w:r>
        <w:rPr>
          <w:i/>
        </w:rPr>
        <w:t xml:space="preserve">manga </w:t>
      </w:r>
      <w:r>
        <w:t xml:space="preserve">karya Kanzaki Shin yang diterbitkan pada majalah </w:t>
      </w:r>
      <w:r>
        <w:rPr>
          <w:i/>
        </w:rPr>
        <w:t xml:space="preserve">manga online </w:t>
      </w:r>
      <w:r>
        <w:t xml:space="preserve">Kurage Bunch pada akhir Juni 2022 hingga Juli 2023 dengan total 27 </w:t>
      </w:r>
      <w:r>
        <w:rPr>
          <w:i/>
        </w:rPr>
        <w:t>chapter</w:t>
      </w:r>
      <w:r>
        <w:t xml:space="preserve">. </w:t>
      </w:r>
      <w:r>
        <w:rPr>
          <w:i/>
        </w:rPr>
        <w:t xml:space="preserve">Manga </w:t>
      </w:r>
      <w:r>
        <w:t>ini juga dibukukan oleh penerbit Bunch Comic</w:t>
      </w:r>
      <w:r>
        <w:t xml:space="preserve">s dengan tiga volume. Volume pertama terbit pada Desember 2022 dengan total sembilan </w:t>
      </w:r>
      <w:r>
        <w:rPr>
          <w:i/>
        </w:rPr>
        <w:t>chapter</w:t>
      </w:r>
      <w:r>
        <w:t xml:space="preserve">, volume kedua yang diterbitkan pada Juni 2023 dengan total sembilan </w:t>
      </w:r>
      <w:r>
        <w:rPr>
          <w:i/>
        </w:rPr>
        <w:t>chapter</w:t>
      </w:r>
      <w:r>
        <w:t>, dan volume ketiga yang diterbitkan pada November 2023. Sebagai media komunikasi dan be</w:t>
      </w:r>
      <w:r>
        <w:t xml:space="preserve">ntuk refleksi terhadap fenomena masyarakat, </w:t>
      </w:r>
      <w:r>
        <w:rPr>
          <w:i/>
        </w:rPr>
        <w:t xml:space="preserve">manga </w:t>
      </w:r>
      <w:r>
        <w:t xml:space="preserve">ini terinspirasi oleh kehidupan sang penulis yang merupakan seorang </w:t>
      </w:r>
      <w:r>
        <w:rPr>
          <w:i/>
        </w:rPr>
        <w:t>transmale</w:t>
      </w:r>
      <w:r>
        <w:t xml:space="preserve">, dengan harapan agar para transgender bisa hidup lebih berani dan nyaman sehingga tidak mengalami </w:t>
      </w:r>
      <w:r>
        <w:rPr>
          <w:i/>
        </w:rPr>
        <w:t>gender dysphoria</w:t>
      </w:r>
      <w:r>
        <w:t>.</w:t>
      </w:r>
    </w:p>
    <w:p w:rsidR="00A81582" w:rsidRDefault="00911CAD">
      <w:pPr>
        <w:pStyle w:val="BodyText"/>
        <w:spacing w:before="1" w:line="480" w:lineRule="auto"/>
        <w:ind w:left="588" w:right="324" w:firstLine="427"/>
        <w:jc w:val="both"/>
      </w:pPr>
      <w:r>
        <w:rPr>
          <w:i/>
        </w:rPr>
        <w:t xml:space="preserve">Manga </w:t>
      </w:r>
      <w:r>
        <w:t>ini be</w:t>
      </w:r>
      <w:r>
        <w:t xml:space="preserve">rceritakan tentang Tachibana Rino, seorang pelajar di SMA khusus perempuan, yang menjalani hidupnya sebagai penderita </w:t>
      </w:r>
      <w:r>
        <w:rPr>
          <w:i/>
        </w:rPr>
        <w:t xml:space="preserve">gender dysphoria </w:t>
      </w:r>
      <w:r>
        <w:t>di masyarakat dan berusaha mencari jati dirinya akibat dari penolakan yang dia lakukan pada kondisinya tersebut. Tampak l</w:t>
      </w:r>
      <w:r>
        <w:t>uar, Rino terlihat seperti perempuan padaumumnya. Di sekolahpun, dia bersikapdan berpenampilanselayaknyagadis SMA pada umumnya. Dia juga terlihat nyaman bergaul dengan teman-teman perempuannya yang lain. Hal yang membuatnya berbeda adalah Rino merasa keane</w:t>
      </w:r>
      <w:r>
        <w:t>handantidak nyamandengan kondisitubuhnya.Diamerasabahwadiatidak seharusnya menjadi perempuan.Diamerasa salah terlahirsebagai perempuan. Hal tersebutmemicuberbagaimacampenderitaansecarapsikologisyang</w:t>
      </w:r>
      <w:r>
        <w:rPr>
          <w:spacing w:val="-2"/>
        </w:rPr>
        <w:t>dirasakan</w:t>
      </w:r>
    </w:p>
    <w:p w:rsidR="00A81582" w:rsidRDefault="00A81582">
      <w:pPr>
        <w:spacing w:line="480" w:lineRule="auto"/>
        <w:jc w:val="both"/>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BodyText"/>
        <w:spacing w:line="480" w:lineRule="auto"/>
        <w:ind w:left="588" w:right="336"/>
        <w:jc w:val="both"/>
      </w:pPr>
      <w:r>
        <w:t>oleh Rino karena merasa dirin</w:t>
      </w:r>
      <w:r>
        <w:t>ya berbeda dengan apa yang umum di masyarakat sehinggamenimbulkandisforiaterhadapketidakcocokandenganjeniskelaminnya tersebut.KondisiyangdialamiRinodalam</w:t>
      </w:r>
      <w:r>
        <w:rPr>
          <w:i/>
        </w:rPr>
        <w:t>mangaHaikei,Seken-Sama</w:t>
      </w:r>
      <w:r>
        <w:t xml:space="preserve">inilahyang membuat peneliti tertarik untuk mengkaji </w:t>
      </w:r>
      <w:r>
        <w:rPr>
          <w:i/>
        </w:rPr>
        <w:t xml:space="preserve">manga </w:t>
      </w:r>
      <w:r>
        <w:t>ini lebih lanjut.</w:t>
      </w:r>
    </w:p>
    <w:p w:rsidR="00A81582" w:rsidRDefault="00911CAD">
      <w:pPr>
        <w:pStyle w:val="BodyText"/>
        <w:spacing w:line="480" w:lineRule="auto"/>
        <w:ind w:left="588" w:right="334" w:firstLine="427"/>
        <w:jc w:val="both"/>
      </w:pPr>
      <w:r>
        <w:t>Selai</w:t>
      </w:r>
      <w:r>
        <w:t xml:space="preserve">n alasan tersebut, peneliti juga tertarik mengambil </w:t>
      </w:r>
      <w:r>
        <w:rPr>
          <w:i/>
        </w:rPr>
        <w:t xml:space="preserve">manga </w:t>
      </w:r>
      <w:r>
        <w:t>ini sebagai objekmaterialkarena</w:t>
      </w:r>
      <w:r>
        <w:rPr>
          <w:i/>
        </w:rPr>
        <w:t>manga</w:t>
      </w:r>
      <w:r>
        <w:t xml:space="preserve">inidibuatolehseseorangyangmerupakan </w:t>
      </w:r>
      <w:r>
        <w:rPr>
          <w:i/>
        </w:rPr>
        <w:t xml:space="preserve">transmale </w:t>
      </w:r>
      <w:r>
        <w:t xml:space="preserve">dan termasuk dalam komunitas LGBTQ+ sehingga </w:t>
      </w:r>
      <w:r>
        <w:rPr>
          <w:i/>
        </w:rPr>
        <w:t xml:space="preserve">manga </w:t>
      </w:r>
      <w:r>
        <w:t>ini ditulis dari sudut pandang yang sesuai dengan topik yang dian</w:t>
      </w:r>
      <w:r>
        <w:t xml:space="preserve">gkat pada </w:t>
      </w:r>
      <w:r>
        <w:rPr>
          <w:i/>
        </w:rPr>
        <w:t xml:space="preserve">manga </w:t>
      </w:r>
      <w:r>
        <w:t xml:space="preserve">ini. Peneliti mengambil </w:t>
      </w:r>
      <w:r>
        <w:rPr>
          <w:i/>
        </w:rPr>
        <w:t xml:space="preserve">manga </w:t>
      </w:r>
      <w:r>
        <w:t xml:space="preserve">sebagai objek material karena </w:t>
      </w:r>
      <w:r>
        <w:rPr>
          <w:i/>
        </w:rPr>
        <w:t xml:space="preserve">manga </w:t>
      </w:r>
      <w:r>
        <w:t xml:space="preserve">merupakan salah satu karya sastra khas Jepang yang mendunia. Isu mengenai gender, terutama </w:t>
      </w:r>
      <w:r>
        <w:rPr>
          <w:i/>
        </w:rPr>
        <w:t xml:space="preserve">gender dysphoria </w:t>
      </w:r>
      <w:r>
        <w:t>yang biasa dialami oleh para transgender, dipilih sebagai objek fo</w:t>
      </w:r>
      <w:r>
        <w:t>rmal karena fenomena ini sedang marak terjadi di masyarakat.</w:t>
      </w:r>
    </w:p>
    <w:p w:rsidR="00A81582" w:rsidRDefault="00911CAD">
      <w:pPr>
        <w:pStyle w:val="Heading2"/>
        <w:numPr>
          <w:ilvl w:val="1"/>
          <w:numId w:val="6"/>
        </w:numPr>
        <w:tabs>
          <w:tab w:val="left" w:pos="1015"/>
        </w:tabs>
        <w:spacing w:before="1"/>
        <w:ind w:hanging="427"/>
        <w:jc w:val="both"/>
      </w:pPr>
      <w:bookmarkStart w:id="8" w:name="_TOC_250016"/>
      <w:r>
        <w:t>Rumusan</w:t>
      </w:r>
      <w:bookmarkEnd w:id="8"/>
      <w:r>
        <w:rPr>
          <w:spacing w:val="-2"/>
        </w:rPr>
        <w:t>Masalah</w:t>
      </w:r>
    </w:p>
    <w:p w:rsidR="00A81582" w:rsidRDefault="00A81582">
      <w:pPr>
        <w:pStyle w:val="BodyText"/>
        <w:rPr>
          <w:b/>
        </w:rPr>
      </w:pPr>
    </w:p>
    <w:p w:rsidR="00A81582" w:rsidRDefault="00911CAD">
      <w:pPr>
        <w:pStyle w:val="BodyText"/>
        <w:spacing w:line="480" w:lineRule="auto"/>
        <w:ind w:left="588" w:right="331"/>
      </w:pPr>
      <w:r>
        <w:t>Berdasarkan uraian latar belakang di atas, maka permasalahan yang dirumuskansebagai berikut:</w:t>
      </w:r>
    </w:p>
    <w:p w:rsidR="00A81582" w:rsidRDefault="00911CAD">
      <w:pPr>
        <w:pStyle w:val="ListParagraph"/>
        <w:numPr>
          <w:ilvl w:val="0"/>
          <w:numId w:val="5"/>
        </w:numPr>
        <w:tabs>
          <w:tab w:val="left" w:pos="1015"/>
        </w:tabs>
        <w:spacing w:before="1" w:line="480" w:lineRule="auto"/>
        <w:ind w:right="336"/>
        <w:rPr>
          <w:sz w:val="24"/>
        </w:rPr>
      </w:pPr>
      <w:r>
        <w:rPr>
          <w:sz w:val="24"/>
        </w:rPr>
        <w:t>Bagaimanatandavisualdalam</w:t>
      </w:r>
      <w:r>
        <w:rPr>
          <w:i/>
          <w:sz w:val="24"/>
        </w:rPr>
        <w:t>mangaHaikei,Seken-sama</w:t>
      </w:r>
      <w:r>
        <w:rPr>
          <w:sz w:val="24"/>
        </w:rPr>
        <w:t xml:space="preserve">karyaKanzaki </w:t>
      </w:r>
      <w:r>
        <w:rPr>
          <w:spacing w:val="-2"/>
          <w:sz w:val="24"/>
        </w:rPr>
        <w:t>Shin?</w:t>
      </w:r>
    </w:p>
    <w:p w:rsidR="00A81582" w:rsidRDefault="00911CAD">
      <w:pPr>
        <w:pStyle w:val="ListParagraph"/>
        <w:numPr>
          <w:ilvl w:val="0"/>
          <w:numId w:val="5"/>
        </w:numPr>
        <w:tabs>
          <w:tab w:val="left" w:pos="1015"/>
        </w:tabs>
        <w:ind w:hanging="427"/>
        <w:rPr>
          <w:sz w:val="24"/>
        </w:rPr>
      </w:pPr>
      <w:r>
        <w:rPr>
          <w:sz w:val="24"/>
        </w:rPr>
        <w:t>Bagaimana</w:t>
      </w:r>
      <w:r>
        <w:rPr>
          <w:i/>
          <w:sz w:val="24"/>
        </w:rPr>
        <w:t>gender</w:t>
      </w:r>
      <w:r>
        <w:rPr>
          <w:i/>
          <w:sz w:val="24"/>
        </w:rPr>
        <w:t>dysphoria</w:t>
      </w:r>
      <w:r>
        <w:rPr>
          <w:sz w:val="24"/>
        </w:rPr>
        <w:t>padaTachibana</w:t>
      </w:r>
      <w:r>
        <w:rPr>
          <w:spacing w:val="-2"/>
          <w:sz w:val="24"/>
        </w:rPr>
        <w:t>Rino?</w:t>
      </w:r>
    </w:p>
    <w:p w:rsidR="00A81582" w:rsidRDefault="00A81582">
      <w:pPr>
        <w:pStyle w:val="BodyText"/>
      </w:pPr>
    </w:p>
    <w:p w:rsidR="00A81582" w:rsidRDefault="00911CAD">
      <w:pPr>
        <w:pStyle w:val="Heading2"/>
        <w:numPr>
          <w:ilvl w:val="1"/>
          <w:numId w:val="6"/>
        </w:numPr>
        <w:tabs>
          <w:tab w:val="left" w:pos="1015"/>
        </w:tabs>
        <w:ind w:hanging="427"/>
      </w:pPr>
      <w:r>
        <w:rPr>
          <w:spacing w:val="-2"/>
        </w:rPr>
        <w:t>TujuanPenelitian</w:t>
      </w:r>
    </w:p>
    <w:p w:rsidR="00A81582" w:rsidRDefault="00A81582">
      <w:pPr>
        <w:pStyle w:val="BodyText"/>
        <w:rPr>
          <w:b/>
        </w:rPr>
      </w:pPr>
    </w:p>
    <w:p w:rsidR="00A81582" w:rsidRDefault="00911CAD">
      <w:pPr>
        <w:pStyle w:val="BodyText"/>
        <w:ind w:left="588"/>
      </w:pPr>
      <w:r>
        <w:t>Berdasarkanrumusanmasalahdiatas,penelitianinibertujuan</w:t>
      </w:r>
      <w:r>
        <w:rPr>
          <w:spacing w:val="-2"/>
        </w:rPr>
        <w:t>untuk:</w:t>
      </w:r>
    </w:p>
    <w:p w:rsidR="00A81582" w:rsidRDefault="00A81582">
      <w:pPr>
        <w:pStyle w:val="BodyText"/>
      </w:pPr>
    </w:p>
    <w:p w:rsidR="00A81582" w:rsidRDefault="00911CAD">
      <w:pPr>
        <w:pStyle w:val="ListParagraph"/>
        <w:numPr>
          <w:ilvl w:val="0"/>
          <w:numId w:val="4"/>
        </w:numPr>
        <w:tabs>
          <w:tab w:val="left" w:pos="1015"/>
        </w:tabs>
        <w:spacing w:line="480" w:lineRule="auto"/>
        <w:ind w:right="336"/>
        <w:rPr>
          <w:sz w:val="24"/>
        </w:rPr>
      </w:pPr>
      <w:r>
        <w:rPr>
          <w:sz w:val="24"/>
        </w:rPr>
        <w:t>Mendeskripsikantandavisual</w:t>
      </w:r>
      <w:r>
        <w:rPr>
          <w:i/>
          <w:sz w:val="24"/>
        </w:rPr>
        <w:t>manga</w:t>
      </w:r>
      <w:r>
        <w:rPr>
          <w:sz w:val="24"/>
        </w:rPr>
        <w:t>yangadapada</w:t>
      </w:r>
      <w:r>
        <w:rPr>
          <w:i/>
          <w:sz w:val="24"/>
        </w:rPr>
        <w:t xml:space="preserve">mangaHaikei,Seken- </w:t>
      </w:r>
      <w:r>
        <w:rPr>
          <w:i/>
          <w:spacing w:val="-2"/>
          <w:sz w:val="24"/>
        </w:rPr>
        <w:t>sama</w:t>
      </w:r>
      <w:r>
        <w:rPr>
          <w:spacing w:val="-2"/>
          <w:sz w:val="24"/>
        </w:rPr>
        <w:t>.</w:t>
      </w:r>
    </w:p>
    <w:p w:rsidR="00A81582" w:rsidRDefault="00911CAD">
      <w:pPr>
        <w:pStyle w:val="ListParagraph"/>
        <w:numPr>
          <w:ilvl w:val="0"/>
          <w:numId w:val="4"/>
        </w:numPr>
        <w:tabs>
          <w:tab w:val="left" w:pos="1015"/>
        </w:tabs>
        <w:ind w:hanging="427"/>
        <w:rPr>
          <w:sz w:val="24"/>
        </w:rPr>
      </w:pPr>
      <w:r>
        <w:rPr>
          <w:sz w:val="24"/>
        </w:rPr>
        <w:t>Menjelaskan</w:t>
      </w:r>
      <w:r>
        <w:rPr>
          <w:i/>
          <w:sz w:val="24"/>
        </w:rPr>
        <w:t>genderdysphoria</w:t>
      </w:r>
      <w:r>
        <w:rPr>
          <w:sz w:val="24"/>
        </w:rPr>
        <w:t>padaTachibana</w:t>
      </w:r>
      <w:r>
        <w:rPr>
          <w:spacing w:val="-2"/>
          <w:sz w:val="24"/>
        </w:rPr>
        <w:t>Rino.</w:t>
      </w:r>
    </w:p>
    <w:p w:rsidR="00A81582" w:rsidRDefault="00A81582">
      <w:pPr>
        <w:rPr>
          <w:sz w:val="24"/>
        </w:rPr>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Heading2"/>
        <w:numPr>
          <w:ilvl w:val="1"/>
          <w:numId w:val="6"/>
        </w:numPr>
        <w:tabs>
          <w:tab w:val="left" w:pos="1015"/>
        </w:tabs>
        <w:ind w:hanging="427"/>
        <w:jc w:val="both"/>
      </w:pPr>
      <w:r>
        <w:t>Manfaat</w:t>
      </w:r>
      <w:r>
        <w:rPr>
          <w:spacing w:val="-2"/>
        </w:rPr>
        <w:t>Penelitian</w:t>
      </w:r>
    </w:p>
    <w:p w:rsidR="00A81582" w:rsidRDefault="00A81582">
      <w:pPr>
        <w:pStyle w:val="BodyText"/>
        <w:rPr>
          <w:b/>
        </w:rPr>
      </w:pPr>
    </w:p>
    <w:p w:rsidR="00A81582" w:rsidRDefault="00911CAD">
      <w:pPr>
        <w:pStyle w:val="BodyText"/>
        <w:spacing w:line="480" w:lineRule="auto"/>
        <w:ind w:left="588" w:right="335"/>
        <w:jc w:val="both"/>
      </w:pPr>
      <w:r>
        <w:t>Hasil penelitian ini diharapkan dapat bermanfaat secara teoritis, maupun praktis. Manfaat teoritis dari penelitian ini adalah sebagai media untuk menambah ilmu pengetahuandibidangsastra,khususnyasastraJepang,mengenai</w:t>
      </w:r>
      <w:r>
        <w:rPr>
          <w:i/>
        </w:rPr>
        <w:t xml:space="preserve">genderdysphoria </w:t>
      </w:r>
      <w:r>
        <w:t xml:space="preserve">dalam karya </w:t>
      </w:r>
      <w:r>
        <w:t xml:space="preserve">sastra </w:t>
      </w:r>
      <w:r>
        <w:rPr>
          <w:i/>
        </w:rPr>
        <w:t>manga</w:t>
      </w:r>
      <w:r>
        <w:t xml:space="preserve">. Sedangkan manfaat praktis dari penelitian ini adalah membantu pembaca untuk memahami tentang individu yang menderita </w:t>
      </w:r>
      <w:r>
        <w:rPr>
          <w:i/>
        </w:rPr>
        <w:t xml:space="preserve">gender dysphoria </w:t>
      </w:r>
      <w:r>
        <w:t>melalui karya sastra.</w:t>
      </w:r>
    </w:p>
    <w:p w:rsidR="00A81582" w:rsidRDefault="00911CAD">
      <w:pPr>
        <w:pStyle w:val="Heading2"/>
        <w:numPr>
          <w:ilvl w:val="1"/>
          <w:numId w:val="6"/>
        </w:numPr>
        <w:tabs>
          <w:tab w:val="left" w:pos="1015"/>
        </w:tabs>
        <w:spacing w:before="1"/>
        <w:ind w:hanging="427"/>
        <w:jc w:val="both"/>
      </w:pPr>
      <w:r>
        <w:t>RuangLingkup</w:t>
      </w:r>
      <w:r>
        <w:rPr>
          <w:spacing w:val="-2"/>
        </w:rPr>
        <w:t>Penelitian</w:t>
      </w:r>
    </w:p>
    <w:p w:rsidR="00A81582" w:rsidRDefault="00A81582">
      <w:pPr>
        <w:pStyle w:val="BodyText"/>
        <w:rPr>
          <w:b/>
        </w:rPr>
      </w:pPr>
    </w:p>
    <w:p w:rsidR="00A81582" w:rsidRDefault="00911CAD">
      <w:pPr>
        <w:pStyle w:val="BodyText"/>
        <w:spacing w:line="480" w:lineRule="auto"/>
        <w:ind w:left="588" w:right="336"/>
        <w:jc w:val="both"/>
      </w:pPr>
      <w:r>
        <w:t>Ruanglingkuppadapenelitianinidibatasidengan</w:t>
      </w:r>
      <w:r>
        <w:rPr>
          <w:i/>
        </w:rPr>
        <w:t>mangaHaikei,</w:t>
      </w:r>
      <w:r>
        <w:rPr>
          <w:i/>
        </w:rPr>
        <w:t>Seken-sama</w:t>
      </w:r>
      <w:r>
        <w:t xml:space="preserve">karya Kanzaki Shin secara keseluruhan dengan total 27 </w:t>
      </w:r>
      <w:r>
        <w:rPr>
          <w:i/>
        </w:rPr>
        <w:t xml:space="preserve">chapter </w:t>
      </w:r>
      <w:r>
        <w:t xml:space="preserve">dan menjadikan tokoh TachibanaRinosebagaifokusdaripenelitiansebagaiobjekmaterial.Objekformal dari penelitian ini adalah mengungkapkan bagaimana kriteria </w:t>
      </w:r>
      <w:r>
        <w:rPr>
          <w:i/>
        </w:rPr>
        <w:t xml:space="preserve">gender dysphoria </w:t>
      </w:r>
      <w:r>
        <w:t xml:space="preserve">yang ada pada </w:t>
      </w:r>
      <w:r>
        <w:t>Tachibana Rino serta menjelaskan penyebab dan dampak dari mengalami</w:t>
      </w:r>
      <w:r>
        <w:rPr>
          <w:i/>
        </w:rPr>
        <w:t>genderdysphoria</w:t>
      </w:r>
      <w:r>
        <w:t xml:space="preserve">.Selainitu,penelitijugamenjelaskanmengenaiupaya yang dilakukan oleh Tachibana Rino untuk terbebas dari </w:t>
      </w:r>
      <w:r>
        <w:rPr>
          <w:i/>
        </w:rPr>
        <w:t>gender dysphoria</w:t>
      </w:r>
      <w:r>
        <w:t>.</w:t>
      </w:r>
    </w:p>
    <w:p w:rsidR="00A81582" w:rsidRDefault="00911CAD">
      <w:pPr>
        <w:pStyle w:val="Heading2"/>
        <w:numPr>
          <w:ilvl w:val="1"/>
          <w:numId w:val="6"/>
        </w:numPr>
        <w:tabs>
          <w:tab w:val="left" w:pos="1015"/>
        </w:tabs>
        <w:spacing w:before="1"/>
        <w:ind w:hanging="427"/>
        <w:jc w:val="both"/>
      </w:pPr>
      <w:r>
        <w:t>Sistematika</w:t>
      </w:r>
      <w:r>
        <w:rPr>
          <w:spacing w:val="-2"/>
        </w:rPr>
        <w:t>Penulisan</w:t>
      </w:r>
    </w:p>
    <w:p w:rsidR="00A81582" w:rsidRDefault="00911CAD">
      <w:pPr>
        <w:pStyle w:val="BodyText"/>
        <w:spacing w:before="276" w:line="480" w:lineRule="auto"/>
        <w:ind w:left="588" w:right="338"/>
        <w:jc w:val="both"/>
      </w:pPr>
      <w:r>
        <w:t>Penelitian ini disusun secara si</w:t>
      </w:r>
      <w:r>
        <w:t>stematis dalam lima bab untuk mempermudah pengerjaanpenelitiandanpembacaanhasilpenelitian.Adapunrumusansistematika penulisan sebagai berikut.</w:t>
      </w:r>
    </w:p>
    <w:p w:rsidR="00A81582" w:rsidRDefault="00911CAD">
      <w:pPr>
        <w:pStyle w:val="BodyText"/>
        <w:spacing w:line="480" w:lineRule="auto"/>
        <w:ind w:left="588" w:right="339" w:firstLine="427"/>
        <w:jc w:val="both"/>
      </w:pPr>
      <w:r>
        <w:t>Bab 1 merupakan bab pendahuluan yang berisi latar belakang, rumusan masalah, tujuan penelitian, ruang lingkup pene</w:t>
      </w:r>
      <w:r>
        <w:t>litian, manfaat penelitian, metode penelitian, dan sistematika penulisan.</w:t>
      </w:r>
    </w:p>
    <w:p w:rsidR="00A81582" w:rsidRDefault="00A81582">
      <w:pPr>
        <w:spacing w:line="480" w:lineRule="auto"/>
        <w:jc w:val="both"/>
        <w:sectPr w:rsidR="00A81582">
          <w:pgSz w:w="11910" w:h="16840"/>
          <w:pgMar w:top="1920" w:right="1360" w:bottom="1200" w:left="1680" w:header="0" w:footer="1000" w:gutter="0"/>
          <w:cols w:space="720"/>
        </w:sectPr>
      </w:pPr>
    </w:p>
    <w:p w:rsidR="00A81582" w:rsidRDefault="00A81582">
      <w:pPr>
        <w:pStyle w:val="BodyText"/>
        <w:spacing w:before="53"/>
      </w:pPr>
    </w:p>
    <w:p w:rsidR="00A81582" w:rsidRDefault="00911CAD">
      <w:pPr>
        <w:pStyle w:val="BodyText"/>
        <w:spacing w:line="480" w:lineRule="auto"/>
        <w:ind w:left="588" w:right="336" w:firstLine="427"/>
        <w:jc w:val="both"/>
      </w:pPr>
      <w:r>
        <w:t xml:space="preserve">Bab 2 merupakan bab tinjauan pustaka yang berisi mengenai penelitian- penelitiansebelumnyayangrelevandenganpenelitianinisertauraiantentangteori struktural </w:t>
      </w:r>
      <w:r>
        <w:rPr>
          <w:i/>
        </w:rPr>
        <w:t xml:space="preserve">manga </w:t>
      </w:r>
      <w:r>
        <w:t>Br</w:t>
      </w:r>
      <w:r>
        <w:t xml:space="preserve">enner dan teori </w:t>
      </w:r>
      <w:r>
        <w:rPr>
          <w:i/>
        </w:rPr>
        <w:t xml:space="preserve">gender dysphoria </w:t>
      </w:r>
      <w:r>
        <w:t xml:space="preserve">oleh </w:t>
      </w:r>
      <w:r>
        <w:rPr>
          <w:i/>
        </w:rPr>
        <w:t>DSM-V</w:t>
      </w:r>
      <w:r>
        <w:t>.</w:t>
      </w:r>
    </w:p>
    <w:p w:rsidR="00A81582" w:rsidRDefault="00911CAD">
      <w:pPr>
        <w:pStyle w:val="BodyText"/>
        <w:spacing w:line="480" w:lineRule="auto"/>
        <w:ind w:left="588" w:right="339" w:firstLine="427"/>
        <w:jc w:val="both"/>
      </w:pPr>
      <w:r>
        <w:t>Bab3merupakanbabmetodepenelitianyangberisimetodeyangdipakaioleh peneliti dan langkah-langkah yang dilalui oleh peneliti saat meneliti objek formal serta objek material.</w:t>
      </w:r>
    </w:p>
    <w:p w:rsidR="00A81582" w:rsidRDefault="00911CAD">
      <w:pPr>
        <w:spacing w:before="1" w:line="480" w:lineRule="auto"/>
        <w:ind w:left="588" w:right="335" w:firstLine="427"/>
        <w:jc w:val="both"/>
        <w:rPr>
          <w:sz w:val="24"/>
        </w:rPr>
      </w:pPr>
      <w:r>
        <w:rPr>
          <w:sz w:val="24"/>
        </w:rPr>
        <w:t>Bab 4 merupakan bab pembahasan yang berisi</w:t>
      </w:r>
      <w:r>
        <w:rPr>
          <w:sz w:val="24"/>
        </w:rPr>
        <w:t xml:space="preserve"> uraian mengenai analisis struktural </w:t>
      </w:r>
      <w:r>
        <w:rPr>
          <w:i/>
          <w:sz w:val="24"/>
        </w:rPr>
        <w:t xml:space="preserve">manga Haikei, Seken-sama </w:t>
      </w:r>
      <w:r>
        <w:rPr>
          <w:sz w:val="24"/>
        </w:rPr>
        <w:t xml:space="preserve">serta bagaimana kriteria </w:t>
      </w:r>
      <w:r>
        <w:rPr>
          <w:i/>
          <w:sz w:val="24"/>
        </w:rPr>
        <w:t xml:space="preserve">gender dysphoria </w:t>
      </w:r>
      <w:r>
        <w:rPr>
          <w:sz w:val="24"/>
        </w:rPr>
        <w:t xml:space="preserve">yang ada pada Tachibana Rino serta menjelaskan penyebab dan dampak dari mengalami </w:t>
      </w:r>
      <w:r>
        <w:rPr>
          <w:i/>
          <w:sz w:val="24"/>
        </w:rPr>
        <w:t>gender dysphoria</w:t>
      </w:r>
      <w:r>
        <w:rPr>
          <w:sz w:val="24"/>
        </w:rPr>
        <w:t>. Selain itu menjelaskan mengenai upaya yang dilakukan</w:t>
      </w:r>
      <w:r>
        <w:rPr>
          <w:sz w:val="24"/>
        </w:rPr>
        <w:t xml:space="preserve"> oleh Tachibana Rino untuk terbebas dari </w:t>
      </w:r>
      <w:r>
        <w:rPr>
          <w:i/>
          <w:sz w:val="24"/>
        </w:rPr>
        <w:t>gender dysphoria</w:t>
      </w:r>
      <w:r>
        <w:rPr>
          <w:sz w:val="24"/>
        </w:rPr>
        <w:t>.</w:t>
      </w:r>
    </w:p>
    <w:p w:rsidR="00A81582" w:rsidRDefault="00911CAD">
      <w:pPr>
        <w:pStyle w:val="BodyText"/>
        <w:spacing w:line="480" w:lineRule="auto"/>
        <w:ind w:left="588" w:right="341" w:firstLine="427"/>
        <w:jc w:val="both"/>
      </w:pPr>
      <w:r>
        <w:t>Bab 5 merupakan bab penutup yang berisi uraian mengenai temuan atau simpulan secara menyeluruh tentang hasil penelitian ini.</w:t>
      </w:r>
    </w:p>
    <w:p w:rsidR="00A81582" w:rsidRDefault="00A81582">
      <w:pPr>
        <w:spacing w:line="480" w:lineRule="auto"/>
        <w:jc w:val="both"/>
        <w:sectPr w:rsidR="00A81582">
          <w:pgSz w:w="11910" w:h="16840"/>
          <w:pgMar w:top="1920" w:right="1360" w:bottom="1200" w:left="1680" w:header="0" w:footer="1000" w:gutter="0"/>
          <w:cols w:space="720"/>
        </w:sectPr>
      </w:pPr>
    </w:p>
    <w:p w:rsidR="00A81582" w:rsidRDefault="00A81582">
      <w:pPr>
        <w:pStyle w:val="BodyText"/>
        <w:spacing w:before="53"/>
      </w:pPr>
    </w:p>
    <w:p w:rsidR="00A70E9A" w:rsidRDefault="00A70E9A"/>
    <w:sectPr w:rsidR="00A70E9A" w:rsidSect="003A36B7">
      <w:footerReference w:type="default" r:id="rId20"/>
      <w:pgSz w:w="11910" w:h="16840"/>
      <w:pgMar w:top="1920" w:right="1360" w:bottom="1180" w:left="1680" w:header="0" w:footer="9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AD" w:rsidRDefault="00911CAD">
      <w:r>
        <w:separator/>
      </w:r>
    </w:p>
  </w:endnote>
  <w:endnote w:type="continuationSeparator" w:id="1">
    <w:p w:rsidR="00911CAD" w:rsidRDefault="0091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5" o:spid="_x0000_s2075" type="#_x0000_t202" style="position:absolute;margin-left:307.1pt;margin-top:780.9pt;width:9.65pt;height:13.05pt;z-index:-1701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" filled="f" stroked="f">
          <v:textbox inset="0,0,0,0">
            <w:txbxContent>
              <w:p w:rsidR="00A81582" w:rsidRDefault="00911CAD">
                <w:pPr>
                  <w:spacing w:line="245" w:lineRule="exact"/>
                  <w:ind w:left="20"/>
                  <w:rPr>
                    <w:rFonts w:ascii="Calibri"/>
                  </w:rPr>
                </w:pPr>
                <w:r>
                  <w:rPr>
                    <w:rFonts w:ascii="Calibri"/>
                    <w:spacing w:val="-5"/>
                  </w:rPr>
                  <w:t>vi</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106" o:spid="_x0000_s2049" type="#_x0000_t202" style="position:absolute;margin-left:305.3pt;margin-top:781.6pt;width:16.3pt;height:13.05pt;z-index:-17004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" filled="f" stroked="f">
          <v:textbox inset="0,0,0,0">
            <w:txbxContent>
              <w:p w:rsidR="00A81582" w:rsidRDefault="00911CAD">
                <w:pPr>
                  <w:spacing w:line="245" w:lineRule="exact"/>
                  <w:ind w:left="20"/>
                  <w:rPr>
                    <w:rFonts w:ascii="Calibri"/>
                  </w:rPr>
                </w:pPr>
                <w:r>
                  <w:rPr>
                    <w:rFonts w:ascii="Calibri"/>
                    <w:spacing w:val="-5"/>
                  </w:rPr>
                  <w:t>9</w:t>
                </w:r>
                <w:r w:rsidR="003A36B7">
                  <w:rPr>
                    <w:rFonts w:ascii="Calibri"/>
                    <w:spacing w:val="-5"/>
                  </w:rPr>
                  <w:fldChar w:fldCharType="begin"/>
                </w:r>
                <w:r>
                  <w:rPr>
                    <w:rFonts w:ascii="Calibri"/>
                    <w:spacing w:val="-5"/>
                  </w:rPr>
                  <w:instrText xml:space="preserve"> PAGE </w:instrText>
                </w:r>
                <w:r w:rsidR="003A36B7">
                  <w:rPr>
                    <w:rFonts w:ascii="Calibri"/>
                    <w:spacing w:val="-5"/>
                  </w:rPr>
                  <w:fldChar w:fldCharType="separate"/>
                </w:r>
                <w:r w:rsidR="00B61651">
                  <w:rPr>
                    <w:rFonts w:ascii="Calibri"/>
                    <w:noProof/>
                    <w:spacing w:val="-5"/>
                  </w:rPr>
                  <w:t>9</w:t>
                </w:r>
                <w:r w:rsidR="003A36B7">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6" o:spid="_x0000_s2074" type="#_x0000_t202" style="position:absolute;margin-left:304.55pt;margin-top:780.9pt;width:17.65pt;height:13.05pt;z-index:-1701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" filled="f" stroked="f">
          <v:textbox inset="0,0,0,0">
            <w:txbxContent>
              <w:p w:rsidR="00A81582" w:rsidRDefault="00911CAD">
                <w:pPr>
                  <w:spacing w:line="245" w:lineRule="exact"/>
                  <w:ind w:left="20"/>
                  <w:rPr>
                    <w:rFonts w:ascii="Calibri"/>
                  </w:rPr>
                </w:pPr>
                <w:r>
                  <w:rPr>
                    <w:rFonts w:ascii="Calibri"/>
                    <w:spacing w:val="-4"/>
                  </w:rPr>
                  <w:t>vi</w:t>
                </w:r>
                <w:r w:rsidR="003A36B7">
                  <w:rPr>
                    <w:rFonts w:ascii="Calibri"/>
                    <w:spacing w:val="-4"/>
                  </w:rPr>
                  <w:fldChar w:fldCharType="begin"/>
                </w:r>
                <w:r>
                  <w:rPr>
                    <w:rFonts w:ascii="Calibri"/>
                    <w:spacing w:val="-4"/>
                  </w:rPr>
                  <w:instrText xml:space="preserve"> PAGE  \* roman </w:instrText>
                </w:r>
                <w:r w:rsidR="003A36B7">
                  <w:rPr>
                    <w:rFonts w:ascii="Calibri"/>
                    <w:spacing w:val="-4"/>
                  </w:rPr>
                  <w:fldChar w:fldCharType="separate"/>
                </w:r>
                <w:r w:rsidR="00B61651">
                  <w:rPr>
                    <w:rFonts w:ascii="Calibri"/>
                    <w:noProof/>
                    <w:spacing w:val="-4"/>
                  </w:rPr>
                  <w:t>ii</w:t>
                </w:r>
                <w:r w:rsidR="003A36B7">
                  <w:rPr>
                    <w:rFonts w:ascii="Calibri"/>
                    <w:spacing w:val="-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7" o:spid="_x0000_s2073" type="#_x0000_t202" style="position:absolute;margin-left:305.2pt;margin-top:780.9pt;width:14.3pt;height:13.05pt;z-index:-17017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" filled="f" stroked="f">
          <v:textbox inset="0,0,0,0">
            <w:txbxContent>
              <w:p w:rsidR="00A81582" w:rsidRDefault="003A36B7">
                <w:pPr>
                  <w:spacing w:line="245" w:lineRule="exact"/>
                  <w:ind w:left="60"/>
                  <w:rPr>
                    <w:rFonts w:ascii="Calibri"/>
                  </w:rPr>
                </w:pPr>
                <w:r>
                  <w:rPr>
                    <w:rFonts w:ascii="Calibri"/>
                    <w:spacing w:val="-5"/>
                  </w:rPr>
                  <w:fldChar w:fldCharType="begin"/>
                </w:r>
                <w:r w:rsidR="00911CAD">
                  <w:rPr>
                    <w:rFonts w:ascii="Calibri"/>
                    <w:spacing w:val="-5"/>
                  </w:rPr>
                  <w:instrText xml:space="preserve"> PAGE  \* roman </w:instrText>
                </w:r>
                <w:r>
                  <w:rPr>
                    <w:rFonts w:ascii="Calibri"/>
                    <w:spacing w:val="-5"/>
                  </w:rPr>
                  <w:fldChar w:fldCharType="separate"/>
                </w:r>
                <w:r w:rsidR="00B61651">
                  <w:rPr>
                    <w:rFonts w:ascii="Calibri"/>
                    <w:noProof/>
                    <w:spacing w:val="-5"/>
                  </w:rPr>
                  <w:t>xii</w:t>
                </w:r>
                <w:r>
                  <w:rPr>
                    <w:rFonts w:ascii="Calibri"/>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8" o:spid="_x0000_s2072" type="#_x0000_t202" style="position:absolute;margin-left:304.7pt;margin-top:780.9pt;width:14.45pt;height:13.05pt;z-index:-1701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" filled="f" stroked="f">
          <v:textbox inset="0,0,0,0">
            <w:txbxContent>
              <w:p w:rsidR="00A81582" w:rsidRDefault="00911CAD">
                <w:pPr>
                  <w:spacing w:line="245" w:lineRule="exact"/>
                  <w:ind w:left="20"/>
                  <w:rPr>
                    <w:rFonts w:ascii="Calibri"/>
                  </w:rPr>
                </w:pPr>
                <w:r>
                  <w:rPr>
                    <w:rFonts w:ascii="Calibri"/>
                    <w:spacing w:val="-4"/>
                  </w:rPr>
                  <w:t>xiii</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9" o:spid="_x0000_s2071" type="#_x0000_t202" style="position:absolute;margin-left:304.7pt;margin-top:780.9pt;width:14.35pt;height:13.05pt;z-index:-17015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" filled="f" stroked="f">
          <v:textbox inset="0,0,0,0">
            <w:txbxContent>
              <w:p w:rsidR="00A81582" w:rsidRDefault="00911CAD">
                <w:pPr>
                  <w:spacing w:line="245" w:lineRule="exact"/>
                  <w:ind w:left="20"/>
                  <w:rPr>
                    <w:rFonts w:ascii="Calibri"/>
                  </w:rPr>
                </w:pPr>
                <w:r>
                  <w:rPr>
                    <w:rFonts w:ascii="Calibri"/>
                    <w:spacing w:val="-5"/>
                  </w:rPr>
                  <w:t>xiv</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10" o:spid="_x0000_s2070" type="#_x0000_t202" style="position:absolute;margin-left:306pt;margin-top:780.9pt;width:11.85pt;height:13.05pt;z-index:-17015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" filled="f" stroked="f">
          <v:textbox inset="0,0,0,0">
            <w:txbxContent>
              <w:p w:rsidR="00A81582" w:rsidRDefault="00911CAD">
                <w:pPr>
                  <w:spacing w:line="245" w:lineRule="exact"/>
                  <w:ind w:left="20"/>
                  <w:rPr>
                    <w:rFonts w:ascii="Calibri"/>
                  </w:rPr>
                </w:pPr>
                <w:r>
                  <w:rPr>
                    <w:rFonts w:ascii="Calibri"/>
                    <w:spacing w:val="-5"/>
                  </w:rPr>
                  <w:t>xv</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11" o:spid="_x0000_s2069" type="#_x0000_t202" style="position:absolute;margin-left:304.7pt;margin-top:780.9pt;width:14.4pt;height:13.05pt;z-index:-17014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" filled="f" stroked="f">
          <v:textbox inset="0,0,0,0">
            <w:txbxContent>
              <w:p w:rsidR="00A81582" w:rsidRDefault="00911CAD">
                <w:pPr>
                  <w:spacing w:line="245" w:lineRule="exact"/>
                  <w:ind w:left="20"/>
                  <w:rPr>
                    <w:rFonts w:ascii="Calibri"/>
                  </w:rPr>
                </w:pPr>
                <w:r>
                  <w:rPr>
                    <w:rFonts w:ascii="Calibri"/>
                    <w:spacing w:val="-5"/>
                  </w:rPr>
                  <w:t>xvi</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12" o:spid="_x0000_s2068" type="#_x0000_t202" style="position:absolute;margin-left:303.5pt;margin-top:780.9pt;width:16.95pt;height:13.05pt;z-index:-1701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" filled="f" stroked="f">
          <v:textbox inset="0,0,0,0">
            <w:txbxContent>
              <w:p w:rsidR="00A81582" w:rsidRDefault="00911CAD">
                <w:pPr>
                  <w:spacing w:line="245" w:lineRule="exact"/>
                  <w:ind w:left="20"/>
                  <w:rPr>
                    <w:rFonts w:ascii="Calibri"/>
                  </w:rPr>
                </w:pPr>
                <w:r>
                  <w:rPr>
                    <w:rFonts w:ascii="Calibri"/>
                    <w:spacing w:val="-4"/>
                  </w:rPr>
                  <w:t>xvii</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2" w:rsidRDefault="003A36B7">
    <w:pPr>
      <w:pStyle w:val="BodyText"/>
      <w:spacing w:line="14" w:lineRule="auto"/>
      <w:rPr>
        <w:sz w:val="20"/>
      </w:rPr>
    </w:pPr>
    <w:r w:rsidRPr="003A36B7">
      <w:rPr>
        <w:noProof/>
      </w:rPr>
      <w:pict>
        <v:shapetype id="_x0000_t202" coordsize="21600,21600" o:spt="202" path="m,l,21600r21600,l21600,xe">
          <v:stroke joinstyle="miter"/>
          <v:path gradientshapeok="t" o:connecttype="rect"/>
        </v:shapetype>
        <v:shape id="Textbox 13" o:spid="_x0000_s2067" type="#_x0000_t202" style="position:absolute;margin-left:306.05pt;margin-top:780.9pt;width:12.6pt;height:13.05pt;z-index:-17013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tE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" filled="f" stroked="f">
          <v:textbox inset="0,0,0,0">
            <w:txbxContent>
              <w:p w:rsidR="00A81582" w:rsidRDefault="003A36B7">
                <w:pPr>
                  <w:spacing w:line="245" w:lineRule="exact"/>
                  <w:ind w:left="60"/>
                  <w:rPr>
                    <w:rFonts w:ascii="Calibri"/>
                  </w:rPr>
                </w:pPr>
                <w:r>
                  <w:rPr>
                    <w:rFonts w:ascii="Calibri"/>
                    <w:spacing w:val="-10"/>
                  </w:rPr>
                  <w:fldChar w:fldCharType="begin"/>
                </w:r>
                <w:r w:rsidR="00911CAD">
                  <w:rPr>
                    <w:rFonts w:ascii="Calibri"/>
                    <w:spacing w:val="-10"/>
                  </w:rPr>
                  <w:instrText xml:space="preserve"> PAGE </w:instrText>
                </w:r>
                <w:r>
                  <w:rPr>
                    <w:rFonts w:ascii="Calibri"/>
                    <w:spacing w:val="-10"/>
                  </w:rPr>
                  <w:fldChar w:fldCharType="separate"/>
                </w:r>
                <w:r w:rsidR="00B61651">
                  <w:rPr>
                    <w:rFonts w:ascii="Calibri"/>
                    <w:noProof/>
                    <w:spacing w:val="-10"/>
                  </w:rPr>
                  <w:t>8</w:t>
                </w:r>
                <w:r>
                  <w:rPr>
                    <w:rFonts w:ascii="Calibri"/>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AD" w:rsidRDefault="00911CAD">
      <w:r>
        <w:separator/>
      </w:r>
    </w:p>
  </w:footnote>
  <w:footnote w:type="continuationSeparator" w:id="1">
    <w:p w:rsidR="00911CAD" w:rsidRDefault="00911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416"/>
    <w:multiLevelType w:val="multilevel"/>
    <w:tmpl w:val="9BB618F2"/>
    <w:lvl w:ilvl="0">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1.%2.%3."/>
      <w:lvlJc w:val="left"/>
      <w:pPr>
        <w:ind w:left="1296" w:hanging="708"/>
        <w:jc w:val="left"/>
      </w:pPr>
      <w:rPr>
        <w:rFonts w:ascii="Times New Roman" w:eastAsia="Times New Roman" w:hAnsi="Times New Roman" w:cs="Times New Roman" w:hint="default"/>
        <w:b/>
        <w:bCs/>
        <w:i w:val="0"/>
        <w:iCs w:val="0"/>
        <w:spacing w:val="0"/>
        <w:w w:val="100"/>
        <w:sz w:val="24"/>
        <w:szCs w:val="24"/>
        <w:lang w:eastAsia="en-US" w:bidi="ar-SA"/>
      </w:rPr>
    </w:lvl>
    <w:lvl w:ilvl="3">
      <w:numFmt w:val="bullet"/>
      <w:lvlText w:val="•"/>
      <w:lvlJc w:val="left"/>
      <w:pPr>
        <w:ind w:left="2981" w:hanging="708"/>
      </w:pPr>
      <w:rPr>
        <w:rFonts w:hint="default"/>
        <w:lang w:eastAsia="en-US" w:bidi="ar-SA"/>
      </w:rPr>
    </w:lvl>
    <w:lvl w:ilvl="4">
      <w:numFmt w:val="bullet"/>
      <w:lvlText w:val="•"/>
      <w:lvlJc w:val="left"/>
      <w:pPr>
        <w:ind w:left="3822" w:hanging="708"/>
      </w:pPr>
      <w:rPr>
        <w:rFonts w:hint="default"/>
        <w:lang w:eastAsia="en-US" w:bidi="ar-SA"/>
      </w:rPr>
    </w:lvl>
    <w:lvl w:ilvl="5">
      <w:numFmt w:val="bullet"/>
      <w:lvlText w:val="•"/>
      <w:lvlJc w:val="left"/>
      <w:pPr>
        <w:ind w:left="4662" w:hanging="708"/>
      </w:pPr>
      <w:rPr>
        <w:rFonts w:hint="default"/>
        <w:lang w:eastAsia="en-US" w:bidi="ar-SA"/>
      </w:rPr>
    </w:lvl>
    <w:lvl w:ilvl="6">
      <w:numFmt w:val="bullet"/>
      <w:lvlText w:val="•"/>
      <w:lvlJc w:val="left"/>
      <w:pPr>
        <w:ind w:left="5503" w:hanging="708"/>
      </w:pPr>
      <w:rPr>
        <w:rFonts w:hint="default"/>
        <w:lang w:eastAsia="en-US" w:bidi="ar-SA"/>
      </w:rPr>
    </w:lvl>
    <w:lvl w:ilvl="7">
      <w:numFmt w:val="bullet"/>
      <w:lvlText w:val="•"/>
      <w:lvlJc w:val="left"/>
      <w:pPr>
        <w:ind w:left="6344" w:hanging="708"/>
      </w:pPr>
      <w:rPr>
        <w:rFonts w:hint="default"/>
        <w:lang w:eastAsia="en-US" w:bidi="ar-SA"/>
      </w:rPr>
    </w:lvl>
    <w:lvl w:ilvl="8">
      <w:numFmt w:val="bullet"/>
      <w:lvlText w:val="•"/>
      <w:lvlJc w:val="left"/>
      <w:pPr>
        <w:ind w:left="7184" w:hanging="708"/>
      </w:pPr>
      <w:rPr>
        <w:rFonts w:hint="default"/>
        <w:lang w:eastAsia="en-US" w:bidi="ar-SA"/>
      </w:rPr>
    </w:lvl>
  </w:abstractNum>
  <w:abstractNum w:abstractNumId="1">
    <w:nsid w:val="066A3BDC"/>
    <w:multiLevelType w:val="hybridMultilevel"/>
    <w:tmpl w:val="2E6431A8"/>
    <w:lvl w:ilvl="0" w:tplc="60B2E0C8">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D3DAE13E">
      <w:numFmt w:val="bullet"/>
      <w:lvlText w:val="•"/>
      <w:lvlJc w:val="left"/>
      <w:pPr>
        <w:ind w:left="1804" w:hanging="428"/>
      </w:pPr>
      <w:rPr>
        <w:rFonts w:hint="default"/>
        <w:lang w:eastAsia="en-US" w:bidi="ar-SA"/>
      </w:rPr>
    </w:lvl>
    <w:lvl w:ilvl="2" w:tplc="A9C431CE">
      <w:numFmt w:val="bullet"/>
      <w:lvlText w:val="•"/>
      <w:lvlJc w:val="left"/>
      <w:pPr>
        <w:ind w:left="2589" w:hanging="428"/>
      </w:pPr>
      <w:rPr>
        <w:rFonts w:hint="default"/>
        <w:lang w:eastAsia="en-US" w:bidi="ar-SA"/>
      </w:rPr>
    </w:lvl>
    <w:lvl w:ilvl="3" w:tplc="1C74DD3A">
      <w:numFmt w:val="bullet"/>
      <w:lvlText w:val="•"/>
      <w:lvlJc w:val="left"/>
      <w:pPr>
        <w:ind w:left="3373" w:hanging="428"/>
      </w:pPr>
      <w:rPr>
        <w:rFonts w:hint="default"/>
        <w:lang w:eastAsia="en-US" w:bidi="ar-SA"/>
      </w:rPr>
    </w:lvl>
    <w:lvl w:ilvl="4" w:tplc="A1002D34">
      <w:numFmt w:val="bullet"/>
      <w:lvlText w:val="•"/>
      <w:lvlJc w:val="left"/>
      <w:pPr>
        <w:ind w:left="4158" w:hanging="428"/>
      </w:pPr>
      <w:rPr>
        <w:rFonts w:hint="default"/>
        <w:lang w:eastAsia="en-US" w:bidi="ar-SA"/>
      </w:rPr>
    </w:lvl>
    <w:lvl w:ilvl="5" w:tplc="A050C268">
      <w:numFmt w:val="bullet"/>
      <w:lvlText w:val="•"/>
      <w:lvlJc w:val="left"/>
      <w:pPr>
        <w:ind w:left="4943" w:hanging="428"/>
      </w:pPr>
      <w:rPr>
        <w:rFonts w:hint="default"/>
        <w:lang w:eastAsia="en-US" w:bidi="ar-SA"/>
      </w:rPr>
    </w:lvl>
    <w:lvl w:ilvl="6" w:tplc="968C036C">
      <w:numFmt w:val="bullet"/>
      <w:lvlText w:val="•"/>
      <w:lvlJc w:val="left"/>
      <w:pPr>
        <w:ind w:left="5727" w:hanging="428"/>
      </w:pPr>
      <w:rPr>
        <w:rFonts w:hint="default"/>
        <w:lang w:eastAsia="en-US" w:bidi="ar-SA"/>
      </w:rPr>
    </w:lvl>
    <w:lvl w:ilvl="7" w:tplc="8A9E5686">
      <w:numFmt w:val="bullet"/>
      <w:lvlText w:val="•"/>
      <w:lvlJc w:val="left"/>
      <w:pPr>
        <w:ind w:left="6512" w:hanging="428"/>
      </w:pPr>
      <w:rPr>
        <w:rFonts w:hint="default"/>
        <w:lang w:eastAsia="en-US" w:bidi="ar-SA"/>
      </w:rPr>
    </w:lvl>
    <w:lvl w:ilvl="8" w:tplc="C5D2A1C0">
      <w:numFmt w:val="bullet"/>
      <w:lvlText w:val="•"/>
      <w:lvlJc w:val="left"/>
      <w:pPr>
        <w:ind w:left="7297" w:hanging="428"/>
      </w:pPr>
      <w:rPr>
        <w:rFonts w:hint="default"/>
        <w:lang w:eastAsia="en-US" w:bidi="ar-SA"/>
      </w:rPr>
    </w:lvl>
  </w:abstractNum>
  <w:abstractNum w:abstractNumId="2">
    <w:nsid w:val="1ACC2858"/>
    <w:multiLevelType w:val="multilevel"/>
    <w:tmpl w:val="C836749C"/>
    <w:lvl w:ilvl="0">
      <w:start w:val="1"/>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b/>
        <w:bCs/>
        <w:i w:val="0"/>
        <w:iCs w:val="0"/>
        <w:spacing w:val="0"/>
        <w:w w:val="100"/>
        <w:sz w:val="24"/>
        <w:szCs w:val="24"/>
        <w:lang w:eastAsia="en-US" w:bidi="ar-SA"/>
      </w:rPr>
    </w:lvl>
    <w:lvl w:ilvl="2">
      <w:numFmt w:val="bullet"/>
      <w:lvlText w:val="•"/>
      <w:lvlJc w:val="left"/>
      <w:pPr>
        <w:ind w:left="2589" w:hanging="428"/>
      </w:pPr>
      <w:rPr>
        <w:rFonts w:hint="default"/>
        <w:lang w:eastAsia="en-US" w:bidi="ar-SA"/>
      </w:rPr>
    </w:lvl>
    <w:lvl w:ilvl="3">
      <w:numFmt w:val="bullet"/>
      <w:lvlText w:val="•"/>
      <w:lvlJc w:val="left"/>
      <w:pPr>
        <w:ind w:left="3373" w:hanging="428"/>
      </w:pPr>
      <w:rPr>
        <w:rFonts w:hint="default"/>
        <w:lang w:eastAsia="en-US" w:bidi="ar-SA"/>
      </w:rPr>
    </w:lvl>
    <w:lvl w:ilvl="4">
      <w:numFmt w:val="bullet"/>
      <w:lvlText w:val="•"/>
      <w:lvlJc w:val="left"/>
      <w:pPr>
        <w:ind w:left="4158" w:hanging="428"/>
      </w:pPr>
      <w:rPr>
        <w:rFonts w:hint="default"/>
        <w:lang w:eastAsia="en-US" w:bidi="ar-SA"/>
      </w:rPr>
    </w:lvl>
    <w:lvl w:ilvl="5">
      <w:numFmt w:val="bullet"/>
      <w:lvlText w:val="•"/>
      <w:lvlJc w:val="left"/>
      <w:pPr>
        <w:ind w:left="4943" w:hanging="428"/>
      </w:pPr>
      <w:rPr>
        <w:rFonts w:hint="default"/>
        <w:lang w:eastAsia="en-US" w:bidi="ar-SA"/>
      </w:rPr>
    </w:lvl>
    <w:lvl w:ilvl="6">
      <w:numFmt w:val="bullet"/>
      <w:lvlText w:val="•"/>
      <w:lvlJc w:val="left"/>
      <w:pPr>
        <w:ind w:left="5727" w:hanging="428"/>
      </w:pPr>
      <w:rPr>
        <w:rFonts w:hint="default"/>
        <w:lang w:eastAsia="en-US" w:bidi="ar-SA"/>
      </w:rPr>
    </w:lvl>
    <w:lvl w:ilvl="7">
      <w:numFmt w:val="bullet"/>
      <w:lvlText w:val="•"/>
      <w:lvlJc w:val="left"/>
      <w:pPr>
        <w:ind w:left="6512" w:hanging="428"/>
      </w:pPr>
      <w:rPr>
        <w:rFonts w:hint="default"/>
        <w:lang w:eastAsia="en-US" w:bidi="ar-SA"/>
      </w:rPr>
    </w:lvl>
    <w:lvl w:ilvl="8">
      <w:numFmt w:val="bullet"/>
      <w:lvlText w:val="•"/>
      <w:lvlJc w:val="left"/>
      <w:pPr>
        <w:ind w:left="7297" w:hanging="428"/>
      </w:pPr>
      <w:rPr>
        <w:rFonts w:hint="default"/>
        <w:lang w:eastAsia="en-US" w:bidi="ar-SA"/>
      </w:rPr>
    </w:lvl>
  </w:abstractNum>
  <w:abstractNum w:abstractNumId="3">
    <w:nsid w:val="30572A4E"/>
    <w:multiLevelType w:val="multilevel"/>
    <w:tmpl w:val="6608C02C"/>
    <w:lvl w:ilvl="0">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1.%2.%3."/>
      <w:lvlJc w:val="left"/>
      <w:pPr>
        <w:ind w:left="1296" w:hanging="708"/>
        <w:jc w:val="left"/>
      </w:pPr>
      <w:rPr>
        <w:rFonts w:ascii="Times New Roman" w:eastAsia="Times New Roman" w:hAnsi="Times New Roman" w:cs="Times New Roman" w:hint="default"/>
        <w:b/>
        <w:bCs/>
        <w:i w:val="0"/>
        <w:iCs w:val="0"/>
        <w:spacing w:val="0"/>
        <w:w w:val="100"/>
        <w:sz w:val="24"/>
        <w:szCs w:val="24"/>
        <w:lang w:eastAsia="en-US" w:bidi="ar-SA"/>
      </w:rPr>
    </w:lvl>
    <w:lvl w:ilvl="3">
      <w:start w:val="1"/>
      <w:numFmt w:val="decimal"/>
      <w:lvlText w:val="%1.%2.%3.%4."/>
      <w:lvlJc w:val="left"/>
      <w:pPr>
        <w:ind w:left="1440" w:hanging="852"/>
        <w:jc w:val="left"/>
      </w:pPr>
      <w:rPr>
        <w:rFonts w:ascii="Times New Roman" w:eastAsia="Times New Roman" w:hAnsi="Times New Roman" w:cs="Times New Roman" w:hint="default"/>
        <w:b/>
        <w:bCs/>
        <w:i w:val="0"/>
        <w:iCs w:val="0"/>
        <w:spacing w:val="0"/>
        <w:w w:val="100"/>
        <w:sz w:val="24"/>
        <w:szCs w:val="24"/>
        <w:lang w:eastAsia="en-US" w:bidi="ar-SA"/>
      </w:rPr>
    </w:lvl>
    <w:lvl w:ilvl="4">
      <w:numFmt w:val="bullet"/>
      <w:lvlText w:val="•"/>
      <w:lvlJc w:val="left"/>
      <w:pPr>
        <w:ind w:left="1440" w:hanging="852"/>
      </w:pPr>
      <w:rPr>
        <w:rFonts w:hint="default"/>
        <w:lang w:eastAsia="en-US" w:bidi="ar-SA"/>
      </w:rPr>
    </w:lvl>
    <w:lvl w:ilvl="5">
      <w:numFmt w:val="bullet"/>
      <w:lvlText w:val="•"/>
      <w:lvlJc w:val="left"/>
      <w:pPr>
        <w:ind w:left="2677" w:hanging="852"/>
      </w:pPr>
      <w:rPr>
        <w:rFonts w:hint="default"/>
        <w:lang w:eastAsia="en-US" w:bidi="ar-SA"/>
      </w:rPr>
    </w:lvl>
    <w:lvl w:ilvl="6">
      <w:numFmt w:val="bullet"/>
      <w:lvlText w:val="•"/>
      <w:lvlJc w:val="left"/>
      <w:pPr>
        <w:ind w:left="3915" w:hanging="852"/>
      </w:pPr>
      <w:rPr>
        <w:rFonts w:hint="default"/>
        <w:lang w:eastAsia="en-US" w:bidi="ar-SA"/>
      </w:rPr>
    </w:lvl>
    <w:lvl w:ilvl="7">
      <w:numFmt w:val="bullet"/>
      <w:lvlText w:val="•"/>
      <w:lvlJc w:val="left"/>
      <w:pPr>
        <w:ind w:left="5153" w:hanging="852"/>
      </w:pPr>
      <w:rPr>
        <w:rFonts w:hint="default"/>
        <w:lang w:eastAsia="en-US" w:bidi="ar-SA"/>
      </w:rPr>
    </w:lvl>
    <w:lvl w:ilvl="8">
      <w:numFmt w:val="bullet"/>
      <w:lvlText w:val="•"/>
      <w:lvlJc w:val="left"/>
      <w:pPr>
        <w:ind w:left="6390" w:hanging="852"/>
      </w:pPr>
      <w:rPr>
        <w:rFonts w:hint="default"/>
        <w:lang w:eastAsia="en-US" w:bidi="ar-SA"/>
      </w:rPr>
    </w:lvl>
  </w:abstractNum>
  <w:abstractNum w:abstractNumId="4">
    <w:nsid w:val="30AD0F05"/>
    <w:multiLevelType w:val="multilevel"/>
    <w:tmpl w:val="DD082CF4"/>
    <w:lvl w:ilvl="0">
      <w:start w:val="3"/>
      <w:numFmt w:val="decimal"/>
      <w:lvlText w:val="%1"/>
      <w:lvlJc w:val="left"/>
      <w:pPr>
        <w:ind w:left="1291" w:hanging="420"/>
        <w:jc w:val="left"/>
      </w:pPr>
      <w:rPr>
        <w:rFonts w:hint="default"/>
        <w:lang w:eastAsia="en-US" w:bidi="ar-SA"/>
      </w:rPr>
    </w:lvl>
    <w:lvl w:ilvl="1">
      <w:start w:val="1"/>
      <w:numFmt w:val="decimal"/>
      <w:lvlText w:val="%1.%2."/>
      <w:lvlJc w:val="left"/>
      <w:pPr>
        <w:ind w:left="1291" w:hanging="420"/>
        <w:jc w:val="left"/>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1896" w:hanging="60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448" w:hanging="600"/>
      </w:pPr>
      <w:rPr>
        <w:rFonts w:hint="default"/>
        <w:lang w:eastAsia="en-US" w:bidi="ar-SA"/>
      </w:rPr>
    </w:lvl>
    <w:lvl w:ilvl="4">
      <w:numFmt w:val="bullet"/>
      <w:lvlText w:val="•"/>
      <w:lvlJc w:val="left"/>
      <w:pPr>
        <w:ind w:left="4222" w:hanging="600"/>
      </w:pPr>
      <w:rPr>
        <w:rFonts w:hint="default"/>
        <w:lang w:eastAsia="en-US" w:bidi="ar-SA"/>
      </w:rPr>
    </w:lvl>
    <w:lvl w:ilvl="5">
      <w:numFmt w:val="bullet"/>
      <w:lvlText w:val="•"/>
      <w:lvlJc w:val="left"/>
      <w:pPr>
        <w:ind w:left="4996" w:hanging="600"/>
      </w:pPr>
      <w:rPr>
        <w:rFonts w:hint="default"/>
        <w:lang w:eastAsia="en-US" w:bidi="ar-SA"/>
      </w:rPr>
    </w:lvl>
    <w:lvl w:ilvl="6">
      <w:numFmt w:val="bullet"/>
      <w:lvlText w:val="•"/>
      <w:lvlJc w:val="left"/>
      <w:pPr>
        <w:ind w:left="5770" w:hanging="600"/>
      </w:pPr>
      <w:rPr>
        <w:rFonts w:hint="default"/>
        <w:lang w:eastAsia="en-US" w:bidi="ar-SA"/>
      </w:rPr>
    </w:lvl>
    <w:lvl w:ilvl="7">
      <w:numFmt w:val="bullet"/>
      <w:lvlText w:val="•"/>
      <w:lvlJc w:val="left"/>
      <w:pPr>
        <w:ind w:left="6544" w:hanging="600"/>
      </w:pPr>
      <w:rPr>
        <w:rFonts w:hint="default"/>
        <w:lang w:eastAsia="en-US" w:bidi="ar-SA"/>
      </w:rPr>
    </w:lvl>
    <w:lvl w:ilvl="8">
      <w:numFmt w:val="bullet"/>
      <w:lvlText w:val="•"/>
      <w:lvlJc w:val="left"/>
      <w:pPr>
        <w:ind w:left="7318" w:hanging="600"/>
      </w:pPr>
      <w:rPr>
        <w:rFonts w:hint="default"/>
        <w:lang w:eastAsia="en-US" w:bidi="ar-SA"/>
      </w:rPr>
    </w:lvl>
  </w:abstractNum>
  <w:abstractNum w:abstractNumId="5">
    <w:nsid w:val="30D06787"/>
    <w:multiLevelType w:val="multilevel"/>
    <w:tmpl w:val="EE666964"/>
    <w:lvl w:ilvl="0">
      <w:start w:val="4"/>
      <w:numFmt w:val="decimal"/>
      <w:lvlText w:val="%1"/>
      <w:lvlJc w:val="left"/>
      <w:pPr>
        <w:ind w:left="1286" w:hanging="416"/>
        <w:jc w:val="left"/>
      </w:pPr>
      <w:rPr>
        <w:rFonts w:hint="default"/>
        <w:lang w:eastAsia="en-US" w:bidi="ar-SA"/>
      </w:rPr>
    </w:lvl>
    <w:lvl w:ilvl="1">
      <w:start w:val="1"/>
      <w:numFmt w:val="decimal"/>
      <w:lvlText w:val="%1.%2."/>
      <w:lvlJc w:val="left"/>
      <w:pPr>
        <w:ind w:left="1286" w:hanging="416"/>
        <w:jc w:val="left"/>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1896" w:hanging="60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448" w:hanging="600"/>
      </w:pPr>
      <w:rPr>
        <w:rFonts w:hint="default"/>
        <w:lang w:eastAsia="en-US" w:bidi="ar-SA"/>
      </w:rPr>
    </w:lvl>
    <w:lvl w:ilvl="4">
      <w:numFmt w:val="bullet"/>
      <w:lvlText w:val="•"/>
      <w:lvlJc w:val="left"/>
      <w:pPr>
        <w:ind w:left="4222" w:hanging="600"/>
      </w:pPr>
      <w:rPr>
        <w:rFonts w:hint="default"/>
        <w:lang w:eastAsia="en-US" w:bidi="ar-SA"/>
      </w:rPr>
    </w:lvl>
    <w:lvl w:ilvl="5">
      <w:numFmt w:val="bullet"/>
      <w:lvlText w:val="•"/>
      <w:lvlJc w:val="left"/>
      <w:pPr>
        <w:ind w:left="4996" w:hanging="600"/>
      </w:pPr>
      <w:rPr>
        <w:rFonts w:hint="default"/>
        <w:lang w:eastAsia="en-US" w:bidi="ar-SA"/>
      </w:rPr>
    </w:lvl>
    <w:lvl w:ilvl="6">
      <w:numFmt w:val="bullet"/>
      <w:lvlText w:val="•"/>
      <w:lvlJc w:val="left"/>
      <w:pPr>
        <w:ind w:left="5770" w:hanging="600"/>
      </w:pPr>
      <w:rPr>
        <w:rFonts w:hint="default"/>
        <w:lang w:eastAsia="en-US" w:bidi="ar-SA"/>
      </w:rPr>
    </w:lvl>
    <w:lvl w:ilvl="7">
      <w:numFmt w:val="bullet"/>
      <w:lvlText w:val="•"/>
      <w:lvlJc w:val="left"/>
      <w:pPr>
        <w:ind w:left="6544" w:hanging="600"/>
      </w:pPr>
      <w:rPr>
        <w:rFonts w:hint="default"/>
        <w:lang w:eastAsia="en-US" w:bidi="ar-SA"/>
      </w:rPr>
    </w:lvl>
    <w:lvl w:ilvl="8">
      <w:numFmt w:val="bullet"/>
      <w:lvlText w:val="•"/>
      <w:lvlJc w:val="left"/>
      <w:pPr>
        <w:ind w:left="7318" w:hanging="600"/>
      </w:pPr>
      <w:rPr>
        <w:rFonts w:hint="default"/>
        <w:lang w:eastAsia="en-US" w:bidi="ar-SA"/>
      </w:rPr>
    </w:lvl>
  </w:abstractNum>
  <w:abstractNum w:abstractNumId="6">
    <w:nsid w:val="327E50EE"/>
    <w:multiLevelType w:val="hybridMultilevel"/>
    <w:tmpl w:val="0B4E0774"/>
    <w:lvl w:ilvl="0" w:tplc="611A7DF4">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8CFAF824">
      <w:numFmt w:val="bullet"/>
      <w:lvlText w:val="•"/>
      <w:lvlJc w:val="left"/>
      <w:pPr>
        <w:ind w:left="1804" w:hanging="428"/>
      </w:pPr>
      <w:rPr>
        <w:rFonts w:hint="default"/>
        <w:lang w:eastAsia="en-US" w:bidi="ar-SA"/>
      </w:rPr>
    </w:lvl>
    <w:lvl w:ilvl="2" w:tplc="36305D7C">
      <w:numFmt w:val="bullet"/>
      <w:lvlText w:val="•"/>
      <w:lvlJc w:val="left"/>
      <w:pPr>
        <w:ind w:left="2589" w:hanging="428"/>
      </w:pPr>
      <w:rPr>
        <w:rFonts w:hint="default"/>
        <w:lang w:eastAsia="en-US" w:bidi="ar-SA"/>
      </w:rPr>
    </w:lvl>
    <w:lvl w:ilvl="3" w:tplc="D10E9946">
      <w:numFmt w:val="bullet"/>
      <w:lvlText w:val="•"/>
      <w:lvlJc w:val="left"/>
      <w:pPr>
        <w:ind w:left="3373" w:hanging="428"/>
      </w:pPr>
      <w:rPr>
        <w:rFonts w:hint="default"/>
        <w:lang w:eastAsia="en-US" w:bidi="ar-SA"/>
      </w:rPr>
    </w:lvl>
    <w:lvl w:ilvl="4" w:tplc="84B23898">
      <w:numFmt w:val="bullet"/>
      <w:lvlText w:val="•"/>
      <w:lvlJc w:val="left"/>
      <w:pPr>
        <w:ind w:left="4158" w:hanging="428"/>
      </w:pPr>
      <w:rPr>
        <w:rFonts w:hint="default"/>
        <w:lang w:eastAsia="en-US" w:bidi="ar-SA"/>
      </w:rPr>
    </w:lvl>
    <w:lvl w:ilvl="5" w:tplc="73CA9046">
      <w:numFmt w:val="bullet"/>
      <w:lvlText w:val="•"/>
      <w:lvlJc w:val="left"/>
      <w:pPr>
        <w:ind w:left="4943" w:hanging="428"/>
      </w:pPr>
      <w:rPr>
        <w:rFonts w:hint="default"/>
        <w:lang w:eastAsia="en-US" w:bidi="ar-SA"/>
      </w:rPr>
    </w:lvl>
    <w:lvl w:ilvl="6" w:tplc="5864618C">
      <w:numFmt w:val="bullet"/>
      <w:lvlText w:val="•"/>
      <w:lvlJc w:val="left"/>
      <w:pPr>
        <w:ind w:left="5727" w:hanging="428"/>
      </w:pPr>
      <w:rPr>
        <w:rFonts w:hint="default"/>
        <w:lang w:eastAsia="en-US" w:bidi="ar-SA"/>
      </w:rPr>
    </w:lvl>
    <w:lvl w:ilvl="7" w:tplc="B9A80C34">
      <w:numFmt w:val="bullet"/>
      <w:lvlText w:val="•"/>
      <w:lvlJc w:val="left"/>
      <w:pPr>
        <w:ind w:left="6512" w:hanging="428"/>
      </w:pPr>
      <w:rPr>
        <w:rFonts w:hint="default"/>
        <w:lang w:eastAsia="en-US" w:bidi="ar-SA"/>
      </w:rPr>
    </w:lvl>
    <w:lvl w:ilvl="8" w:tplc="A67EBA06">
      <w:numFmt w:val="bullet"/>
      <w:lvlText w:val="•"/>
      <w:lvlJc w:val="left"/>
      <w:pPr>
        <w:ind w:left="7297" w:hanging="428"/>
      </w:pPr>
      <w:rPr>
        <w:rFonts w:hint="default"/>
        <w:lang w:eastAsia="en-US" w:bidi="ar-SA"/>
      </w:rPr>
    </w:lvl>
  </w:abstractNum>
  <w:abstractNum w:abstractNumId="7">
    <w:nsid w:val="37E33FF5"/>
    <w:multiLevelType w:val="multilevel"/>
    <w:tmpl w:val="C868BCDE"/>
    <w:lvl w:ilvl="0">
      <w:start w:val="2"/>
      <w:numFmt w:val="decimal"/>
      <w:lvlText w:val="%1"/>
      <w:lvlJc w:val="left"/>
      <w:pPr>
        <w:ind w:left="1291" w:hanging="420"/>
        <w:jc w:val="left"/>
      </w:pPr>
      <w:rPr>
        <w:rFonts w:hint="default"/>
        <w:lang w:eastAsia="en-US" w:bidi="ar-SA"/>
      </w:rPr>
    </w:lvl>
    <w:lvl w:ilvl="1">
      <w:start w:val="1"/>
      <w:numFmt w:val="decimal"/>
      <w:lvlText w:val="%1.%2."/>
      <w:lvlJc w:val="left"/>
      <w:pPr>
        <w:ind w:left="1291" w:hanging="420"/>
        <w:jc w:val="left"/>
      </w:pPr>
      <w:rPr>
        <w:rFonts w:ascii="Times New Roman" w:eastAsia="Times New Roman" w:hAnsi="Times New Roman" w:cs="Times New Roman" w:hint="default"/>
        <w:b w:val="0"/>
        <w:bCs w:val="0"/>
        <w:i w:val="0"/>
        <w:iCs w:val="0"/>
        <w:spacing w:val="0"/>
        <w:w w:val="100"/>
        <w:sz w:val="24"/>
        <w:szCs w:val="24"/>
        <w:lang w:eastAsia="en-US" w:bidi="ar-SA"/>
      </w:rPr>
    </w:lvl>
    <w:lvl w:ilvl="2">
      <w:start w:val="1"/>
      <w:numFmt w:val="decimal"/>
      <w:lvlText w:val="%1.%2.%3."/>
      <w:lvlJc w:val="left"/>
      <w:pPr>
        <w:ind w:left="1891" w:hanging="596"/>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3448" w:hanging="596"/>
      </w:pPr>
      <w:rPr>
        <w:rFonts w:hint="default"/>
        <w:lang w:eastAsia="en-US" w:bidi="ar-SA"/>
      </w:rPr>
    </w:lvl>
    <w:lvl w:ilvl="4">
      <w:numFmt w:val="bullet"/>
      <w:lvlText w:val="•"/>
      <w:lvlJc w:val="left"/>
      <w:pPr>
        <w:ind w:left="4222" w:hanging="596"/>
      </w:pPr>
      <w:rPr>
        <w:rFonts w:hint="default"/>
        <w:lang w:eastAsia="en-US" w:bidi="ar-SA"/>
      </w:rPr>
    </w:lvl>
    <w:lvl w:ilvl="5">
      <w:numFmt w:val="bullet"/>
      <w:lvlText w:val="•"/>
      <w:lvlJc w:val="left"/>
      <w:pPr>
        <w:ind w:left="4996" w:hanging="596"/>
      </w:pPr>
      <w:rPr>
        <w:rFonts w:hint="default"/>
        <w:lang w:eastAsia="en-US" w:bidi="ar-SA"/>
      </w:rPr>
    </w:lvl>
    <w:lvl w:ilvl="6">
      <w:numFmt w:val="bullet"/>
      <w:lvlText w:val="•"/>
      <w:lvlJc w:val="left"/>
      <w:pPr>
        <w:ind w:left="5770" w:hanging="596"/>
      </w:pPr>
      <w:rPr>
        <w:rFonts w:hint="default"/>
        <w:lang w:eastAsia="en-US" w:bidi="ar-SA"/>
      </w:rPr>
    </w:lvl>
    <w:lvl w:ilvl="7">
      <w:numFmt w:val="bullet"/>
      <w:lvlText w:val="•"/>
      <w:lvlJc w:val="left"/>
      <w:pPr>
        <w:ind w:left="6544" w:hanging="596"/>
      </w:pPr>
      <w:rPr>
        <w:rFonts w:hint="default"/>
        <w:lang w:eastAsia="en-US" w:bidi="ar-SA"/>
      </w:rPr>
    </w:lvl>
    <w:lvl w:ilvl="8">
      <w:numFmt w:val="bullet"/>
      <w:lvlText w:val="•"/>
      <w:lvlJc w:val="left"/>
      <w:pPr>
        <w:ind w:left="7318" w:hanging="596"/>
      </w:pPr>
      <w:rPr>
        <w:rFonts w:hint="default"/>
        <w:lang w:eastAsia="en-US" w:bidi="ar-SA"/>
      </w:rPr>
    </w:lvl>
  </w:abstractNum>
  <w:abstractNum w:abstractNumId="8">
    <w:nsid w:val="428E0127"/>
    <w:multiLevelType w:val="multilevel"/>
    <w:tmpl w:val="B47EFCF0"/>
    <w:lvl w:ilvl="0">
      <w:start w:val="1"/>
      <w:numFmt w:val="decimal"/>
      <w:lvlText w:val="%1"/>
      <w:lvlJc w:val="left"/>
      <w:pPr>
        <w:ind w:left="1291" w:hanging="420"/>
        <w:jc w:val="left"/>
      </w:pPr>
      <w:rPr>
        <w:rFonts w:hint="default"/>
        <w:lang w:eastAsia="en-US" w:bidi="ar-SA"/>
      </w:rPr>
    </w:lvl>
    <w:lvl w:ilvl="1">
      <w:start w:val="1"/>
      <w:numFmt w:val="decimal"/>
      <w:lvlText w:val="%1.%2."/>
      <w:lvlJc w:val="left"/>
      <w:pPr>
        <w:ind w:left="1291" w:hanging="420"/>
        <w:jc w:val="left"/>
      </w:pPr>
      <w:rPr>
        <w:rFonts w:ascii="Times New Roman" w:eastAsia="Times New Roman" w:hAnsi="Times New Roman" w:cs="Times New Roman" w:hint="default"/>
        <w:b w:val="0"/>
        <w:bCs w:val="0"/>
        <w:i w:val="0"/>
        <w:iCs w:val="0"/>
        <w:spacing w:val="0"/>
        <w:w w:val="100"/>
        <w:sz w:val="24"/>
        <w:szCs w:val="24"/>
        <w:lang w:eastAsia="en-US" w:bidi="ar-SA"/>
      </w:rPr>
    </w:lvl>
    <w:lvl w:ilvl="2">
      <w:numFmt w:val="bullet"/>
      <w:lvlText w:val="•"/>
      <w:lvlJc w:val="left"/>
      <w:pPr>
        <w:ind w:left="2813" w:hanging="420"/>
      </w:pPr>
      <w:rPr>
        <w:rFonts w:hint="default"/>
        <w:lang w:eastAsia="en-US" w:bidi="ar-SA"/>
      </w:rPr>
    </w:lvl>
    <w:lvl w:ilvl="3">
      <w:numFmt w:val="bullet"/>
      <w:lvlText w:val="•"/>
      <w:lvlJc w:val="left"/>
      <w:pPr>
        <w:ind w:left="3569" w:hanging="420"/>
      </w:pPr>
      <w:rPr>
        <w:rFonts w:hint="default"/>
        <w:lang w:eastAsia="en-US" w:bidi="ar-SA"/>
      </w:rPr>
    </w:lvl>
    <w:lvl w:ilvl="4">
      <w:numFmt w:val="bullet"/>
      <w:lvlText w:val="•"/>
      <w:lvlJc w:val="left"/>
      <w:pPr>
        <w:ind w:left="4326" w:hanging="420"/>
      </w:pPr>
      <w:rPr>
        <w:rFonts w:hint="default"/>
        <w:lang w:eastAsia="en-US" w:bidi="ar-SA"/>
      </w:rPr>
    </w:lvl>
    <w:lvl w:ilvl="5">
      <w:numFmt w:val="bullet"/>
      <w:lvlText w:val="•"/>
      <w:lvlJc w:val="left"/>
      <w:pPr>
        <w:ind w:left="5083" w:hanging="420"/>
      </w:pPr>
      <w:rPr>
        <w:rFonts w:hint="default"/>
        <w:lang w:eastAsia="en-US" w:bidi="ar-SA"/>
      </w:rPr>
    </w:lvl>
    <w:lvl w:ilvl="6">
      <w:numFmt w:val="bullet"/>
      <w:lvlText w:val="•"/>
      <w:lvlJc w:val="left"/>
      <w:pPr>
        <w:ind w:left="5839" w:hanging="420"/>
      </w:pPr>
      <w:rPr>
        <w:rFonts w:hint="default"/>
        <w:lang w:eastAsia="en-US" w:bidi="ar-SA"/>
      </w:rPr>
    </w:lvl>
    <w:lvl w:ilvl="7">
      <w:numFmt w:val="bullet"/>
      <w:lvlText w:val="•"/>
      <w:lvlJc w:val="left"/>
      <w:pPr>
        <w:ind w:left="6596" w:hanging="420"/>
      </w:pPr>
      <w:rPr>
        <w:rFonts w:hint="default"/>
        <w:lang w:eastAsia="en-US" w:bidi="ar-SA"/>
      </w:rPr>
    </w:lvl>
    <w:lvl w:ilvl="8">
      <w:numFmt w:val="bullet"/>
      <w:lvlText w:val="•"/>
      <w:lvlJc w:val="left"/>
      <w:pPr>
        <w:ind w:left="7353" w:hanging="420"/>
      </w:pPr>
      <w:rPr>
        <w:rFonts w:hint="default"/>
        <w:lang w:eastAsia="en-US" w:bidi="ar-SA"/>
      </w:rPr>
    </w:lvl>
  </w:abstractNum>
  <w:abstractNum w:abstractNumId="9">
    <w:nsid w:val="55C77345"/>
    <w:multiLevelType w:val="multilevel"/>
    <w:tmpl w:val="FE42B6B4"/>
    <w:lvl w:ilvl="0">
      <w:start w:val="1"/>
      <w:numFmt w:val="decimal"/>
      <w:lvlText w:val="%1."/>
      <w:lvlJc w:val="left"/>
      <w:pPr>
        <w:ind w:left="1015" w:hanging="428"/>
        <w:jc w:val="left"/>
      </w:pPr>
      <w:rPr>
        <w:rFonts w:ascii="Times New Roman" w:eastAsia="Times New Roman" w:hAnsi="Times New Roman" w:cs="Times New Roman" w:hint="default"/>
        <w:b w:val="0"/>
        <w:bCs w:val="0"/>
        <w:i w:val="0"/>
        <w:iCs w:val="0"/>
        <w:spacing w:val="0"/>
        <w:w w:val="100"/>
        <w:sz w:val="24"/>
        <w:szCs w:val="24"/>
        <w:lang w:eastAsia="en-US" w:bidi="ar-SA"/>
      </w:rPr>
    </w:lvl>
    <w:lvl w:ilvl="1">
      <w:start w:val="1"/>
      <w:numFmt w:val="decimal"/>
      <w:lvlText w:val="%1.%2."/>
      <w:lvlJc w:val="left"/>
      <w:pPr>
        <w:ind w:left="1015" w:hanging="428"/>
        <w:jc w:val="left"/>
      </w:pPr>
      <w:rPr>
        <w:rFonts w:ascii="Times New Roman" w:eastAsia="Times New Roman" w:hAnsi="Times New Roman" w:cs="Times New Roman" w:hint="default"/>
        <w:b/>
        <w:bCs/>
        <w:i w:val="0"/>
        <w:iCs w:val="0"/>
        <w:spacing w:val="0"/>
        <w:w w:val="100"/>
        <w:sz w:val="24"/>
        <w:szCs w:val="24"/>
        <w:lang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i w:val="0"/>
        <w:iCs w:val="0"/>
        <w:spacing w:val="0"/>
        <w:w w:val="100"/>
        <w:sz w:val="24"/>
        <w:szCs w:val="24"/>
        <w:lang w:eastAsia="en-US" w:bidi="ar-SA"/>
      </w:rPr>
    </w:lvl>
    <w:lvl w:ilvl="3">
      <w:start w:val="1"/>
      <w:numFmt w:val="decimal"/>
      <w:lvlText w:val="%1.%2.%3.%4"/>
      <w:lvlJc w:val="left"/>
      <w:pPr>
        <w:ind w:left="1296" w:hanging="708"/>
        <w:jc w:val="left"/>
      </w:pPr>
      <w:rPr>
        <w:rFonts w:ascii="Times New Roman" w:eastAsia="Times New Roman" w:hAnsi="Times New Roman" w:cs="Times New Roman" w:hint="default"/>
        <w:b/>
        <w:bCs/>
        <w:i w:val="0"/>
        <w:iCs w:val="0"/>
        <w:spacing w:val="0"/>
        <w:w w:val="100"/>
        <w:sz w:val="24"/>
        <w:szCs w:val="24"/>
        <w:lang w:eastAsia="en-US" w:bidi="ar-SA"/>
      </w:rPr>
    </w:lvl>
    <w:lvl w:ilvl="4">
      <w:numFmt w:val="bullet"/>
      <w:lvlText w:val="•"/>
      <w:lvlJc w:val="left"/>
      <w:pPr>
        <w:ind w:left="3191" w:hanging="708"/>
      </w:pPr>
      <w:rPr>
        <w:rFonts w:hint="default"/>
        <w:lang w:eastAsia="en-US" w:bidi="ar-SA"/>
      </w:rPr>
    </w:lvl>
    <w:lvl w:ilvl="5">
      <w:numFmt w:val="bullet"/>
      <w:lvlText w:val="•"/>
      <w:lvlJc w:val="left"/>
      <w:pPr>
        <w:ind w:left="4137" w:hanging="708"/>
      </w:pPr>
      <w:rPr>
        <w:rFonts w:hint="default"/>
        <w:lang w:eastAsia="en-US" w:bidi="ar-SA"/>
      </w:rPr>
    </w:lvl>
    <w:lvl w:ilvl="6">
      <w:numFmt w:val="bullet"/>
      <w:lvlText w:val="•"/>
      <w:lvlJc w:val="left"/>
      <w:pPr>
        <w:ind w:left="5083" w:hanging="708"/>
      </w:pPr>
      <w:rPr>
        <w:rFonts w:hint="default"/>
        <w:lang w:eastAsia="en-US" w:bidi="ar-SA"/>
      </w:rPr>
    </w:lvl>
    <w:lvl w:ilvl="7">
      <w:numFmt w:val="bullet"/>
      <w:lvlText w:val="•"/>
      <w:lvlJc w:val="left"/>
      <w:pPr>
        <w:ind w:left="6029" w:hanging="708"/>
      </w:pPr>
      <w:rPr>
        <w:rFonts w:hint="default"/>
        <w:lang w:eastAsia="en-US" w:bidi="ar-SA"/>
      </w:rPr>
    </w:lvl>
    <w:lvl w:ilvl="8">
      <w:numFmt w:val="bullet"/>
      <w:lvlText w:val="•"/>
      <w:lvlJc w:val="left"/>
      <w:pPr>
        <w:ind w:left="6974" w:hanging="708"/>
      </w:pPr>
      <w:rPr>
        <w:rFonts w:hint="default"/>
        <w:lang w:eastAsia="en-US" w:bidi="ar-SA"/>
      </w:rPr>
    </w:lvl>
  </w:abstractNum>
  <w:abstractNum w:abstractNumId="10">
    <w:nsid w:val="60351188"/>
    <w:multiLevelType w:val="hybridMultilevel"/>
    <w:tmpl w:val="8A50BF1E"/>
    <w:lvl w:ilvl="0" w:tplc="908E3D1C">
      <w:start w:val="1"/>
      <w:numFmt w:val="decimal"/>
      <w:lvlText w:val="%1."/>
      <w:lvlJc w:val="left"/>
      <w:pPr>
        <w:ind w:left="1308"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AFC6C428">
      <w:numFmt w:val="bullet"/>
      <w:lvlText w:val="•"/>
      <w:lvlJc w:val="left"/>
      <w:pPr>
        <w:ind w:left="2056" w:hanging="360"/>
      </w:pPr>
      <w:rPr>
        <w:rFonts w:hint="default"/>
        <w:lang w:eastAsia="en-US" w:bidi="ar-SA"/>
      </w:rPr>
    </w:lvl>
    <w:lvl w:ilvl="2" w:tplc="D5BAD8B8">
      <w:numFmt w:val="bullet"/>
      <w:lvlText w:val="•"/>
      <w:lvlJc w:val="left"/>
      <w:pPr>
        <w:ind w:left="2813" w:hanging="360"/>
      </w:pPr>
      <w:rPr>
        <w:rFonts w:hint="default"/>
        <w:lang w:eastAsia="en-US" w:bidi="ar-SA"/>
      </w:rPr>
    </w:lvl>
    <w:lvl w:ilvl="3" w:tplc="9F94730C">
      <w:numFmt w:val="bullet"/>
      <w:lvlText w:val="•"/>
      <w:lvlJc w:val="left"/>
      <w:pPr>
        <w:ind w:left="3569" w:hanging="360"/>
      </w:pPr>
      <w:rPr>
        <w:rFonts w:hint="default"/>
        <w:lang w:eastAsia="en-US" w:bidi="ar-SA"/>
      </w:rPr>
    </w:lvl>
    <w:lvl w:ilvl="4" w:tplc="2314F922">
      <w:numFmt w:val="bullet"/>
      <w:lvlText w:val="•"/>
      <w:lvlJc w:val="left"/>
      <w:pPr>
        <w:ind w:left="4326" w:hanging="360"/>
      </w:pPr>
      <w:rPr>
        <w:rFonts w:hint="default"/>
        <w:lang w:eastAsia="en-US" w:bidi="ar-SA"/>
      </w:rPr>
    </w:lvl>
    <w:lvl w:ilvl="5" w:tplc="4E2EA7B8">
      <w:numFmt w:val="bullet"/>
      <w:lvlText w:val="•"/>
      <w:lvlJc w:val="left"/>
      <w:pPr>
        <w:ind w:left="5083" w:hanging="360"/>
      </w:pPr>
      <w:rPr>
        <w:rFonts w:hint="default"/>
        <w:lang w:eastAsia="en-US" w:bidi="ar-SA"/>
      </w:rPr>
    </w:lvl>
    <w:lvl w:ilvl="6" w:tplc="C0FE7FEE">
      <w:numFmt w:val="bullet"/>
      <w:lvlText w:val="•"/>
      <w:lvlJc w:val="left"/>
      <w:pPr>
        <w:ind w:left="5839" w:hanging="360"/>
      </w:pPr>
      <w:rPr>
        <w:rFonts w:hint="default"/>
        <w:lang w:eastAsia="en-US" w:bidi="ar-SA"/>
      </w:rPr>
    </w:lvl>
    <w:lvl w:ilvl="7" w:tplc="3C26CD20">
      <w:numFmt w:val="bullet"/>
      <w:lvlText w:val="•"/>
      <w:lvlJc w:val="left"/>
      <w:pPr>
        <w:ind w:left="6596" w:hanging="360"/>
      </w:pPr>
      <w:rPr>
        <w:rFonts w:hint="default"/>
        <w:lang w:eastAsia="en-US" w:bidi="ar-SA"/>
      </w:rPr>
    </w:lvl>
    <w:lvl w:ilvl="8" w:tplc="CA3CD424">
      <w:numFmt w:val="bullet"/>
      <w:lvlText w:val="•"/>
      <w:lvlJc w:val="left"/>
      <w:pPr>
        <w:ind w:left="7353" w:hanging="360"/>
      </w:pPr>
      <w:rPr>
        <w:rFonts w:hint="default"/>
        <w:lang w:eastAsia="en-US" w:bidi="ar-SA"/>
      </w:rPr>
    </w:lvl>
  </w:abstractNum>
  <w:num w:numId="1">
    <w:abstractNumId w:val="6"/>
  </w:num>
  <w:num w:numId="2">
    <w:abstractNumId w:val="3"/>
  </w:num>
  <w:num w:numId="3">
    <w:abstractNumId w:val="0"/>
  </w:num>
  <w:num w:numId="4">
    <w:abstractNumId w:val="9"/>
  </w:num>
  <w:num w:numId="5">
    <w:abstractNumId w:val="1"/>
  </w:num>
  <w:num w:numId="6">
    <w:abstractNumId w:val="2"/>
  </w:num>
  <w:num w:numId="7">
    <w:abstractNumId w:val="5"/>
  </w:num>
  <w:num w:numId="8">
    <w:abstractNumId w:val="4"/>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A81582"/>
    <w:rsid w:val="00177CF1"/>
    <w:rsid w:val="001D443B"/>
    <w:rsid w:val="003A36B7"/>
    <w:rsid w:val="00641229"/>
    <w:rsid w:val="00911CAD"/>
    <w:rsid w:val="00A70E9A"/>
    <w:rsid w:val="00A81582"/>
    <w:rsid w:val="00B616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B7"/>
    <w:rPr>
      <w:rFonts w:ascii="Times New Roman" w:eastAsia="Times New Roman" w:hAnsi="Times New Roman" w:cs="Times New Roman"/>
      <w:lang/>
    </w:rPr>
  </w:style>
  <w:style w:type="paragraph" w:styleId="Heading1">
    <w:name w:val="heading 1"/>
    <w:basedOn w:val="Normal"/>
    <w:uiPriority w:val="9"/>
    <w:qFormat/>
    <w:rsid w:val="003A36B7"/>
    <w:pPr>
      <w:ind w:left="2021" w:right="1773"/>
      <w:jc w:val="center"/>
      <w:outlineLvl w:val="0"/>
    </w:pPr>
    <w:rPr>
      <w:b/>
      <w:bCs/>
      <w:sz w:val="24"/>
      <w:szCs w:val="24"/>
    </w:rPr>
  </w:style>
  <w:style w:type="paragraph" w:styleId="Heading2">
    <w:name w:val="heading 2"/>
    <w:basedOn w:val="Normal"/>
    <w:uiPriority w:val="9"/>
    <w:unhideWhenUsed/>
    <w:qFormat/>
    <w:rsid w:val="003A36B7"/>
    <w:pPr>
      <w:ind w:left="1015"/>
      <w:jc w:val="both"/>
      <w:outlineLvl w:val="1"/>
    </w:pPr>
    <w:rPr>
      <w:b/>
      <w:bCs/>
      <w:sz w:val="24"/>
      <w:szCs w:val="24"/>
    </w:rPr>
  </w:style>
  <w:style w:type="paragraph" w:styleId="Heading3">
    <w:name w:val="heading 3"/>
    <w:basedOn w:val="Normal"/>
    <w:uiPriority w:val="9"/>
    <w:unhideWhenUsed/>
    <w:qFormat/>
    <w:rsid w:val="003A36B7"/>
    <w:pPr>
      <w:ind w:left="1296" w:hanging="708"/>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A36B7"/>
    <w:pPr>
      <w:spacing w:before="437"/>
      <w:ind w:left="588"/>
    </w:pPr>
    <w:rPr>
      <w:b/>
      <w:bCs/>
      <w:sz w:val="24"/>
      <w:szCs w:val="24"/>
    </w:rPr>
  </w:style>
  <w:style w:type="paragraph" w:styleId="TOC2">
    <w:name w:val="toc 2"/>
    <w:basedOn w:val="Normal"/>
    <w:uiPriority w:val="1"/>
    <w:qFormat/>
    <w:rsid w:val="003A36B7"/>
    <w:pPr>
      <w:spacing w:before="276"/>
      <w:ind w:left="588"/>
    </w:pPr>
    <w:rPr>
      <w:b/>
      <w:bCs/>
      <w:sz w:val="24"/>
      <w:szCs w:val="24"/>
    </w:rPr>
  </w:style>
  <w:style w:type="paragraph" w:styleId="TOC3">
    <w:name w:val="toc 3"/>
    <w:basedOn w:val="Normal"/>
    <w:uiPriority w:val="1"/>
    <w:qFormat/>
    <w:rsid w:val="003A36B7"/>
    <w:pPr>
      <w:spacing w:before="254"/>
      <w:ind w:left="588"/>
    </w:pPr>
    <w:rPr>
      <w:sz w:val="24"/>
      <w:szCs w:val="24"/>
    </w:rPr>
  </w:style>
  <w:style w:type="paragraph" w:styleId="TOC4">
    <w:name w:val="toc 4"/>
    <w:basedOn w:val="Normal"/>
    <w:uiPriority w:val="1"/>
    <w:qFormat/>
    <w:rsid w:val="003A36B7"/>
    <w:pPr>
      <w:spacing w:before="276"/>
      <w:ind w:left="588"/>
    </w:pPr>
    <w:rPr>
      <w:b/>
      <w:bCs/>
      <w:i/>
      <w:iCs/>
    </w:rPr>
  </w:style>
  <w:style w:type="paragraph" w:styleId="TOC5">
    <w:name w:val="toc 5"/>
    <w:basedOn w:val="Normal"/>
    <w:uiPriority w:val="1"/>
    <w:qFormat/>
    <w:rsid w:val="003A36B7"/>
    <w:pPr>
      <w:spacing w:before="437"/>
      <w:ind w:left="1291" w:hanging="420"/>
    </w:pPr>
    <w:rPr>
      <w:sz w:val="24"/>
      <w:szCs w:val="24"/>
    </w:rPr>
  </w:style>
  <w:style w:type="paragraph" w:styleId="TOC6">
    <w:name w:val="toc 6"/>
    <w:basedOn w:val="Normal"/>
    <w:uiPriority w:val="1"/>
    <w:qFormat/>
    <w:rsid w:val="003A36B7"/>
    <w:pPr>
      <w:spacing w:before="434"/>
      <w:ind w:left="1286" w:hanging="420"/>
    </w:pPr>
    <w:rPr>
      <w:b/>
      <w:bCs/>
      <w:i/>
      <w:iCs/>
    </w:rPr>
  </w:style>
  <w:style w:type="paragraph" w:styleId="TOC7">
    <w:name w:val="toc 7"/>
    <w:basedOn w:val="Normal"/>
    <w:uiPriority w:val="1"/>
    <w:qFormat/>
    <w:rsid w:val="003A36B7"/>
    <w:pPr>
      <w:spacing w:before="276"/>
      <w:ind w:left="1896" w:hanging="600"/>
    </w:pPr>
    <w:rPr>
      <w:sz w:val="24"/>
      <w:szCs w:val="24"/>
    </w:rPr>
  </w:style>
  <w:style w:type="paragraph" w:styleId="TOC8">
    <w:name w:val="toc 8"/>
    <w:basedOn w:val="Normal"/>
    <w:uiPriority w:val="1"/>
    <w:qFormat/>
    <w:rsid w:val="003A36B7"/>
    <w:pPr>
      <w:spacing w:before="276"/>
      <w:ind w:left="1896" w:hanging="600"/>
    </w:pPr>
    <w:rPr>
      <w:i/>
      <w:iCs/>
      <w:sz w:val="24"/>
      <w:szCs w:val="24"/>
    </w:rPr>
  </w:style>
  <w:style w:type="paragraph" w:styleId="TOC9">
    <w:name w:val="toc 9"/>
    <w:basedOn w:val="Normal"/>
    <w:uiPriority w:val="1"/>
    <w:qFormat/>
    <w:rsid w:val="003A36B7"/>
    <w:pPr>
      <w:spacing w:before="437"/>
      <w:ind w:left="1896" w:hanging="600"/>
    </w:pPr>
    <w:rPr>
      <w:b/>
      <w:bCs/>
      <w:i/>
      <w:iCs/>
    </w:rPr>
  </w:style>
  <w:style w:type="paragraph" w:styleId="BodyText">
    <w:name w:val="Body Text"/>
    <w:basedOn w:val="Normal"/>
    <w:uiPriority w:val="1"/>
    <w:qFormat/>
    <w:rsid w:val="003A36B7"/>
    <w:rPr>
      <w:sz w:val="24"/>
      <w:szCs w:val="24"/>
    </w:rPr>
  </w:style>
  <w:style w:type="paragraph" w:styleId="ListParagraph">
    <w:name w:val="List Paragraph"/>
    <w:basedOn w:val="Normal"/>
    <w:uiPriority w:val="1"/>
    <w:qFormat/>
    <w:rsid w:val="003A36B7"/>
    <w:pPr>
      <w:ind w:left="1015" w:hanging="708"/>
      <w:jc w:val="both"/>
    </w:pPr>
  </w:style>
  <w:style w:type="paragraph" w:customStyle="1" w:styleId="TableParagraph">
    <w:name w:val="Table Paragraph"/>
    <w:basedOn w:val="Normal"/>
    <w:uiPriority w:val="1"/>
    <w:qFormat/>
    <w:rsid w:val="003A36B7"/>
    <w:pPr>
      <w:spacing w:line="275" w:lineRule="exact"/>
      <w:ind w:left="6"/>
      <w:jc w:val="center"/>
    </w:pPr>
  </w:style>
  <w:style w:type="paragraph" w:styleId="BalloonText">
    <w:name w:val="Balloon Text"/>
    <w:basedOn w:val="Normal"/>
    <w:link w:val="BalloonTextChar"/>
    <w:uiPriority w:val="99"/>
    <w:semiHidden/>
    <w:unhideWhenUsed/>
    <w:rsid w:val="00B61651"/>
    <w:rPr>
      <w:rFonts w:ascii="Tahoma" w:hAnsi="Tahoma" w:cs="Tahoma"/>
      <w:sz w:val="16"/>
      <w:szCs w:val="16"/>
    </w:rPr>
  </w:style>
  <w:style w:type="character" w:customStyle="1" w:styleId="BalloonTextChar">
    <w:name w:val="Balloon Text Char"/>
    <w:basedOn w:val="DefaultParagraphFont"/>
    <w:link w:val="BalloonText"/>
    <w:uiPriority w:val="99"/>
    <w:semiHidden/>
    <w:rsid w:val="00B61651"/>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3461</Words>
  <Characters>19733</Characters>
  <Application>Microsoft Office Word</Application>
  <DocSecurity>0</DocSecurity>
  <Lines>164</Lines>
  <Paragraphs>46</Paragraphs>
  <ScaleCrop>false</ScaleCrop>
  <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 7</cp:lastModifiedBy>
  <cp:revision>6</cp:revision>
  <dcterms:created xsi:type="dcterms:W3CDTF">2024-01-05T10:55:00Z</dcterms:created>
  <dcterms:modified xsi:type="dcterms:W3CDTF">2024-03-13T03:43:00Z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2024-01-05T00:00:00Z</vt:filetime>
  </property>
  <property fmtid="{D5CDD505-2E9C-101B-9397-08002B2CF9AE}" pid="3" name="Producer">
    <vt:lpwstr>iLovePDF</vt:lpwstr>
  </property>
</Properties>
</file>