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CB7F" w14:textId="77777777" w:rsidR="00C56A44" w:rsidRPr="000307B0" w:rsidRDefault="00C56A44" w:rsidP="00C56A4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145065090"/>
      <w:r w:rsidRPr="000307B0">
        <w:rPr>
          <w:rFonts w:ascii="Times New Roman" w:hAnsi="Times New Roman" w:cs="Times New Roman"/>
          <w:b/>
          <w:bCs/>
          <w:sz w:val="24"/>
          <w:szCs w:val="24"/>
        </w:rPr>
        <w:t>FAKTOR – FAKTOR YANG MEMPENGARUHI KESEDIAAN ORANG TUA TERHADAP VAKSINASI COVID-19 PADA ANAK: STUDI PERBANDINGAN PADA ANAK USIA 6 – 59 BULAN DAN ANAK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0307B0">
        <w:rPr>
          <w:rFonts w:ascii="Times New Roman" w:hAnsi="Times New Roman" w:cs="Times New Roman"/>
          <w:b/>
          <w:bCs/>
          <w:sz w:val="24"/>
          <w:szCs w:val="24"/>
        </w:rPr>
        <w:t xml:space="preserve">USIA 6 – 11 TAHUN </w:t>
      </w:r>
    </w:p>
    <w:p w14:paraId="5E66D629" w14:textId="77777777" w:rsidR="00C56A44" w:rsidRDefault="00C56A44" w:rsidP="00C56A44">
      <w:pPr>
        <w:pStyle w:val="Heading1"/>
        <w:spacing w:line="276" w:lineRule="auto"/>
      </w:pPr>
    </w:p>
    <w:p w14:paraId="20C3C2BE" w14:textId="06254222" w:rsidR="00C56A44" w:rsidRDefault="00C56A44" w:rsidP="00C56A44">
      <w:pPr>
        <w:pStyle w:val="Heading1"/>
        <w:spacing w:line="276" w:lineRule="auto"/>
      </w:pPr>
      <w:r w:rsidRPr="00820D6A">
        <w:t>ABSTRAK</w:t>
      </w:r>
      <w:bookmarkEnd w:id="0"/>
    </w:p>
    <w:p w14:paraId="1112BBA2" w14:textId="77777777" w:rsidR="00C56A44" w:rsidRPr="00F84D60" w:rsidRDefault="00C56A44" w:rsidP="00C56A4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D60">
        <w:rPr>
          <w:rFonts w:ascii="Times New Roman" w:hAnsi="Times New Roman" w:cs="Times New Roman"/>
          <w:b/>
          <w:bCs/>
          <w:sz w:val="24"/>
          <w:szCs w:val="24"/>
        </w:rPr>
        <w:t xml:space="preserve">Latar </w:t>
      </w:r>
      <w:proofErr w:type="spellStart"/>
      <w:r w:rsidRPr="00F84D60">
        <w:rPr>
          <w:rFonts w:ascii="Times New Roman" w:hAnsi="Times New Roman" w:cs="Times New Roman"/>
          <w:b/>
          <w:bCs/>
          <w:sz w:val="24"/>
          <w:szCs w:val="24"/>
        </w:rPr>
        <w:t>Belakang</w:t>
      </w:r>
      <w:proofErr w:type="spellEnd"/>
      <w:r w:rsidRPr="00F84D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84D60">
        <w:rPr>
          <w:rFonts w:ascii="Times New Roman" w:hAnsi="Times New Roman" w:cs="Times New Roman"/>
          <w:sz w:val="24"/>
          <w:szCs w:val="24"/>
        </w:rPr>
        <w:t>Prevalensi</w:t>
      </w:r>
      <w:proofErr w:type="spellEnd"/>
      <w:r w:rsidRPr="00F84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D60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F84D60">
        <w:rPr>
          <w:rFonts w:ascii="Times New Roman" w:hAnsi="Times New Roman" w:cs="Times New Roman"/>
          <w:sz w:val="24"/>
          <w:szCs w:val="24"/>
        </w:rPr>
        <w:t xml:space="preserve"> COVID-19 di Indonesia pada </w:t>
      </w:r>
      <w:proofErr w:type="spellStart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>berusia</w:t>
      </w:r>
      <w:proofErr w:type="spellEnd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 – 5 </w:t>
      </w:r>
      <w:proofErr w:type="spellStart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>mencapai</w:t>
      </w:r>
      <w:proofErr w:type="spellEnd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2,9%, </w:t>
      </w:r>
      <w:proofErr w:type="spellStart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>sedangkan</w:t>
      </w:r>
      <w:proofErr w:type="spellEnd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>berusia</w:t>
      </w:r>
      <w:proofErr w:type="spellEnd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– 18 </w:t>
      </w:r>
      <w:proofErr w:type="spellStart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>mencapai</w:t>
      </w:r>
      <w:proofErr w:type="spellEnd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10,2%. </w:t>
      </w:r>
      <w:proofErr w:type="spellStart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>Survei</w:t>
      </w:r>
      <w:proofErr w:type="spellEnd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>persetujuan</w:t>
      </w:r>
      <w:proofErr w:type="spellEnd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>vaksin</w:t>
      </w:r>
      <w:proofErr w:type="spellEnd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COVID-19 yang </w:t>
      </w:r>
      <w:proofErr w:type="spellStart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Indonesia </w:t>
      </w:r>
      <w:proofErr w:type="spellStart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>melaporkan</w:t>
      </w:r>
      <w:proofErr w:type="spellEnd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65% </w:t>
      </w:r>
      <w:proofErr w:type="spellStart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>menyetujui</w:t>
      </w:r>
      <w:proofErr w:type="spellEnd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>penerimaan</w:t>
      </w:r>
      <w:proofErr w:type="spellEnd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>vaksin</w:t>
      </w:r>
      <w:proofErr w:type="spellEnd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>pendistribusian</w:t>
      </w:r>
      <w:proofErr w:type="spellEnd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>vaksin</w:t>
      </w:r>
      <w:proofErr w:type="spellEnd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>pemerintah</w:t>
      </w:r>
      <w:proofErr w:type="spellEnd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8% </w:t>
      </w:r>
      <w:proofErr w:type="spellStart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>menolak</w:t>
      </w:r>
      <w:proofErr w:type="spellEnd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27% ragu. </w:t>
      </w:r>
      <w:proofErr w:type="spellStart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>Kesediaan</w:t>
      </w:r>
      <w:proofErr w:type="spellEnd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</w:t>
      </w:r>
      <w:proofErr w:type="spellStart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>tua</w:t>
      </w:r>
      <w:proofErr w:type="spellEnd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>terkait</w:t>
      </w:r>
      <w:proofErr w:type="spellEnd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>pemberian</w:t>
      </w:r>
      <w:proofErr w:type="spellEnd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>vaksinasi</w:t>
      </w:r>
      <w:proofErr w:type="spellEnd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>dipengaruhi</w:t>
      </w:r>
      <w:proofErr w:type="spellEnd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>faktor</w:t>
      </w:r>
      <w:proofErr w:type="spellEnd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>pengetahuan</w:t>
      </w:r>
      <w:proofErr w:type="spellEnd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6B4E9B4" w14:textId="77777777" w:rsidR="00C56A44" w:rsidRPr="00F84D60" w:rsidRDefault="00C56A44" w:rsidP="00C56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D60">
        <w:rPr>
          <w:rFonts w:ascii="Times New Roman" w:hAnsi="Times New Roman" w:cs="Times New Roman"/>
          <w:b/>
          <w:bCs/>
          <w:sz w:val="24"/>
          <w:szCs w:val="24"/>
        </w:rPr>
        <w:t>Tujuan</w:t>
      </w:r>
      <w:r w:rsidRPr="00F84D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84D6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F84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D6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F84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D60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84D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>mempengaruhi</w:t>
      </w:r>
      <w:proofErr w:type="spellEnd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>kesediaan</w:t>
      </w:r>
      <w:proofErr w:type="spellEnd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</w:t>
      </w:r>
      <w:proofErr w:type="spellStart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>tua</w:t>
      </w:r>
      <w:proofErr w:type="spellEnd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>terkait</w:t>
      </w:r>
      <w:proofErr w:type="spellEnd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>vaksinasi</w:t>
      </w:r>
      <w:proofErr w:type="spellEnd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COVID-19 pada </w:t>
      </w:r>
      <w:proofErr w:type="spellStart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>usia</w:t>
      </w:r>
      <w:proofErr w:type="spellEnd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– 59 </w:t>
      </w:r>
      <w:proofErr w:type="spellStart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>bulan</w:t>
      </w:r>
      <w:proofErr w:type="spellEnd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>usia</w:t>
      </w:r>
      <w:proofErr w:type="spellEnd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– 11 </w:t>
      </w:r>
      <w:proofErr w:type="spellStart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F84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5766C8B" w14:textId="77777777" w:rsidR="00C56A44" w:rsidRPr="00F84D60" w:rsidRDefault="00C56A44" w:rsidP="00C56A44">
      <w:pPr>
        <w:spacing w:after="8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84D60">
        <w:rPr>
          <w:rFonts w:ascii="Times New Roman" w:hAnsi="Times New Roman" w:cs="Times New Roman"/>
          <w:b/>
          <w:bCs/>
          <w:sz w:val="24"/>
          <w:szCs w:val="24"/>
        </w:rPr>
        <w:t>Metode</w:t>
      </w:r>
      <w:r w:rsidRPr="00F84D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84D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84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D6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84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D6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84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D60">
        <w:rPr>
          <w:rFonts w:ascii="Times New Roman" w:hAnsi="Times New Roman" w:cs="Times New Roman"/>
          <w:sz w:val="24"/>
          <w:szCs w:val="24"/>
        </w:rPr>
        <w:t>analitik</w:t>
      </w:r>
      <w:proofErr w:type="spellEnd"/>
      <w:r w:rsidRPr="00F84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D60">
        <w:rPr>
          <w:rFonts w:ascii="Times New Roman" w:hAnsi="Times New Roman" w:cs="Times New Roman"/>
          <w:sz w:val="24"/>
          <w:szCs w:val="24"/>
        </w:rPr>
        <w:t>komparatif</w:t>
      </w:r>
      <w:proofErr w:type="spellEnd"/>
      <w:r w:rsidRPr="00F84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D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84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D60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F84D60">
        <w:rPr>
          <w:rFonts w:ascii="Times New Roman" w:hAnsi="Times New Roman" w:cs="Times New Roman"/>
          <w:sz w:val="24"/>
          <w:szCs w:val="24"/>
        </w:rPr>
        <w:t xml:space="preserve"> </w:t>
      </w:r>
      <w:r w:rsidRPr="00F84D60">
        <w:rPr>
          <w:rFonts w:ascii="Times New Roman" w:hAnsi="Times New Roman" w:cs="Times New Roman"/>
          <w:i/>
          <w:iCs/>
          <w:sz w:val="24"/>
          <w:szCs w:val="24"/>
        </w:rPr>
        <w:t>cross sectional</w:t>
      </w:r>
      <w:r w:rsidRPr="00F84D60">
        <w:rPr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 w:rsidRPr="00F84D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84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D60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F84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D6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84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D6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84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D60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Pr="00F84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D60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F84D60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84D60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F84D60">
        <w:rPr>
          <w:rFonts w:ascii="Times New Roman" w:hAnsi="Times New Roman" w:cs="Times New Roman"/>
          <w:sz w:val="24"/>
          <w:szCs w:val="24"/>
        </w:rPr>
        <w:t>.</w:t>
      </w:r>
    </w:p>
    <w:p w14:paraId="1B2ED548" w14:textId="77777777" w:rsidR="00C56A44" w:rsidRPr="00F84D60" w:rsidRDefault="00C56A44" w:rsidP="00C56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D60">
        <w:rPr>
          <w:rFonts w:ascii="Times New Roman" w:hAnsi="Times New Roman" w:cs="Times New Roman"/>
          <w:b/>
          <w:bCs/>
          <w:sz w:val="24"/>
          <w:szCs w:val="24"/>
        </w:rPr>
        <w:t>Hasil</w:t>
      </w:r>
      <w:r w:rsidRPr="00F84D6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Dari 414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314 (76%)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vaksin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– 59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6 – 11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COVID-19(p=0,067). Tidak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vaksin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(p&gt;0,05).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vaksin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vaksin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– 59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(p=0,001),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– 11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(p=0,078). 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vaksin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vaksin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(p=0,017).</w:t>
      </w:r>
    </w:p>
    <w:p w14:paraId="6EB8FB41" w14:textId="77777777" w:rsidR="00C56A44" w:rsidRPr="00F84D60" w:rsidRDefault="00C56A44" w:rsidP="00C56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D60">
        <w:rPr>
          <w:rFonts w:ascii="Times New Roman" w:hAnsi="Times New Roman" w:cs="Times New Roman"/>
          <w:b/>
          <w:bCs/>
          <w:sz w:val="24"/>
          <w:szCs w:val="24"/>
        </w:rPr>
        <w:t>Kesimpulan</w:t>
      </w:r>
      <w:r w:rsidRPr="00F84D6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Tidak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vaksin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Ada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vaksin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vaksin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– 59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– 11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98BCD1F" w14:textId="77777777" w:rsidR="00C56A44" w:rsidRPr="00F84D60" w:rsidRDefault="00C56A44" w:rsidP="00C56A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4D60">
        <w:rPr>
          <w:rFonts w:ascii="Times New Roman" w:hAnsi="Times New Roman" w:cs="Times New Roman"/>
          <w:b/>
          <w:bCs/>
          <w:sz w:val="24"/>
          <w:szCs w:val="24"/>
        </w:rPr>
        <w:t xml:space="preserve">Kata </w:t>
      </w:r>
      <w:proofErr w:type="spellStart"/>
      <w:r w:rsidRPr="00F84D60">
        <w:rPr>
          <w:rFonts w:ascii="Times New Roman" w:hAnsi="Times New Roman" w:cs="Times New Roman"/>
          <w:b/>
          <w:bCs/>
          <w:sz w:val="24"/>
          <w:szCs w:val="24"/>
        </w:rPr>
        <w:t>Kunci</w:t>
      </w:r>
      <w:proofErr w:type="spellEnd"/>
      <w:r w:rsidRPr="00F84D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84D60"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 w:rsidRPr="00F84D60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F84D60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F84D6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84D60">
        <w:rPr>
          <w:rFonts w:ascii="Times New Roman" w:hAnsi="Times New Roman" w:cs="Times New Roman"/>
          <w:sz w:val="24"/>
          <w:szCs w:val="24"/>
        </w:rPr>
        <w:t>vaksin</w:t>
      </w:r>
      <w:proofErr w:type="spellEnd"/>
      <w:r w:rsidRPr="00F84D60">
        <w:rPr>
          <w:rFonts w:ascii="Times New Roman" w:hAnsi="Times New Roman" w:cs="Times New Roman"/>
          <w:sz w:val="24"/>
          <w:szCs w:val="24"/>
        </w:rPr>
        <w:t xml:space="preserve"> COVID-19; </w:t>
      </w:r>
      <w:proofErr w:type="spellStart"/>
      <w:r w:rsidRPr="00F84D60">
        <w:rPr>
          <w:rFonts w:ascii="Times New Roman" w:hAnsi="Times New Roman" w:cs="Times New Roman"/>
          <w:sz w:val="24"/>
          <w:szCs w:val="24"/>
        </w:rPr>
        <w:t>anak</w:t>
      </w:r>
      <w:proofErr w:type="spellEnd"/>
    </w:p>
    <w:p w14:paraId="1348F64E" w14:textId="77777777" w:rsidR="00C56A44" w:rsidRDefault="00C56A44" w:rsidP="00C56A44">
      <w:pPr>
        <w:pStyle w:val="Heading1"/>
        <w:spacing w:line="360" w:lineRule="auto"/>
        <w:rPr>
          <w:i/>
          <w:iCs/>
        </w:rPr>
      </w:pPr>
    </w:p>
    <w:p w14:paraId="711DD238" w14:textId="77777777" w:rsidR="00C56A44" w:rsidRDefault="00C56A44" w:rsidP="00C56A44">
      <w:pPr>
        <w:pStyle w:val="Heading1"/>
        <w:spacing w:line="360" w:lineRule="auto"/>
        <w:rPr>
          <w:i/>
          <w:iCs/>
        </w:rPr>
      </w:pPr>
    </w:p>
    <w:p w14:paraId="20169DEA" w14:textId="77777777" w:rsidR="00C56A44" w:rsidRDefault="00C56A44" w:rsidP="00C56A44">
      <w:pPr>
        <w:pStyle w:val="Heading1"/>
        <w:spacing w:line="360" w:lineRule="auto"/>
        <w:rPr>
          <w:i/>
          <w:iCs/>
        </w:rPr>
      </w:pPr>
    </w:p>
    <w:p w14:paraId="1EB4DF52" w14:textId="77777777" w:rsidR="00C56A44" w:rsidRDefault="00C56A44" w:rsidP="00C56A44">
      <w:pPr>
        <w:pStyle w:val="Heading1"/>
        <w:spacing w:line="360" w:lineRule="auto"/>
        <w:rPr>
          <w:i/>
          <w:iCs/>
        </w:rPr>
      </w:pPr>
    </w:p>
    <w:p w14:paraId="1BE800F1" w14:textId="77777777" w:rsidR="00C56A44" w:rsidRDefault="00C56A44" w:rsidP="00C56A44">
      <w:pPr>
        <w:pStyle w:val="Heading1"/>
        <w:spacing w:line="360" w:lineRule="auto"/>
        <w:rPr>
          <w:i/>
          <w:iCs/>
        </w:rPr>
      </w:pPr>
    </w:p>
    <w:p w14:paraId="2E78E136" w14:textId="77777777" w:rsidR="00C56A44" w:rsidRDefault="00C56A44" w:rsidP="00C56A44">
      <w:pPr>
        <w:pStyle w:val="Heading1"/>
        <w:spacing w:line="360" w:lineRule="auto"/>
        <w:rPr>
          <w:i/>
          <w:iCs/>
        </w:rPr>
      </w:pPr>
    </w:p>
    <w:p w14:paraId="6E64AF47" w14:textId="77777777" w:rsidR="00C56A44" w:rsidRDefault="00C56A44" w:rsidP="00C56A4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27A52EC1" w14:textId="77777777" w:rsidR="00C56A44" w:rsidRPr="00B61A0B" w:rsidRDefault="00C56A44" w:rsidP="00C56A44">
      <w:pPr>
        <w:pStyle w:val="Heading1"/>
        <w:spacing w:line="360" w:lineRule="auto"/>
        <w:rPr>
          <w:i/>
          <w:iCs/>
        </w:rPr>
      </w:pPr>
      <w:bookmarkStart w:id="1" w:name="_Toc145065091"/>
      <w:r w:rsidRPr="00B907BD">
        <w:rPr>
          <w:i/>
          <w:iCs/>
        </w:rPr>
        <w:lastRenderedPageBreak/>
        <w:t>ABSTRACT</w:t>
      </w:r>
      <w:bookmarkEnd w:id="1"/>
    </w:p>
    <w:p w14:paraId="06FF749D" w14:textId="77777777" w:rsidR="00C56A44" w:rsidRPr="00B907BD" w:rsidRDefault="00C56A44" w:rsidP="00C56A44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Background:</w:t>
      </w:r>
      <w:r w:rsidRPr="00B907BD">
        <w:rPr>
          <w:rFonts w:ascii="Times New Roman" w:hAnsi="Times New Roman" w:cs="Times New Roman"/>
          <w:i/>
          <w:iCs/>
          <w:sz w:val="24"/>
          <w:szCs w:val="24"/>
        </w:rPr>
        <w:t xml:space="preserve"> The prevalence of COVID-19 in Indonesia in children aged 0-5 years is 2.9%, while in children aged 6-18 it is 10.2%. The COVID-19 vaccine approval survey conducted in Indonesia reported that 65% of the public agreed to receive the vaccine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if </w:t>
      </w:r>
      <w:r w:rsidRPr="00B907BD">
        <w:rPr>
          <w:rFonts w:ascii="Times New Roman" w:hAnsi="Times New Roman" w:cs="Times New Roman"/>
          <w:i/>
          <w:iCs/>
          <w:sz w:val="24"/>
          <w:szCs w:val="24"/>
        </w:rPr>
        <w:t>vaccine distribution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by </w:t>
      </w:r>
      <w:r w:rsidRPr="00B907BD">
        <w:rPr>
          <w:rFonts w:ascii="Times New Roman" w:hAnsi="Times New Roman" w:cs="Times New Roman"/>
          <w:i/>
          <w:iCs/>
          <w:sz w:val="24"/>
          <w:szCs w:val="24"/>
        </w:rPr>
        <w:t>government, 8% refused, and 27% had doubt. Parents' willingness to vaccinate their children is influenced by knowledge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and educational level</w:t>
      </w:r>
    </w:p>
    <w:p w14:paraId="11295DFD" w14:textId="77777777" w:rsidR="00C56A44" w:rsidRPr="00B907BD" w:rsidRDefault="00C56A44" w:rsidP="00C56A44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Objective:</w:t>
      </w:r>
      <w:r w:rsidRPr="00B907BD">
        <w:rPr>
          <w:rFonts w:ascii="Times New Roman" w:hAnsi="Times New Roman" w:cs="Times New Roman"/>
          <w:i/>
          <w:iCs/>
          <w:sz w:val="24"/>
          <w:szCs w:val="24"/>
        </w:rPr>
        <w:t xml:space="preserve"> To find out the factors that influence parents' willingness to administer the COVID-19 vaccine to children aged 6-59 months and children aged 6-11 years.</w:t>
      </w:r>
    </w:p>
    <w:p w14:paraId="7B077A2A" w14:textId="77777777" w:rsidR="00C56A44" w:rsidRDefault="00C56A44" w:rsidP="00C56A44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Methods:</w:t>
      </w:r>
      <w:r w:rsidRPr="00B907BD">
        <w:rPr>
          <w:rFonts w:ascii="Times New Roman" w:hAnsi="Times New Roman" w:cs="Times New Roman"/>
          <w:i/>
          <w:iCs/>
          <w:sz w:val="24"/>
          <w:szCs w:val="24"/>
        </w:rPr>
        <w:t xml:space="preserve"> The study was conducted with a cross sectional approach. The research data were obtained from questionnaires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8E6937E" w14:textId="77777777" w:rsidR="00C56A44" w:rsidRPr="00CC1941" w:rsidRDefault="00C56A44" w:rsidP="00C56A44">
      <w:pPr>
        <w:pStyle w:val="HTMLPreformatted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Results:</w:t>
      </w:r>
      <w:r w:rsidRPr="00B907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3947">
        <w:rPr>
          <w:rFonts w:ascii="Times New Roman" w:hAnsi="Times New Roman" w:cs="Times New Roman"/>
          <w:i/>
          <w:iCs/>
          <w:sz w:val="24"/>
          <w:szCs w:val="24"/>
        </w:rPr>
        <w:t xml:space="preserve">From 414 respondents, the result was that 314 (76%) respondents were willing to give the COVID-19 vaccine to children. In terms of the ages of children 6-59 months and 6-11 years, there was no difference in parents' willingness to vaccinate against COVID-19 (p=0.067). There is no relationship between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parents’ </w:t>
      </w:r>
      <w:r w:rsidRPr="005C3947">
        <w:rPr>
          <w:rFonts w:ascii="Times New Roman" w:hAnsi="Times New Roman" w:cs="Times New Roman"/>
          <w:i/>
          <w:iCs/>
          <w:sz w:val="24"/>
          <w:szCs w:val="24"/>
        </w:rPr>
        <w:t xml:space="preserve">knowledge, age, education and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occupation </w:t>
      </w:r>
      <w:r w:rsidRPr="005C3947">
        <w:rPr>
          <w:rFonts w:ascii="Times New Roman" w:hAnsi="Times New Roman" w:cs="Times New Roman"/>
          <w:i/>
          <w:iCs/>
          <w:sz w:val="24"/>
          <w:szCs w:val="24"/>
        </w:rPr>
        <w:t>with the willingness of parents to give vaccines to children (p&gt; 0.05). There is a relationship between parents' vaccine history and parents' willingness to give vaccines to children aged 6-59 months (p=0.001), there is no relationship between children aged 6-11 years (p=0.078). There is an effect of the child's age group on the relationship between parents' vaccine history and parents' willingness to vaccinate their children (p=0.017).</w:t>
      </w:r>
    </w:p>
    <w:p w14:paraId="70B53AE3" w14:textId="77777777" w:rsidR="00C56A44" w:rsidRPr="00B907BD" w:rsidRDefault="00C56A44" w:rsidP="00C56A44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Conclusion:</w:t>
      </w:r>
      <w:r w:rsidRPr="00B907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3947">
        <w:rPr>
          <w:rFonts w:ascii="Times New Roman" w:hAnsi="Times New Roman" w:cs="Times New Roman"/>
          <w:i/>
          <w:iCs/>
          <w:sz w:val="24"/>
          <w:szCs w:val="24"/>
        </w:rPr>
        <w:t xml:space="preserve">There is no difference in the willingness of parents. There is no relationship between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parents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3947">
        <w:rPr>
          <w:rFonts w:ascii="Times New Roman" w:hAnsi="Times New Roman" w:cs="Times New Roman"/>
          <w:i/>
          <w:iCs/>
          <w:sz w:val="24"/>
          <w:szCs w:val="24"/>
        </w:rPr>
        <w:t xml:space="preserve">knowledge, age, education and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occupation </w:t>
      </w:r>
      <w:r w:rsidRPr="005C3947">
        <w:rPr>
          <w:rFonts w:ascii="Times New Roman" w:hAnsi="Times New Roman" w:cs="Times New Roman"/>
          <w:i/>
          <w:iCs/>
          <w:sz w:val="24"/>
          <w:szCs w:val="24"/>
        </w:rPr>
        <w:t>with parents' willingness to give vaccines. There is a relationship between parents' vaccine history and willingness to give vaccines to children 6-59 months, there is no relationship in children 6-11 years.</w:t>
      </w:r>
    </w:p>
    <w:p w14:paraId="73A108CD" w14:textId="77777777" w:rsidR="00C56A44" w:rsidRPr="00F84D60" w:rsidRDefault="00C56A44" w:rsidP="00C56A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90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Keywords:</w:t>
      </w:r>
      <w:r w:rsidRPr="00B907BD">
        <w:rPr>
          <w:rFonts w:ascii="Times New Roman" w:hAnsi="Times New Roman" w:cs="Times New Roman"/>
          <w:i/>
          <w:iCs/>
          <w:sz w:val="24"/>
          <w:szCs w:val="24"/>
        </w:rPr>
        <w:t xml:space="preserve"> parents' willingness; the COVID-19 vaccine; child</w:t>
      </w:r>
    </w:p>
    <w:p w14:paraId="7F2355CD" w14:textId="77777777" w:rsidR="00044E58" w:rsidRDefault="00044E58"/>
    <w:sectPr w:rsidR="00044E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44"/>
    <w:rsid w:val="00044E58"/>
    <w:rsid w:val="007E144E"/>
    <w:rsid w:val="00A04FA3"/>
    <w:rsid w:val="00B04FF9"/>
    <w:rsid w:val="00B86CF5"/>
    <w:rsid w:val="00C174C0"/>
    <w:rsid w:val="00C5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3683"/>
  <w15:chartTrackingRefBased/>
  <w15:docId w15:val="{229432F1-EB62-4E98-8408-4A688F62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A44"/>
    <w:rPr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C56A44"/>
    <w:pPr>
      <w:spacing w:after="80" w:line="96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A44"/>
    <w:rPr>
      <w:rFonts w:ascii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A44"/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nafisahnofi</dc:creator>
  <cp:keywords/>
  <dc:description/>
  <cp:lastModifiedBy>nafisahnofi</cp:lastModifiedBy>
  <cp:revision>1</cp:revision>
  <dcterms:created xsi:type="dcterms:W3CDTF">2023-09-21T04:51:00Z</dcterms:created>
  <dcterms:modified xsi:type="dcterms:W3CDTF">2023-09-21T04:53:00Z</dcterms:modified>
</cp:coreProperties>
</file>