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B88F" w14:textId="77777777" w:rsidR="000D76BD" w:rsidRPr="00BA205A" w:rsidRDefault="000D76BD" w:rsidP="000D76BD">
      <w:pPr>
        <w:pStyle w:val="JudulBab"/>
      </w:pPr>
      <w:r w:rsidRPr="00BA205A">
        <w:t>BAB I</w:t>
      </w:r>
    </w:p>
    <w:p w14:paraId="70673F8E" w14:textId="77777777" w:rsidR="000D76BD" w:rsidRPr="00BA205A" w:rsidRDefault="000D76BD" w:rsidP="000D76BD">
      <w:pPr>
        <w:pStyle w:val="JudulBab"/>
      </w:pPr>
      <w:bookmarkStart w:id="0" w:name="_Toc125900709"/>
      <w:bookmarkStart w:id="1" w:name="_Toc126437282"/>
      <w:r w:rsidRPr="00BA205A">
        <w:t>PENDAHULUAN</w:t>
      </w:r>
      <w:bookmarkEnd w:id="0"/>
      <w:bookmarkEnd w:id="1"/>
    </w:p>
    <w:p w14:paraId="43FE2338" w14:textId="77777777" w:rsidR="000D76BD" w:rsidRPr="00BA205A" w:rsidRDefault="000D76BD" w:rsidP="000D76BD">
      <w:pPr>
        <w:pStyle w:val="Heading2"/>
        <w:numPr>
          <w:ilvl w:val="1"/>
          <w:numId w:val="3"/>
        </w:numPr>
        <w:tabs>
          <w:tab w:val="num" w:pos="360"/>
        </w:tabs>
        <w:spacing w:before="0"/>
        <w:ind w:left="567" w:hanging="567"/>
      </w:pPr>
      <w:bookmarkStart w:id="2" w:name="_Toc125900710"/>
      <w:bookmarkStart w:id="3" w:name="_Toc126437283"/>
      <w:r w:rsidRPr="00BA205A">
        <w:t xml:space="preserve">Latar </w:t>
      </w:r>
      <w:proofErr w:type="spellStart"/>
      <w:r w:rsidRPr="00BA205A">
        <w:t>Belakang</w:t>
      </w:r>
      <w:bookmarkEnd w:id="2"/>
      <w:bookmarkEnd w:id="3"/>
      <w:proofErr w:type="spellEnd"/>
    </w:p>
    <w:p w14:paraId="079A0645" w14:textId="77777777" w:rsidR="000D76BD" w:rsidRPr="00BA205A" w:rsidRDefault="000D76BD" w:rsidP="000D76BD">
      <w:pPr>
        <w:spacing w:line="48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Masyarakat </w:t>
      </w:r>
      <w:proofErr w:type="spellStart"/>
      <w:r w:rsidRPr="00BA205A">
        <w:rPr>
          <w:rFonts w:eastAsia="Times New Roman" w:cs="Times New Roman"/>
          <w:szCs w:val="24"/>
        </w:rPr>
        <w:t>kota</w:t>
      </w:r>
      <w:proofErr w:type="spellEnd"/>
      <w:r w:rsidRPr="00BA205A">
        <w:rPr>
          <w:rFonts w:eastAsia="Times New Roman" w:cs="Times New Roman"/>
          <w:szCs w:val="24"/>
        </w:rPr>
        <w:t xml:space="preserve"> modern </w:t>
      </w:r>
      <w:proofErr w:type="spellStart"/>
      <w:r w:rsidRPr="00BA205A">
        <w:rPr>
          <w:rFonts w:eastAsia="Times New Roman" w:cs="Times New Roman"/>
          <w:szCs w:val="24"/>
        </w:rPr>
        <w:t>memiliki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pekerjaan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dengan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tingkat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mobilitas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kegiatan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tinggi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dalam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berbagai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bidang</w:t>
      </w:r>
      <w:proofErr w:type="spellEnd"/>
      <w:r w:rsidRPr="00BA205A">
        <w:rPr>
          <w:rFonts w:eastAsia="Times New Roman" w:cs="Times New Roman"/>
          <w:szCs w:val="24"/>
        </w:rPr>
        <w:t xml:space="preserve">. </w:t>
      </w:r>
      <w:proofErr w:type="spellStart"/>
      <w:r w:rsidRPr="00BA205A">
        <w:rPr>
          <w:rFonts w:eastAsia="Times New Roman" w:cs="Times New Roman"/>
          <w:szCs w:val="24"/>
        </w:rPr>
        <w:t>Kegiatan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perdagangan</w:t>
      </w:r>
      <w:proofErr w:type="spellEnd"/>
      <w:r w:rsidRPr="00BA205A"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bisnis</w:t>
      </w:r>
      <w:proofErr w:type="spellEnd"/>
      <w:r w:rsidRPr="00BA205A"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industri</w:t>
      </w:r>
      <w:proofErr w:type="spellEnd"/>
      <w:r w:rsidRPr="00BA205A">
        <w:rPr>
          <w:rFonts w:eastAsia="Times New Roman" w:cs="Times New Roman"/>
          <w:szCs w:val="24"/>
        </w:rPr>
        <w:t xml:space="preserve">, dan </w:t>
      </w:r>
      <w:proofErr w:type="spellStart"/>
      <w:r>
        <w:rPr>
          <w:rFonts w:eastAsia="Times New Roman" w:cs="Times New Roman"/>
          <w:szCs w:val="24"/>
        </w:rPr>
        <w:t>aktifitas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lainnya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telah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membawa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masyarakat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terjebak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di </w:t>
      </w:r>
      <w:proofErr w:type="spellStart"/>
      <w:r w:rsidRPr="00BA205A">
        <w:rPr>
          <w:rFonts w:eastAsia="Times New Roman" w:cs="Times New Roman"/>
          <w:szCs w:val="24"/>
        </w:rPr>
        <w:t>dalam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pekerjaan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dengan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rutinitas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padat</w:t>
      </w:r>
      <w:proofErr w:type="spellEnd"/>
      <w:r>
        <w:rPr>
          <w:rFonts w:eastAsia="Times New Roman" w:cs="Times New Roman"/>
          <w:szCs w:val="24"/>
        </w:rPr>
        <w:t xml:space="preserve"> dan </w:t>
      </w:r>
      <w:proofErr w:type="spellStart"/>
      <w:r>
        <w:rPr>
          <w:rFonts w:eastAsia="Times New Roman" w:cs="Times New Roman"/>
          <w:szCs w:val="24"/>
        </w:rPr>
        <w:t>monoton</w:t>
      </w:r>
      <w:proofErr w:type="spellEnd"/>
      <w:r w:rsidRPr="00BA205A"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Rutinias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pekerjaan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padat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dapat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mengakibatkan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kejenuhan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dan</w:t>
      </w:r>
      <w:r w:rsidRPr="00BA205A">
        <w:rPr>
          <w:rFonts w:eastAsia="Times New Roman" w:cs="Times New Roman"/>
          <w:szCs w:val="24"/>
        </w:rPr>
        <w:t xml:space="preserve"> stress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berlebih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kepada</w:t>
      </w:r>
      <w:proofErr w:type="spellEnd"/>
      <w:r>
        <w:rPr>
          <w:rFonts w:eastAsia="Times New Roman" w:cs="Times New Roman"/>
          <w:szCs w:val="24"/>
        </w:rPr>
        <w:t xml:space="preserve"> para </w:t>
      </w:r>
      <w:proofErr w:type="spellStart"/>
      <w:r>
        <w:rPr>
          <w:rFonts w:eastAsia="Times New Roman" w:cs="Times New Roman"/>
          <w:szCs w:val="24"/>
        </w:rPr>
        <w:t>pekerja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berimbas</w:t>
      </w:r>
      <w:proofErr w:type="spellEnd"/>
      <w:r w:rsidRPr="00BA205A">
        <w:rPr>
          <w:rFonts w:eastAsia="Times New Roman" w:cs="Times New Roman"/>
          <w:szCs w:val="24"/>
        </w:rPr>
        <w:t xml:space="preserve"> pada </w:t>
      </w:r>
      <w:proofErr w:type="spellStart"/>
      <w:r w:rsidRPr="00BA205A">
        <w:rPr>
          <w:rFonts w:eastAsia="Times New Roman" w:cs="Times New Roman"/>
          <w:szCs w:val="24"/>
        </w:rPr>
        <w:t>penurunan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tingkat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produktivitas</w:t>
      </w:r>
      <w:proofErr w:type="spellEnd"/>
      <w:r w:rsidRPr="00BA205A">
        <w:rPr>
          <w:rFonts w:eastAsia="Times New Roman" w:cs="Times New Roman"/>
          <w:szCs w:val="24"/>
        </w:rPr>
        <w:t xml:space="preserve"> (</w:t>
      </w:r>
      <w:proofErr w:type="spellStart"/>
      <w:r w:rsidRPr="00BA205A">
        <w:rPr>
          <w:rFonts w:eastAsia="Times New Roman" w:cs="Times New Roman"/>
          <w:szCs w:val="24"/>
        </w:rPr>
        <w:t>Luthan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r w:rsidRPr="00462606">
        <w:rPr>
          <w:rFonts w:eastAsia="Times New Roman" w:cs="Times New Roman"/>
          <w:i/>
          <w:iCs/>
          <w:szCs w:val="24"/>
        </w:rPr>
        <w:t>et al.,</w:t>
      </w:r>
      <w:r w:rsidRPr="00BA205A">
        <w:rPr>
          <w:rFonts w:eastAsia="Times New Roman" w:cs="Times New Roman"/>
          <w:szCs w:val="24"/>
        </w:rPr>
        <w:t xml:space="preserve"> 2019). </w:t>
      </w:r>
      <w:proofErr w:type="spellStart"/>
      <w:r>
        <w:rPr>
          <w:rFonts w:eastAsia="Times New Roman" w:cs="Times New Roman"/>
          <w:szCs w:val="24"/>
        </w:rPr>
        <w:t>Akibatnya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dibutuhkan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sarana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rekerasi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dengan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konsep</w:t>
      </w:r>
      <w:proofErr w:type="spellEnd"/>
      <w:r>
        <w:rPr>
          <w:rFonts w:eastAsia="Times New Roman" w:cs="Times New Roman"/>
          <w:szCs w:val="24"/>
        </w:rPr>
        <w:t xml:space="preserve"> tata </w:t>
      </w:r>
      <w:proofErr w:type="spellStart"/>
      <w:r>
        <w:rPr>
          <w:rFonts w:eastAsia="Times New Roman" w:cs="Times New Roman"/>
          <w:szCs w:val="24"/>
        </w:rPr>
        <w:t>ruang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hijau</w:t>
      </w:r>
      <w:proofErr w:type="spellEnd"/>
      <w:r>
        <w:rPr>
          <w:rFonts w:eastAsia="Times New Roman" w:cs="Times New Roman"/>
          <w:szCs w:val="24"/>
        </w:rPr>
        <w:t xml:space="preserve"> dan </w:t>
      </w:r>
      <w:proofErr w:type="spellStart"/>
      <w:r>
        <w:rPr>
          <w:rFonts w:eastAsia="Times New Roman" w:cs="Times New Roman"/>
          <w:szCs w:val="24"/>
        </w:rPr>
        <w:t>pedesaan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asri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bagi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masyarakat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kota</w:t>
      </w:r>
      <w:proofErr w:type="spellEnd"/>
      <w:r>
        <w:rPr>
          <w:rFonts w:eastAsia="Times New Roman" w:cs="Times New Roman"/>
          <w:szCs w:val="24"/>
        </w:rPr>
        <w:t xml:space="preserve"> modern </w:t>
      </w:r>
      <w:proofErr w:type="spellStart"/>
      <w:r>
        <w:rPr>
          <w:rFonts w:eastAsia="Times New Roman" w:cs="Times New Roman"/>
          <w:szCs w:val="24"/>
        </w:rPr>
        <w:t>untuk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menurunkan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tingkat</w:t>
      </w:r>
      <w:proofErr w:type="spellEnd"/>
      <w:r>
        <w:rPr>
          <w:rFonts w:eastAsia="Times New Roman" w:cs="Times New Roman"/>
          <w:szCs w:val="24"/>
        </w:rPr>
        <w:t xml:space="preserve"> stress </w:t>
      </w:r>
      <w:proofErr w:type="spellStart"/>
      <w:r>
        <w:rPr>
          <w:rFonts w:eastAsia="Times New Roman" w:cs="Times New Roman"/>
          <w:szCs w:val="24"/>
        </w:rPr>
        <w:t>akibat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pekerjaan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dengan</w:t>
      </w:r>
      <w:proofErr w:type="spellEnd"/>
      <w:r>
        <w:rPr>
          <w:rFonts w:eastAsia="Times New Roman" w:cs="Times New Roman"/>
          <w:szCs w:val="24"/>
        </w:rPr>
        <w:t xml:space="preserve"> salah </w:t>
      </w:r>
      <w:proofErr w:type="spellStart"/>
      <w:r>
        <w:rPr>
          <w:rFonts w:eastAsia="Times New Roman" w:cs="Times New Roman"/>
          <w:szCs w:val="24"/>
        </w:rPr>
        <w:t>satu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alternatif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solusi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ditawarkan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adalah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agrowisata</w:t>
      </w:r>
      <w:proofErr w:type="spellEnd"/>
      <w:r w:rsidRPr="00BA205A">
        <w:rPr>
          <w:rFonts w:eastAsia="Times New Roman" w:cs="Times New Roman"/>
          <w:szCs w:val="24"/>
        </w:rPr>
        <w:t>.</w:t>
      </w:r>
    </w:p>
    <w:p w14:paraId="3AEF4043" w14:textId="77777777" w:rsidR="000D76BD" w:rsidRDefault="000D76BD" w:rsidP="000D76BD">
      <w:pPr>
        <w:spacing w:line="480" w:lineRule="auto"/>
        <w:rPr>
          <w:rFonts w:eastAsia="Times New Roman" w:cs="Times New Roman"/>
          <w:szCs w:val="24"/>
        </w:rPr>
        <w:sectPr w:rsidR="000D76BD" w:rsidSect="000D76BD">
          <w:headerReference w:type="first" r:id="rId5"/>
          <w:footerReference w:type="first" r:id="rId6"/>
          <w:pgSz w:w="11907" w:h="16839" w:code="9"/>
          <w:pgMar w:top="2275" w:right="1699" w:bottom="1699" w:left="2275" w:header="720" w:footer="720" w:gutter="0"/>
          <w:pgNumType w:start="1"/>
          <w:cols w:space="720"/>
          <w:titlePg/>
          <w:docGrid w:linePitch="360"/>
        </w:sectPr>
      </w:pPr>
      <w:proofErr w:type="spellStart"/>
      <w:r w:rsidRPr="00BA205A">
        <w:rPr>
          <w:rFonts w:eastAsia="Times New Roman" w:cs="Times New Roman"/>
          <w:szCs w:val="24"/>
        </w:rPr>
        <w:t>Agrowisata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merupakan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bagian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dari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objek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pariwisata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memanfaatkan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usaha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pertanian</w:t>
      </w:r>
      <w:proofErr w:type="spellEnd"/>
      <w:r w:rsidRPr="00BA205A">
        <w:rPr>
          <w:rFonts w:eastAsia="Times New Roman" w:cs="Times New Roman"/>
          <w:szCs w:val="24"/>
        </w:rPr>
        <w:t xml:space="preserve"> (</w:t>
      </w:r>
      <w:proofErr w:type="spellStart"/>
      <w:r w:rsidRPr="00BA205A">
        <w:rPr>
          <w:rFonts w:eastAsia="Times New Roman" w:cs="Times New Roman"/>
          <w:szCs w:val="24"/>
        </w:rPr>
        <w:t>agro</w:t>
      </w:r>
      <w:proofErr w:type="spellEnd"/>
      <w:r w:rsidRPr="00BA205A">
        <w:rPr>
          <w:rFonts w:eastAsia="Times New Roman" w:cs="Times New Roman"/>
          <w:szCs w:val="24"/>
        </w:rPr>
        <w:t xml:space="preserve">) </w:t>
      </w:r>
      <w:proofErr w:type="spellStart"/>
      <w:r w:rsidRPr="00BA205A">
        <w:rPr>
          <w:rFonts w:eastAsia="Times New Roman" w:cs="Times New Roman"/>
          <w:szCs w:val="24"/>
        </w:rPr>
        <w:t>sebagai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objek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utama</w:t>
      </w:r>
      <w:proofErr w:type="spellEnd"/>
      <w:r w:rsidRPr="00BA205A">
        <w:rPr>
          <w:rFonts w:eastAsia="Times New Roman" w:cs="Times New Roman"/>
          <w:szCs w:val="24"/>
        </w:rPr>
        <w:t xml:space="preserve">. </w:t>
      </w:r>
      <w:proofErr w:type="spellStart"/>
      <w:r w:rsidRPr="00BA205A">
        <w:rPr>
          <w:rFonts w:eastAsia="Times New Roman" w:cs="Times New Roman"/>
          <w:szCs w:val="24"/>
        </w:rPr>
        <w:t>Tujuannya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dapat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bervariasi</w:t>
      </w:r>
      <w:proofErr w:type="spellEnd"/>
      <w:r w:rsidRPr="00BA205A"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misalnya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memperluas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pengetahuan</w:t>
      </w:r>
      <w:proofErr w:type="spellEnd"/>
      <w:r w:rsidRPr="00BA205A"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pengalaman</w:t>
      </w:r>
      <w:proofErr w:type="spellEnd"/>
      <w:r w:rsidRPr="00BA205A"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atau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sekedar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rekreasi</w:t>
      </w:r>
      <w:proofErr w:type="spellEnd"/>
      <w:r w:rsidRPr="00BA205A">
        <w:rPr>
          <w:rFonts w:eastAsia="Times New Roman" w:cs="Times New Roman"/>
          <w:szCs w:val="24"/>
        </w:rPr>
        <w:t xml:space="preserve"> dan </w:t>
      </w:r>
      <w:proofErr w:type="spellStart"/>
      <w:r w:rsidRPr="00BA205A">
        <w:rPr>
          <w:rFonts w:eastAsia="Times New Roman" w:cs="Times New Roman"/>
          <w:szCs w:val="24"/>
        </w:rPr>
        <w:t>memperkenalkan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wisata</w:t>
      </w:r>
      <w:proofErr w:type="spellEnd"/>
      <w:r w:rsidRPr="00BA205A">
        <w:rPr>
          <w:rFonts w:eastAsia="Times New Roman" w:cs="Times New Roman"/>
          <w:szCs w:val="24"/>
        </w:rPr>
        <w:t xml:space="preserve"> di </w:t>
      </w:r>
      <w:proofErr w:type="spellStart"/>
      <w:r w:rsidRPr="00BA205A">
        <w:rPr>
          <w:rFonts w:eastAsia="Times New Roman" w:cs="Times New Roman"/>
          <w:szCs w:val="24"/>
        </w:rPr>
        <w:t>bidang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pertanian</w:t>
      </w:r>
      <w:proofErr w:type="spellEnd"/>
      <w:r w:rsidRPr="00BA205A">
        <w:rPr>
          <w:rFonts w:eastAsia="Times New Roman" w:cs="Times New Roman"/>
          <w:szCs w:val="24"/>
        </w:rPr>
        <w:t xml:space="preserve"> (</w:t>
      </w:r>
      <w:bookmarkStart w:id="4" w:name="_Hlk135048623"/>
      <w:proofErr w:type="spellStart"/>
      <w:r w:rsidRPr="00BA205A">
        <w:rPr>
          <w:rFonts w:eastAsia="Times New Roman" w:cs="Times New Roman"/>
          <w:szCs w:val="24"/>
        </w:rPr>
        <w:t>Muzha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r w:rsidRPr="00462606">
        <w:rPr>
          <w:rFonts w:eastAsia="Times New Roman" w:cs="Times New Roman"/>
          <w:i/>
          <w:iCs/>
          <w:szCs w:val="24"/>
        </w:rPr>
        <w:t>et al.,</w:t>
      </w:r>
      <w:r w:rsidRPr="00BA205A">
        <w:rPr>
          <w:rFonts w:eastAsia="Times New Roman" w:cs="Times New Roman"/>
          <w:szCs w:val="24"/>
        </w:rPr>
        <w:t xml:space="preserve"> 2013</w:t>
      </w:r>
      <w:bookmarkEnd w:id="4"/>
      <w:r w:rsidRPr="00BA205A">
        <w:rPr>
          <w:rFonts w:eastAsia="Times New Roman" w:cs="Times New Roman"/>
          <w:szCs w:val="24"/>
        </w:rPr>
        <w:t xml:space="preserve">). Pada </w:t>
      </w:r>
      <w:proofErr w:type="spellStart"/>
      <w:r w:rsidRPr="00BA205A">
        <w:rPr>
          <w:rFonts w:eastAsia="Times New Roman" w:cs="Times New Roman"/>
          <w:szCs w:val="24"/>
        </w:rPr>
        <w:t>prinsipnya</w:t>
      </w:r>
      <w:proofErr w:type="spellEnd"/>
      <w:r w:rsidRPr="00BA205A"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agrowisata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merupakan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kegiatan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industri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mengharapkan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kedatangan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konsumen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secara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langsung</w:t>
      </w:r>
      <w:proofErr w:type="spellEnd"/>
      <w:r w:rsidRPr="00BA205A">
        <w:rPr>
          <w:rFonts w:eastAsia="Times New Roman" w:cs="Times New Roman"/>
          <w:szCs w:val="24"/>
        </w:rPr>
        <w:t xml:space="preserve"> di </w:t>
      </w:r>
      <w:proofErr w:type="spellStart"/>
      <w:r w:rsidRPr="00BA205A">
        <w:rPr>
          <w:rFonts w:eastAsia="Times New Roman" w:cs="Times New Roman"/>
          <w:szCs w:val="24"/>
        </w:rPr>
        <w:t>tempat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pariwisata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diselenggarakan</w:t>
      </w:r>
      <w:proofErr w:type="spellEnd"/>
      <w:r w:rsidRPr="00BA205A">
        <w:rPr>
          <w:rFonts w:eastAsia="Times New Roman" w:cs="Times New Roman"/>
          <w:szCs w:val="24"/>
        </w:rPr>
        <w:t xml:space="preserve">. Aset </w:t>
      </w:r>
      <w:proofErr w:type="spellStart"/>
      <w:r w:rsidRPr="00BA205A">
        <w:rPr>
          <w:rFonts w:eastAsia="Times New Roman" w:cs="Times New Roman"/>
          <w:szCs w:val="24"/>
        </w:rPr>
        <w:t>utama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untuk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menarik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kunjungan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pengunjung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adalah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keaslian</w:t>
      </w:r>
      <w:proofErr w:type="spellEnd"/>
      <w:r w:rsidRPr="00BA205A"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keunikan</w:t>
      </w:r>
      <w:proofErr w:type="spellEnd"/>
      <w:r w:rsidRPr="00BA205A"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kenyamanan</w:t>
      </w:r>
      <w:proofErr w:type="spellEnd"/>
      <w:r w:rsidRPr="00BA205A">
        <w:rPr>
          <w:rFonts w:eastAsia="Times New Roman" w:cs="Times New Roman"/>
          <w:szCs w:val="24"/>
        </w:rPr>
        <w:t xml:space="preserve"> dan </w:t>
      </w:r>
      <w:proofErr w:type="spellStart"/>
      <w:r w:rsidRPr="00BA205A">
        <w:rPr>
          <w:rFonts w:eastAsia="Times New Roman" w:cs="Times New Roman"/>
          <w:szCs w:val="24"/>
        </w:rPr>
        <w:t>keindahan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alam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tempat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wisata</w:t>
      </w:r>
      <w:proofErr w:type="spellEnd"/>
      <w:r w:rsidRPr="00BA205A">
        <w:rPr>
          <w:rFonts w:eastAsia="Times New Roman" w:cs="Times New Roman"/>
          <w:szCs w:val="24"/>
        </w:rPr>
        <w:t xml:space="preserve">. Faktor </w:t>
      </w:r>
      <w:proofErr w:type="spellStart"/>
      <w:r w:rsidRPr="00BA205A">
        <w:rPr>
          <w:rFonts w:eastAsia="Times New Roman" w:cs="Times New Roman"/>
          <w:szCs w:val="24"/>
        </w:rPr>
        <w:t>kualitas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lingkungan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menjadi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hal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harus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diperhatikan</w:t>
      </w:r>
      <w:proofErr w:type="spellEnd"/>
      <w:r w:rsidRPr="00BA205A">
        <w:rPr>
          <w:rFonts w:eastAsia="Times New Roman" w:cs="Times New Roman"/>
          <w:szCs w:val="24"/>
        </w:rPr>
        <w:t xml:space="preserve"> oleh </w:t>
      </w:r>
      <w:proofErr w:type="spellStart"/>
      <w:r w:rsidRPr="00BA205A">
        <w:rPr>
          <w:rFonts w:eastAsia="Times New Roman" w:cs="Times New Roman"/>
          <w:szCs w:val="24"/>
        </w:rPr>
        <w:t>pihak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perusahaan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karena</w:t>
      </w:r>
      <w:proofErr w:type="spellEnd"/>
      <w:r w:rsidRPr="00BA205A">
        <w:rPr>
          <w:rFonts w:eastAsia="Times New Roman" w:cs="Times New Roman"/>
          <w:szCs w:val="24"/>
        </w:rPr>
        <w:t xml:space="preserve"> pada </w:t>
      </w:r>
      <w:proofErr w:type="spellStart"/>
      <w:r w:rsidRPr="00BA205A">
        <w:rPr>
          <w:rFonts w:eastAsia="Times New Roman" w:cs="Times New Roman"/>
          <w:szCs w:val="24"/>
        </w:rPr>
        <w:t>dasarnya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agrowisata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berbasis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lingkungan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memiliki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prospek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4"/>
        </w:rPr>
        <w:t>tinggi</w:t>
      </w:r>
      <w:proofErr w:type="spellEnd"/>
      <w:r>
        <w:rPr>
          <w:rFonts w:eastAsia="Times New Roman" w:cs="Times New Roman"/>
          <w:szCs w:val="24"/>
        </w:rPr>
        <w:t xml:space="preserve">  agar</w:t>
      </w:r>
      <w:proofErr w:type="gram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disukai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dapat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disukai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masyarakat</w:t>
      </w:r>
      <w:proofErr w:type="spellEnd"/>
      <w:r>
        <w:rPr>
          <w:rFonts w:eastAsia="Times New Roman" w:cs="Times New Roman"/>
          <w:szCs w:val="24"/>
        </w:rPr>
        <w:t xml:space="preserve"> (Hanik &amp; Mas’ud, 2019).</w:t>
      </w:r>
    </w:p>
    <w:p w14:paraId="078110DA" w14:textId="77777777" w:rsidR="000D76BD" w:rsidRDefault="000D76BD" w:rsidP="000D76BD">
      <w:pPr>
        <w:spacing w:line="48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lastRenderedPageBreak/>
        <w:t>Agowisata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Tlogo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Tuntang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merupakan</w:t>
      </w:r>
      <w:proofErr w:type="spellEnd"/>
      <w:r>
        <w:rPr>
          <w:rFonts w:eastAsia="Times New Roman" w:cs="Times New Roman"/>
          <w:szCs w:val="24"/>
        </w:rPr>
        <w:t xml:space="preserve"> salah </w:t>
      </w:r>
      <w:proofErr w:type="spellStart"/>
      <w:r>
        <w:rPr>
          <w:rFonts w:eastAsia="Times New Roman" w:cs="Times New Roman"/>
          <w:szCs w:val="24"/>
        </w:rPr>
        <w:t>satu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objek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pariwisata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berbasis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lingkungan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4231F0">
        <w:rPr>
          <w:rFonts w:eastAsia="Times New Roman" w:cs="Times New Roman"/>
          <w:szCs w:val="24"/>
        </w:rPr>
        <w:t>dengan</w:t>
      </w:r>
      <w:proofErr w:type="spellEnd"/>
      <w:r w:rsidRPr="004231F0">
        <w:rPr>
          <w:rFonts w:eastAsia="Times New Roman" w:cs="Times New Roman"/>
          <w:szCs w:val="24"/>
        </w:rPr>
        <w:t xml:space="preserve"> </w:t>
      </w:r>
      <w:proofErr w:type="spellStart"/>
      <w:r w:rsidRPr="004231F0">
        <w:rPr>
          <w:rFonts w:eastAsia="Times New Roman" w:cs="Times New Roman"/>
          <w:szCs w:val="24"/>
        </w:rPr>
        <w:t>konsep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r w:rsidRPr="00BA205A">
        <w:rPr>
          <w:rFonts w:eastAsia="Times New Roman" w:cs="Times New Roman"/>
          <w:i/>
          <w:szCs w:val="24"/>
        </w:rPr>
        <w:t xml:space="preserve">back to nature </w:t>
      </w:r>
      <w:r w:rsidRPr="00BA205A">
        <w:rPr>
          <w:rFonts w:eastAsia="Times New Roman" w:cs="Times New Roman"/>
          <w:szCs w:val="24"/>
        </w:rPr>
        <w:t xml:space="preserve">dan </w:t>
      </w:r>
      <w:proofErr w:type="spellStart"/>
      <w:r w:rsidRPr="00BA205A">
        <w:rPr>
          <w:rFonts w:eastAsia="Times New Roman" w:cs="Times New Roman"/>
          <w:i/>
          <w:szCs w:val="24"/>
        </w:rPr>
        <w:t>environtment</w:t>
      </w:r>
      <w:proofErr w:type="spellEnd"/>
      <w:r w:rsidRPr="00BA205A">
        <w:rPr>
          <w:rFonts w:eastAsia="Times New Roman" w:cs="Times New Roman"/>
          <w:i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sebagai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r w:rsidRPr="00BA205A">
        <w:rPr>
          <w:rFonts w:eastAsia="Times New Roman" w:cs="Times New Roman"/>
          <w:i/>
          <w:szCs w:val="24"/>
        </w:rPr>
        <w:t xml:space="preserve">product knowledge </w:t>
      </w:r>
      <w:r>
        <w:rPr>
          <w:rFonts w:eastAsia="Times New Roman" w:cs="Times New Roman"/>
          <w:szCs w:val="24"/>
        </w:rPr>
        <w:t xml:space="preserve">yang </w:t>
      </w:r>
      <w:proofErr w:type="spellStart"/>
      <w:r>
        <w:rPr>
          <w:rFonts w:eastAsia="Times New Roman" w:cs="Times New Roman"/>
          <w:szCs w:val="24"/>
        </w:rPr>
        <w:t>mereka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miliki</w:t>
      </w:r>
      <w:proofErr w:type="spellEnd"/>
      <w:r>
        <w:rPr>
          <w:rFonts w:eastAsia="Times New Roman" w:cs="Times New Roman"/>
          <w:szCs w:val="24"/>
        </w:rPr>
        <w:t xml:space="preserve"> dan </w:t>
      </w:r>
      <w:proofErr w:type="spellStart"/>
      <w:r>
        <w:rPr>
          <w:rFonts w:eastAsia="Times New Roman" w:cs="Times New Roman"/>
          <w:szCs w:val="24"/>
        </w:rPr>
        <w:t>telah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memenuhi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persyaratan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sebagai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objek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agrowisata</w:t>
      </w:r>
      <w:proofErr w:type="spellEnd"/>
      <w:r>
        <w:rPr>
          <w:rFonts w:eastAsia="Times New Roman" w:cs="Times New Roman"/>
          <w:szCs w:val="24"/>
        </w:rPr>
        <w:t>.</w:t>
      </w:r>
      <w:r w:rsidRPr="00BA205A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Syarat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objek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dapat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dikatakan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sebagai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cs="Times New Roman"/>
          <w:szCs w:val="24"/>
        </w:rPr>
        <w:t>agrowisata</w:t>
      </w:r>
      <w:proofErr w:type="spellEnd"/>
      <w:r w:rsidRPr="00BA205A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ialah</w:t>
      </w:r>
      <w:proofErr w:type="spellEnd"/>
      <w:r w:rsidRPr="00BA205A">
        <w:rPr>
          <w:rFonts w:cs="Times New Roman"/>
          <w:szCs w:val="24"/>
        </w:rPr>
        <w:t xml:space="preserve"> </w:t>
      </w:r>
      <w:proofErr w:type="spellStart"/>
      <w:r w:rsidRPr="00BA205A">
        <w:rPr>
          <w:rFonts w:cs="Times New Roman"/>
          <w:szCs w:val="24"/>
        </w:rPr>
        <w:t>memiliki</w:t>
      </w:r>
      <w:proofErr w:type="spellEnd"/>
      <w:r w:rsidRPr="00BA205A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tempat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BA205A">
        <w:rPr>
          <w:rFonts w:cs="Times New Roman"/>
          <w:szCs w:val="24"/>
        </w:rPr>
        <w:t>alam</w:t>
      </w:r>
      <w:proofErr w:type="spellEnd"/>
      <w:r w:rsidRPr="00BA205A">
        <w:rPr>
          <w:rFonts w:cs="Times New Roman"/>
          <w:szCs w:val="24"/>
        </w:rPr>
        <w:t xml:space="preserve"> yang </w:t>
      </w:r>
      <w:proofErr w:type="spellStart"/>
      <w:r w:rsidRPr="00BA205A">
        <w:rPr>
          <w:rFonts w:cs="Times New Roman"/>
          <w:szCs w:val="24"/>
        </w:rPr>
        <w:t>cukup</w:t>
      </w:r>
      <w:proofErr w:type="spellEnd"/>
      <w:r w:rsidRPr="00BA205A">
        <w:rPr>
          <w:rFonts w:cs="Times New Roman"/>
          <w:szCs w:val="24"/>
        </w:rPr>
        <w:t xml:space="preserve"> </w:t>
      </w:r>
      <w:proofErr w:type="spellStart"/>
      <w:r w:rsidRPr="00BA205A">
        <w:rPr>
          <w:rFonts w:cs="Times New Roman"/>
          <w:szCs w:val="24"/>
        </w:rPr>
        <w:t>luas</w:t>
      </w:r>
      <w:proofErr w:type="spellEnd"/>
      <w:r w:rsidRPr="00BA205A">
        <w:rPr>
          <w:rFonts w:cs="Times New Roman"/>
          <w:szCs w:val="24"/>
        </w:rPr>
        <w:t xml:space="preserve">, </w:t>
      </w:r>
      <w:proofErr w:type="spellStart"/>
      <w:r w:rsidRPr="00BA205A">
        <w:rPr>
          <w:rFonts w:cs="Times New Roman"/>
          <w:szCs w:val="24"/>
        </w:rPr>
        <w:t>sejarah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 w:rsidRPr="00BA205A">
        <w:rPr>
          <w:rFonts w:cs="Times New Roman"/>
          <w:szCs w:val="24"/>
        </w:rPr>
        <w:t>budaya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 w:rsidRPr="00BA205A">
        <w:rPr>
          <w:rFonts w:cs="Times New Roman"/>
          <w:szCs w:val="24"/>
        </w:rPr>
        <w:t>akses</w:t>
      </w:r>
      <w:proofErr w:type="spellEnd"/>
      <w:r w:rsidRPr="00BA205A">
        <w:rPr>
          <w:rFonts w:cs="Times New Roman"/>
          <w:szCs w:val="24"/>
        </w:rPr>
        <w:t xml:space="preserve">, </w:t>
      </w:r>
      <w:proofErr w:type="spellStart"/>
      <w:r w:rsidRPr="00BA205A">
        <w:rPr>
          <w:rFonts w:cs="Times New Roman"/>
          <w:szCs w:val="24"/>
        </w:rPr>
        <w:t>infrastruktur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 w:rsidRPr="00BA205A">
        <w:rPr>
          <w:rFonts w:cs="Times New Roman"/>
          <w:szCs w:val="24"/>
        </w:rPr>
        <w:t>politik</w:t>
      </w:r>
      <w:proofErr w:type="spellEnd"/>
      <w:r w:rsidRPr="00BA205A">
        <w:rPr>
          <w:rFonts w:cs="Times New Roman"/>
          <w:szCs w:val="24"/>
        </w:rPr>
        <w:t xml:space="preserve"> yang </w:t>
      </w:r>
      <w:proofErr w:type="spellStart"/>
      <w:r w:rsidRPr="00BA205A">
        <w:rPr>
          <w:rFonts w:cs="Times New Roman"/>
          <w:szCs w:val="24"/>
        </w:rPr>
        <w:t>stabil</w:t>
      </w:r>
      <w:proofErr w:type="spellEnd"/>
      <w:r w:rsidRPr="00BA205A">
        <w:rPr>
          <w:rFonts w:cs="Times New Roman"/>
          <w:szCs w:val="24"/>
        </w:rPr>
        <w:t xml:space="preserve"> dan </w:t>
      </w:r>
      <w:proofErr w:type="spellStart"/>
      <w:r w:rsidRPr="00BA205A">
        <w:rPr>
          <w:rFonts w:cs="Times New Roman"/>
          <w:szCs w:val="24"/>
        </w:rPr>
        <w:t>persetujuan</w:t>
      </w:r>
      <w:proofErr w:type="spellEnd"/>
      <w:r w:rsidRPr="00BA205A">
        <w:rPr>
          <w:rFonts w:cs="Times New Roman"/>
          <w:szCs w:val="24"/>
        </w:rPr>
        <w:t xml:space="preserve"> </w:t>
      </w:r>
      <w:proofErr w:type="spellStart"/>
      <w:r w:rsidRPr="00BA205A">
        <w:rPr>
          <w:rFonts w:cs="Times New Roman"/>
          <w:szCs w:val="24"/>
        </w:rPr>
        <w:t>dari</w:t>
      </w:r>
      <w:proofErr w:type="spellEnd"/>
      <w:r w:rsidRPr="00BA205A">
        <w:rPr>
          <w:rFonts w:cs="Times New Roman"/>
          <w:szCs w:val="24"/>
        </w:rPr>
        <w:t xml:space="preserve"> </w:t>
      </w:r>
      <w:proofErr w:type="spellStart"/>
      <w:r w:rsidRPr="00BA205A">
        <w:rPr>
          <w:rFonts w:cs="Times New Roman"/>
          <w:szCs w:val="24"/>
        </w:rPr>
        <w:t>penduduk</w:t>
      </w:r>
      <w:proofErr w:type="spellEnd"/>
      <w:r w:rsidRPr="00BA205A">
        <w:rPr>
          <w:rFonts w:cs="Times New Roman"/>
          <w:szCs w:val="24"/>
        </w:rPr>
        <w:t xml:space="preserve"> </w:t>
      </w:r>
      <w:proofErr w:type="spellStart"/>
      <w:r w:rsidRPr="00BA205A">
        <w:rPr>
          <w:rFonts w:cs="Times New Roman"/>
          <w:szCs w:val="24"/>
        </w:rPr>
        <w:t>lokal</w:t>
      </w:r>
      <w:proofErr w:type="spellEnd"/>
      <w:r w:rsidRPr="00BA205A">
        <w:rPr>
          <w:rFonts w:cs="Times New Roman"/>
          <w:szCs w:val="24"/>
        </w:rPr>
        <w:t xml:space="preserve"> (</w:t>
      </w:r>
      <w:proofErr w:type="spellStart"/>
      <w:r w:rsidRPr="00BA205A">
        <w:rPr>
          <w:rFonts w:cs="Times New Roman"/>
          <w:szCs w:val="24"/>
        </w:rPr>
        <w:t>Nurhadi</w:t>
      </w:r>
      <w:proofErr w:type="spellEnd"/>
      <w:r w:rsidRPr="00BA205A">
        <w:rPr>
          <w:rFonts w:cs="Times New Roman"/>
          <w:szCs w:val="24"/>
        </w:rPr>
        <w:t>, 2018)</w: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Agrowisata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Tlogo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Tuntang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merupakan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objek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wisata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milik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Pemerintahan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Provinsi</w:t>
      </w:r>
      <w:proofErr w:type="spellEnd"/>
      <w:r w:rsidRPr="00BA205A">
        <w:rPr>
          <w:rFonts w:eastAsia="Times New Roman" w:cs="Times New Roman"/>
          <w:szCs w:val="24"/>
        </w:rPr>
        <w:t xml:space="preserve"> Jawa Tengah </w:t>
      </w:r>
      <w:proofErr w:type="spellStart"/>
      <w:r w:rsidRPr="00BA205A">
        <w:rPr>
          <w:rFonts w:eastAsia="Times New Roman" w:cs="Times New Roman"/>
          <w:szCs w:val="24"/>
        </w:rPr>
        <w:t>dengan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nama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Perusda</w:t>
      </w:r>
      <w:proofErr w:type="spellEnd"/>
      <w:r w:rsidRPr="00BA205A">
        <w:rPr>
          <w:rFonts w:eastAsia="Times New Roman" w:cs="Times New Roman"/>
          <w:szCs w:val="24"/>
        </w:rPr>
        <w:t xml:space="preserve"> Perkebunan </w:t>
      </w:r>
      <w:proofErr w:type="spellStart"/>
      <w:r w:rsidRPr="00BA205A">
        <w:rPr>
          <w:rFonts w:eastAsia="Times New Roman" w:cs="Times New Roman"/>
          <w:szCs w:val="24"/>
        </w:rPr>
        <w:t>Tlogo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Tuntang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dengan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luas</w:t>
      </w:r>
      <w:proofErr w:type="spellEnd"/>
      <w:r w:rsidRPr="00BA205A">
        <w:rPr>
          <w:rFonts w:eastAsia="Times New Roman" w:cs="Times New Roman"/>
          <w:szCs w:val="24"/>
        </w:rPr>
        <w:t xml:space="preserve"> wilayah 4</w:t>
      </w:r>
      <w:r>
        <w:rPr>
          <w:rFonts w:eastAsia="Times New Roman" w:cs="Times New Roman"/>
          <w:szCs w:val="24"/>
        </w:rPr>
        <w:t>0</w:t>
      </w:r>
      <w:r w:rsidRPr="00BA205A">
        <w:rPr>
          <w:rFonts w:eastAsia="Times New Roman" w:cs="Times New Roman"/>
          <w:szCs w:val="24"/>
        </w:rPr>
        <w:t xml:space="preserve">4 </w:t>
      </w:r>
      <w:r>
        <w:rPr>
          <w:rFonts w:eastAsia="Times New Roman" w:cs="Times New Roman"/>
          <w:szCs w:val="24"/>
        </w:rPr>
        <w:t>h</w:t>
      </w:r>
      <w:r w:rsidRPr="00BA205A">
        <w:rPr>
          <w:rFonts w:eastAsia="Times New Roman" w:cs="Times New Roman"/>
          <w:szCs w:val="24"/>
        </w:rPr>
        <w:t xml:space="preserve">a dan </w:t>
      </w:r>
      <w:proofErr w:type="spellStart"/>
      <w:r w:rsidRPr="00BA205A">
        <w:rPr>
          <w:rFonts w:eastAsia="Times New Roman" w:cs="Times New Roman"/>
          <w:szCs w:val="24"/>
        </w:rPr>
        <w:t>terletak</w:t>
      </w:r>
      <w:proofErr w:type="spellEnd"/>
      <w:r w:rsidRPr="00BA205A">
        <w:rPr>
          <w:rFonts w:eastAsia="Times New Roman" w:cs="Times New Roman"/>
          <w:szCs w:val="24"/>
        </w:rPr>
        <w:t xml:space="preserve"> pada </w:t>
      </w:r>
      <w:proofErr w:type="spellStart"/>
      <w:r w:rsidRPr="00BA205A">
        <w:rPr>
          <w:rFonts w:eastAsia="Times New Roman" w:cs="Times New Roman"/>
          <w:szCs w:val="24"/>
        </w:rPr>
        <w:t>berketinggian</w:t>
      </w:r>
      <w:proofErr w:type="spellEnd"/>
      <w:r w:rsidRPr="00BA205A">
        <w:rPr>
          <w:rFonts w:eastAsia="Times New Roman" w:cs="Times New Roman"/>
          <w:szCs w:val="24"/>
        </w:rPr>
        <w:t xml:space="preserve"> 465–</w:t>
      </w:r>
      <w:proofErr w:type="gramStart"/>
      <w:r w:rsidRPr="00BA205A">
        <w:rPr>
          <w:rFonts w:eastAsia="Times New Roman" w:cs="Times New Roman"/>
          <w:szCs w:val="24"/>
        </w:rPr>
        <w:t>675 meter</w:t>
      </w:r>
      <w:proofErr w:type="gram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dari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permukaan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laut</w:t>
      </w:r>
      <w:proofErr w:type="spellEnd"/>
      <w:r w:rsidRPr="00BA205A">
        <w:rPr>
          <w:rFonts w:eastAsia="Times New Roman" w:cs="Times New Roman"/>
          <w:szCs w:val="24"/>
        </w:rPr>
        <w:t xml:space="preserve"> (m </w:t>
      </w:r>
      <w:proofErr w:type="spellStart"/>
      <w:r w:rsidRPr="00BA205A">
        <w:rPr>
          <w:rFonts w:eastAsia="Times New Roman" w:cs="Times New Roman"/>
          <w:szCs w:val="24"/>
        </w:rPr>
        <w:t>dpl</w:t>
      </w:r>
      <w:proofErr w:type="spellEnd"/>
      <w:r w:rsidRPr="00BA205A">
        <w:rPr>
          <w:rFonts w:eastAsia="Times New Roman" w:cs="Times New Roman"/>
          <w:szCs w:val="24"/>
        </w:rPr>
        <w:t>).</w:t>
      </w:r>
    </w:p>
    <w:p w14:paraId="7D702BBF" w14:textId="77777777" w:rsidR="000D76BD" w:rsidRPr="00BA205A" w:rsidRDefault="000D76BD" w:rsidP="000D76BD">
      <w:pPr>
        <w:spacing w:line="48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Pada </w:t>
      </w:r>
      <w:proofErr w:type="spellStart"/>
      <w:r>
        <w:rPr>
          <w:rFonts w:eastAsia="Times New Roman" w:cs="Times New Roman"/>
          <w:szCs w:val="24"/>
        </w:rPr>
        <w:t>awal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masuk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kawasan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Agrowisata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Tlogo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Tuntang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pengunjung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melihat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bangunan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bersejarah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berupa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stasiun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Tuntang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telah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berdiri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sejak</w:t>
      </w:r>
      <w:proofErr w:type="spellEnd"/>
      <w:r>
        <w:rPr>
          <w:rFonts w:eastAsia="Times New Roman" w:cs="Times New Roman"/>
          <w:szCs w:val="24"/>
        </w:rPr>
        <w:t xml:space="preserve"> zaman Belanda </w:t>
      </w:r>
      <w:proofErr w:type="spellStart"/>
      <w:r>
        <w:rPr>
          <w:rFonts w:eastAsia="Times New Roman" w:cs="Times New Roman"/>
          <w:szCs w:val="24"/>
        </w:rPr>
        <w:t>serta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hamparan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perkebunan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karet</w:t>
      </w:r>
      <w:proofErr w:type="spellEnd"/>
      <w:r w:rsidRPr="00BA205A">
        <w:rPr>
          <w:rFonts w:eastAsia="Times New Roman" w:cs="Times New Roman"/>
          <w:szCs w:val="24"/>
        </w:rPr>
        <w:t xml:space="preserve"> (233 ha), kopi (97 ha), </w:t>
      </w:r>
      <w:proofErr w:type="spellStart"/>
      <w:r w:rsidRPr="00BA205A">
        <w:rPr>
          <w:rFonts w:eastAsia="Times New Roman" w:cs="Times New Roman"/>
          <w:szCs w:val="24"/>
        </w:rPr>
        <w:t>cengkeh</w:t>
      </w:r>
      <w:proofErr w:type="spellEnd"/>
      <w:r w:rsidRPr="00BA205A">
        <w:rPr>
          <w:rFonts w:eastAsia="Times New Roman" w:cs="Times New Roman"/>
          <w:szCs w:val="24"/>
        </w:rPr>
        <w:t xml:space="preserve"> (64 ha), </w:t>
      </w:r>
      <w:proofErr w:type="spellStart"/>
      <w:r w:rsidRPr="00BA205A">
        <w:rPr>
          <w:rFonts w:eastAsia="Times New Roman" w:cs="Times New Roman"/>
          <w:szCs w:val="24"/>
        </w:rPr>
        <w:t>serta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sisanya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seluas</w:t>
      </w:r>
      <w:proofErr w:type="spellEnd"/>
      <w:r w:rsidRPr="00BA205A">
        <w:rPr>
          <w:rFonts w:eastAsia="Times New Roman" w:cs="Times New Roman"/>
          <w:szCs w:val="24"/>
        </w:rPr>
        <w:t xml:space="preserve"> 20 ha </w:t>
      </w:r>
      <w:proofErr w:type="spellStart"/>
      <w:r w:rsidRPr="00BA205A">
        <w:rPr>
          <w:rFonts w:eastAsia="Times New Roman" w:cs="Times New Roman"/>
          <w:szCs w:val="24"/>
        </w:rPr>
        <w:t>digunakan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untuk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menanam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buah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tropis</w:t>
      </w:r>
      <w:proofErr w:type="spellEnd"/>
      <w:r w:rsidRPr="00BA205A"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seperti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mangga</w:t>
      </w:r>
      <w:proofErr w:type="spellEnd"/>
      <w:r w:rsidRPr="00BA205A">
        <w:rPr>
          <w:rFonts w:eastAsia="Times New Roman" w:cs="Times New Roman"/>
          <w:szCs w:val="24"/>
        </w:rPr>
        <w:t xml:space="preserve">, durian, rambutan, </w:t>
      </w:r>
      <w:proofErr w:type="spellStart"/>
      <w:r w:rsidRPr="00BA205A">
        <w:rPr>
          <w:rFonts w:eastAsia="Times New Roman" w:cs="Times New Roman"/>
          <w:szCs w:val="24"/>
        </w:rPr>
        <w:t>pepaya</w:t>
      </w:r>
      <w:proofErr w:type="spellEnd"/>
      <w:r w:rsidRPr="00BA205A">
        <w:rPr>
          <w:rFonts w:eastAsia="Times New Roman" w:cs="Times New Roman"/>
          <w:szCs w:val="24"/>
        </w:rPr>
        <w:t xml:space="preserve">, pisang dan </w:t>
      </w:r>
      <w:proofErr w:type="spellStart"/>
      <w:r w:rsidRPr="00BA205A">
        <w:rPr>
          <w:rFonts w:eastAsia="Times New Roman" w:cs="Times New Roman"/>
          <w:szCs w:val="24"/>
        </w:rPr>
        <w:t>lainnya</w:t>
      </w:r>
      <w:proofErr w:type="spellEnd"/>
      <w:r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Pengunjung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menemukan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tempat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wisata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berupa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Pr="003D71B9">
        <w:rPr>
          <w:rFonts w:eastAsia="Times New Roman" w:cs="Times New Roman"/>
          <w:i/>
          <w:iCs/>
          <w:szCs w:val="24"/>
        </w:rPr>
        <w:t>resort</w:t>
      </w:r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kolam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pemancingan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restoran</w:t>
      </w:r>
      <w:proofErr w:type="spellEnd"/>
      <w:r>
        <w:rPr>
          <w:rFonts w:eastAsia="Times New Roman" w:cs="Times New Roman"/>
          <w:szCs w:val="24"/>
        </w:rPr>
        <w:t xml:space="preserve"> dan </w:t>
      </w:r>
      <w:r w:rsidRPr="003D71B9">
        <w:rPr>
          <w:rFonts w:eastAsia="Times New Roman" w:cs="Times New Roman"/>
          <w:i/>
          <w:iCs/>
          <w:szCs w:val="24"/>
        </w:rPr>
        <w:t>meeting room</w:t>
      </w:r>
      <w:r>
        <w:rPr>
          <w:rFonts w:eastAsia="Times New Roman" w:cs="Times New Roman"/>
          <w:i/>
          <w:iCs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di </w:t>
      </w:r>
      <w:proofErr w:type="spellStart"/>
      <w:r>
        <w:rPr>
          <w:rFonts w:eastAsia="Times New Roman" w:cs="Times New Roman"/>
          <w:szCs w:val="24"/>
        </w:rPr>
        <w:t>pertengahan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perjalanan</w:t>
      </w:r>
      <w:proofErr w:type="spellEnd"/>
      <w:r>
        <w:rPr>
          <w:rFonts w:eastAsia="Times New Roman" w:cs="Times New Roman"/>
          <w:szCs w:val="24"/>
        </w:rPr>
        <w:t xml:space="preserve"> dan </w:t>
      </w:r>
      <w:proofErr w:type="spellStart"/>
      <w:r>
        <w:rPr>
          <w:rFonts w:eastAsia="Times New Roman" w:cs="Times New Roman"/>
          <w:szCs w:val="24"/>
        </w:rPr>
        <w:t>wisata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berakhir</w:t>
      </w:r>
      <w:proofErr w:type="spellEnd"/>
      <w:r>
        <w:rPr>
          <w:rFonts w:eastAsia="Times New Roman" w:cs="Times New Roman"/>
          <w:szCs w:val="24"/>
        </w:rPr>
        <w:t xml:space="preserve"> di </w:t>
      </w:r>
      <w:proofErr w:type="spellStart"/>
      <w:r>
        <w:rPr>
          <w:rFonts w:eastAsia="Times New Roman" w:cs="Times New Roman"/>
          <w:szCs w:val="24"/>
        </w:rPr>
        <w:t>puncak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gunung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rong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dengan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pemandangan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Rawa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Pening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terlihat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jelas</w:t>
      </w:r>
      <w:proofErr w:type="spellEnd"/>
      <w:r>
        <w:rPr>
          <w:rFonts w:eastAsia="Times New Roman" w:cs="Times New Roman"/>
          <w:szCs w:val="24"/>
        </w:rPr>
        <w:t xml:space="preserve">. </w:t>
      </w:r>
    </w:p>
    <w:p w14:paraId="534B3333" w14:textId="77777777" w:rsidR="000D76BD" w:rsidRDefault="000D76BD" w:rsidP="000D76BD">
      <w:pPr>
        <w:spacing w:line="480" w:lineRule="auto"/>
        <w:rPr>
          <w:rFonts w:eastAsia="Times New Roman" w:cs="Times New Roman"/>
          <w:szCs w:val="24"/>
        </w:rPr>
      </w:pPr>
      <w:proofErr w:type="spellStart"/>
      <w:r w:rsidRPr="00BA205A">
        <w:rPr>
          <w:rFonts w:eastAsia="Times New Roman" w:cs="Times New Roman"/>
          <w:szCs w:val="24"/>
        </w:rPr>
        <w:t>Secara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geografis</w:t>
      </w:r>
      <w:proofErr w:type="spellEnd"/>
      <w:r w:rsidRPr="00BA205A">
        <w:rPr>
          <w:rFonts w:eastAsia="Times New Roman" w:cs="Times New Roman"/>
          <w:szCs w:val="24"/>
        </w:rPr>
        <w:t xml:space="preserve"> Perkebunan </w:t>
      </w:r>
      <w:proofErr w:type="spellStart"/>
      <w:r w:rsidRPr="00BA205A">
        <w:rPr>
          <w:rFonts w:eastAsia="Times New Roman" w:cs="Times New Roman"/>
          <w:szCs w:val="24"/>
        </w:rPr>
        <w:t>Tlogo</w:t>
      </w:r>
      <w:proofErr w:type="spellEnd"/>
      <w:r w:rsidRPr="00BA205A">
        <w:rPr>
          <w:rFonts w:eastAsia="Times New Roman" w:cs="Times New Roman"/>
          <w:szCs w:val="24"/>
        </w:rPr>
        <w:t xml:space="preserve"> sangat </w:t>
      </w:r>
      <w:proofErr w:type="spellStart"/>
      <w:r w:rsidRPr="00BA205A">
        <w:rPr>
          <w:rFonts w:eastAsia="Times New Roman" w:cs="Times New Roman"/>
          <w:szCs w:val="24"/>
        </w:rPr>
        <w:t>strategis</w:t>
      </w:r>
      <w:proofErr w:type="spellEnd"/>
      <w:r w:rsidRPr="00BA205A"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karena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berada</w:t>
      </w:r>
      <w:proofErr w:type="spellEnd"/>
      <w:r w:rsidRPr="00BA205A">
        <w:rPr>
          <w:rFonts w:eastAsia="Times New Roman" w:cs="Times New Roman"/>
          <w:szCs w:val="24"/>
        </w:rPr>
        <w:t xml:space="preserve"> di </w:t>
      </w:r>
      <w:proofErr w:type="spellStart"/>
      <w:r w:rsidRPr="00BA205A">
        <w:rPr>
          <w:rFonts w:eastAsia="Times New Roman" w:cs="Times New Roman"/>
          <w:szCs w:val="24"/>
        </w:rPr>
        <w:t>kawasan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segitiga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emas</w:t>
      </w:r>
      <w:proofErr w:type="spellEnd"/>
      <w:r w:rsidRPr="00BA205A">
        <w:rPr>
          <w:rFonts w:eastAsia="Times New Roman" w:cs="Times New Roman"/>
          <w:szCs w:val="24"/>
        </w:rPr>
        <w:t xml:space="preserve"> Yogyakarta-Solo-Semarang. Jarak </w:t>
      </w:r>
      <w:proofErr w:type="spellStart"/>
      <w:r w:rsidRPr="00BA205A">
        <w:rPr>
          <w:rFonts w:eastAsia="Times New Roman" w:cs="Times New Roman"/>
          <w:szCs w:val="24"/>
        </w:rPr>
        <w:t>dari</w:t>
      </w:r>
      <w:proofErr w:type="spellEnd"/>
      <w:r w:rsidRPr="00BA205A">
        <w:rPr>
          <w:rFonts w:eastAsia="Times New Roman" w:cs="Times New Roman"/>
          <w:szCs w:val="24"/>
        </w:rPr>
        <w:t xml:space="preserve"> Yogyakarta </w:t>
      </w:r>
      <w:proofErr w:type="spellStart"/>
      <w:r w:rsidRPr="00BA205A">
        <w:rPr>
          <w:rFonts w:eastAsia="Times New Roman" w:cs="Times New Roman"/>
          <w:szCs w:val="24"/>
        </w:rPr>
        <w:t>hanya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sejauh</w:t>
      </w:r>
      <w:proofErr w:type="spellEnd"/>
      <w:r w:rsidRPr="00BA205A">
        <w:rPr>
          <w:rFonts w:eastAsia="Times New Roman" w:cs="Times New Roman"/>
          <w:szCs w:val="24"/>
        </w:rPr>
        <w:t xml:space="preserve"> 80 km, </w:t>
      </w:r>
      <w:proofErr w:type="spellStart"/>
      <w:r w:rsidRPr="00BA205A">
        <w:rPr>
          <w:rFonts w:eastAsia="Times New Roman" w:cs="Times New Roman"/>
          <w:szCs w:val="24"/>
        </w:rPr>
        <w:t>dari</w:t>
      </w:r>
      <w:proofErr w:type="spellEnd"/>
      <w:r w:rsidRPr="00BA205A">
        <w:rPr>
          <w:rFonts w:eastAsia="Times New Roman" w:cs="Times New Roman"/>
          <w:szCs w:val="24"/>
        </w:rPr>
        <w:t xml:space="preserve"> Solo 55 km dan </w:t>
      </w:r>
      <w:proofErr w:type="spellStart"/>
      <w:r w:rsidRPr="00BA205A">
        <w:rPr>
          <w:rFonts w:eastAsia="Times New Roman" w:cs="Times New Roman"/>
          <w:szCs w:val="24"/>
        </w:rPr>
        <w:t>dari</w:t>
      </w:r>
      <w:proofErr w:type="spellEnd"/>
      <w:r w:rsidRPr="00BA205A">
        <w:rPr>
          <w:rFonts w:eastAsia="Times New Roman" w:cs="Times New Roman"/>
          <w:szCs w:val="24"/>
        </w:rPr>
        <w:t xml:space="preserve"> Semarang </w:t>
      </w:r>
      <w:proofErr w:type="spellStart"/>
      <w:r w:rsidRPr="00BA205A">
        <w:rPr>
          <w:rFonts w:eastAsia="Times New Roman" w:cs="Times New Roman"/>
          <w:szCs w:val="24"/>
        </w:rPr>
        <w:t>sejauh</w:t>
      </w:r>
      <w:proofErr w:type="spellEnd"/>
      <w:r w:rsidRPr="00BA205A">
        <w:rPr>
          <w:rFonts w:eastAsia="Times New Roman" w:cs="Times New Roman"/>
          <w:szCs w:val="24"/>
        </w:rPr>
        <w:t xml:space="preserve"> 40 km. </w:t>
      </w:r>
      <w:proofErr w:type="spellStart"/>
      <w:r w:rsidRPr="00BA205A">
        <w:rPr>
          <w:rFonts w:eastAsia="Times New Roman" w:cs="Times New Roman"/>
          <w:szCs w:val="24"/>
        </w:rPr>
        <w:t>Agrowisata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Tlogo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Tuntang</w:t>
      </w:r>
      <w:proofErr w:type="spellEnd"/>
      <w:r w:rsidRPr="00BA205A">
        <w:rPr>
          <w:rFonts w:eastAsia="Times New Roman" w:cs="Times New Roman"/>
          <w:szCs w:val="24"/>
        </w:rPr>
        <w:t xml:space="preserve"> juga </w:t>
      </w:r>
      <w:proofErr w:type="spellStart"/>
      <w:r w:rsidRPr="00BA205A">
        <w:rPr>
          <w:rFonts w:eastAsia="Times New Roman" w:cs="Times New Roman"/>
          <w:szCs w:val="24"/>
        </w:rPr>
        <w:t>berdekatan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dengan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beberapa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objek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wisata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pendukung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lainnya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seperti</w:t>
      </w:r>
      <w:proofErr w:type="spellEnd"/>
      <w:r w:rsidRPr="00BA205A"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Gedong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Songo</w:t>
      </w:r>
      <w:proofErr w:type="spellEnd"/>
      <w:r w:rsidRPr="00BA205A"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Bandungan</w:t>
      </w:r>
      <w:proofErr w:type="spellEnd"/>
      <w:r w:rsidRPr="00BA205A">
        <w:rPr>
          <w:rFonts w:eastAsia="Times New Roman" w:cs="Times New Roman"/>
          <w:szCs w:val="24"/>
        </w:rPr>
        <w:t xml:space="preserve"> dan </w:t>
      </w:r>
      <w:proofErr w:type="spellStart"/>
      <w:r w:rsidRPr="00BA205A">
        <w:rPr>
          <w:rFonts w:eastAsia="Times New Roman" w:cs="Times New Roman"/>
          <w:szCs w:val="24"/>
        </w:rPr>
        <w:t>Rawa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Pening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sehingga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Agrowisata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Tlogo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Tuntang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menjadi</w:t>
      </w:r>
      <w:proofErr w:type="spellEnd"/>
      <w:r w:rsidRPr="00BA205A">
        <w:rPr>
          <w:rFonts w:eastAsia="Times New Roman" w:cs="Times New Roman"/>
          <w:szCs w:val="24"/>
        </w:rPr>
        <w:t xml:space="preserve"> salah </w:t>
      </w:r>
      <w:proofErr w:type="spellStart"/>
      <w:r w:rsidRPr="00BA205A">
        <w:rPr>
          <w:rFonts w:eastAsia="Times New Roman" w:cs="Times New Roman"/>
          <w:szCs w:val="24"/>
        </w:rPr>
        <w:t>satu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destinasi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wisata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favorit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pilihan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masyarakat</w:t>
      </w:r>
      <w:proofErr w:type="spellEnd"/>
      <w:r w:rsidRPr="00BA205A">
        <w:rPr>
          <w:rFonts w:eastAsia="Times New Roman" w:cs="Times New Roman"/>
          <w:szCs w:val="24"/>
        </w:rPr>
        <w:t xml:space="preserve"> Semarang </w:t>
      </w:r>
      <w:proofErr w:type="spellStart"/>
      <w:r w:rsidRPr="00BA205A">
        <w:rPr>
          <w:rFonts w:eastAsia="Times New Roman" w:cs="Times New Roman"/>
          <w:szCs w:val="24"/>
        </w:rPr>
        <w:t>dengan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lastRenderedPageBreak/>
        <w:t>beragam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kegiatan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pariwisata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ditawarkan</w:t>
      </w:r>
      <w:proofErr w:type="spellEnd"/>
      <w:r w:rsidRPr="00BA205A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Namun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permasalahan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terjadi</w:t>
      </w:r>
      <w:proofErr w:type="spellEnd"/>
      <w:r>
        <w:rPr>
          <w:rFonts w:eastAsia="Times New Roman" w:cs="Times New Roman"/>
          <w:szCs w:val="24"/>
        </w:rPr>
        <w:t xml:space="preserve"> pada </w:t>
      </w:r>
      <w:proofErr w:type="spellStart"/>
      <w:r>
        <w:rPr>
          <w:rFonts w:eastAsia="Times New Roman" w:cs="Times New Roman"/>
          <w:szCs w:val="24"/>
        </w:rPr>
        <w:t>t</w:t>
      </w:r>
      <w:r w:rsidRPr="00BA205A">
        <w:rPr>
          <w:rFonts w:eastAsia="Times New Roman" w:cs="Times New Roman"/>
          <w:szCs w:val="24"/>
        </w:rPr>
        <w:t>ahun</w:t>
      </w:r>
      <w:proofErr w:type="spellEnd"/>
      <w:r w:rsidRPr="00BA205A">
        <w:rPr>
          <w:rFonts w:eastAsia="Times New Roman" w:cs="Times New Roman"/>
          <w:szCs w:val="24"/>
        </w:rPr>
        <w:t xml:space="preserve"> 2020 </w:t>
      </w:r>
      <w:proofErr w:type="spellStart"/>
      <w:r w:rsidRPr="00BA205A">
        <w:rPr>
          <w:rFonts w:eastAsia="Times New Roman" w:cs="Times New Roman"/>
          <w:szCs w:val="24"/>
        </w:rPr>
        <w:t>hingga</w:t>
      </w:r>
      <w:proofErr w:type="spellEnd"/>
      <w:r w:rsidRPr="00BA205A">
        <w:rPr>
          <w:rFonts w:eastAsia="Times New Roman" w:cs="Times New Roman"/>
          <w:szCs w:val="24"/>
        </w:rPr>
        <w:t xml:space="preserve"> 2021</w:t>
      </w:r>
      <w:r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dimana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hampir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seluruh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sektor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kegiatan</w:t>
      </w:r>
      <w:proofErr w:type="spellEnd"/>
      <w:r w:rsidRPr="00BA205A">
        <w:rPr>
          <w:rFonts w:eastAsia="Times New Roman" w:cs="Times New Roman"/>
          <w:szCs w:val="24"/>
        </w:rPr>
        <w:t xml:space="preserve"> di </w:t>
      </w:r>
      <w:proofErr w:type="spellStart"/>
      <w:r w:rsidRPr="00BA205A">
        <w:rPr>
          <w:rFonts w:eastAsia="Times New Roman" w:cs="Times New Roman"/>
          <w:szCs w:val="24"/>
        </w:rPr>
        <w:t>setiap</w:t>
      </w:r>
      <w:proofErr w:type="spellEnd"/>
      <w:r w:rsidRPr="00BA205A">
        <w:rPr>
          <w:rFonts w:eastAsia="Times New Roman" w:cs="Times New Roman"/>
          <w:szCs w:val="24"/>
        </w:rPr>
        <w:t xml:space="preserve"> negara </w:t>
      </w:r>
      <w:proofErr w:type="spellStart"/>
      <w:r w:rsidRPr="00BA205A">
        <w:rPr>
          <w:rFonts w:eastAsia="Times New Roman" w:cs="Times New Roman"/>
          <w:szCs w:val="24"/>
        </w:rPr>
        <w:t>hancur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akibat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adanya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pandemi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penyakit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r w:rsidRPr="00BA205A">
        <w:rPr>
          <w:rFonts w:eastAsia="Times New Roman" w:cs="Times New Roman"/>
          <w:i/>
          <w:szCs w:val="24"/>
        </w:rPr>
        <w:t>Coronavirus Disease</w:t>
      </w:r>
      <w:r w:rsidRPr="00BA205A">
        <w:rPr>
          <w:rFonts w:eastAsia="Times New Roman" w:cs="Times New Roman"/>
          <w:szCs w:val="24"/>
        </w:rPr>
        <w:t xml:space="preserve"> 19 </w:t>
      </w:r>
      <w:proofErr w:type="spellStart"/>
      <w:r w:rsidRPr="00BA205A">
        <w:rPr>
          <w:rFonts w:eastAsia="Times New Roman" w:cs="Times New Roman"/>
          <w:szCs w:val="24"/>
        </w:rPr>
        <w:t>atau</w:t>
      </w:r>
      <w:proofErr w:type="spellEnd"/>
      <w:r w:rsidRPr="00BA205A">
        <w:rPr>
          <w:rFonts w:eastAsia="Times New Roman" w:cs="Times New Roman"/>
          <w:szCs w:val="24"/>
        </w:rPr>
        <w:t xml:space="preserve"> Covid-19.</w:t>
      </w:r>
    </w:p>
    <w:p w14:paraId="06F80C43" w14:textId="77777777" w:rsidR="000D76BD" w:rsidRPr="00BA205A" w:rsidRDefault="000D76BD" w:rsidP="000D76BD">
      <w:pPr>
        <w:spacing w:line="480" w:lineRule="auto"/>
        <w:rPr>
          <w:rFonts w:eastAsia="Times New Roman" w:cs="Times New Roman"/>
          <w:szCs w:val="24"/>
        </w:rPr>
      </w:pPr>
      <w:proofErr w:type="spellStart"/>
      <w:r>
        <w:t>Pandemi</w:t>
      </w:r>
      <w:proofErr w:type="spellEnd"/>
      <w:r>
        <w:t xml:space="preserve"> Covid-19</w:t>
      </w:r>
      <w:r w:rsidRPr="00BA205A">
        <w:t xml:space="preserve"> </w:t>
      </w:r>
      <w:proofErr w:type="spellStart"/>
      <w:r w:rsidRPr="00BA205A">
        <w:t>membuat</w:t>
      </w:r>
      <w:proofErr w:type="spellEnd"/>
      <w:r w:rsidRPr="00BA205A">
        <w:t xml:space="preserve"> dunia </w:t>
      </w:r>
      <w:proofErr w:type="spellStart"/>
      <w:r>
        <w:t>termasuk</w:t>
      </w:r>
      <w:proofErr w:type="spellEnd"/>
      <w:r>
        <w:t xml:space="preserve"> Indonesia </w:t>
      </w:r>
      <w:proofErr w:type="spellStart"/>
      <w:r w:rsidRPr="00BA205A">
        <w:t>menghadapi</w:t>
      </w:r>
      <w:proofErr w:type="spellEnd"/>
      <w:r w:rsidRPr="00BA205A">
        <w:t xml:space="preserve"> </w:t>
      </w:r>
      <w:proofErr w:type="spellStart"/>
      <w:r w:rsidRPr="00BA205A">
        <w:t>situasi</w:t>
      </w:r>
      <w:proofErr w:type="spellEnd"/>
      <w:r w:rsidRPr="00BA205A">
        <w:t xml:space="preserve"> </w:t>
      </w:r>
      <w:proofErr w:type="spellStart"/>
      <w:r>
        <w:t>genting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virus yang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korban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</w:t>
      </w:r>
      <w:r>
        <w:rPr>
          <w:rFonts w:eastAsia="Times New Roman" w:cs="Times New Roman"/>
          <w:szCs w:val="24"/>
        </w:rPr>
        <w:t>emerintah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menetapkan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aturan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Pemberlakuan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Pembatasan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Kegiatan</w:t>
      </w:r>
      <w:proofErr w:type="spellEnd"/>
      <w:r>
        <w:rPr>
          <w:rFonts w:eastAsia="Times New Roman" w:cs="Times New Roman"/>
          <w:szCs w:val="24"/>
        </w:rPr>
        <w:t xml:space="preserve"> Masyarakat (PPKM) </w:t>
      </w:r>
      <w:proofErr w:type="spellStart"/>
      <w:r>
        <w:rPr>
          <w:rFonts w:eastAsia="Times New Roman" w:cs="Times New Roman"/>
          <w:szCs w:val="24"/>
        </w:rPr>
        <w:t>untuk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mengurangi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resiko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penyebaran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wabah</w:t>
      </w:r>
      <w:proofErr w:type="spellEnd"/>
      <w:r>
        <w:rPr>
          <w:rFonts w:eastAsia="Times New Roman" w:cs="Times New Roman"/>
          <w:szCs w:val="24"/>
        </w:rPr>
        <w:t xml:space="preserve"> Covid-19. </w:t>
      </w:r>
      <w:proofErr w:type="spellStart"/>
      <w:r>
        <w:t>Pandemi</w:t>
      </w:r>
      <w:proofErr w:type="spellEnd"/>
      <w:r>
        <w:t xml:space="preserve"> Covid-19 juga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 w:rsidRPr="00BA205A">
        <w:t>sosial</w:t>
      </w:r>
      <w:proofErr w:type="spellEnd"/>
      <w:r>
        <w:t xml:space="preserve"> dan </w:t>
      </w:r>
      <w:proofErr w:type="spellStart"/>
      <w:r w:rsidRPr="00BA205A">
        <w:t>ekonomi</w:t>
      </w:r>
      <w:proofErr w:type="spellEnd"/>
      <w:r w:rsidRPr="00BA205A"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global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terkecuali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pariwisata</w:t>
      </w:r>
      <w:proofErr w:type="spellEnd"/>
      <w:r>
        <w:t xml:space="preserve">. </w:t>
      </w:r>
      <w:r>
        <w:rPr>
          <w:rFonts w:eastAsia="Times New Roman" w:cs="Times New Roman"/>
          <w:szCs w:val="24"/>
        </w:rPr>
        <w:t xml:space="preserve">Dunia </w:t>
      </w:r>
      <w:proofErr w:type="spellStart"/>
      <w:r>
        <w:rPr>
          <w:rFonts w:eastAsia="Times New Roman" w:cs="Times New Roman"/>
          <w:szCs w:val="24"/>
        </w:rPr>
        <w:t>pariwisata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mengalami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penurunan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jumlah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pengunjung</w:t>
      </w:r>
      <w:proofErr w:type="spellEnd"/>
      <w:r w:rsidRPr="00BA205A">
        <w:rPr>
          <w:rFonts w:eastAsia="Times New Roman" w:cs="Times New Roman"/>
          <w:szCs w:val="24"/>
        </w:rPr>
        <w:t xml:space="preserve"> dan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penurunan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pendapatan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akibat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tingginya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kekhawatiran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masyarakat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atas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resiko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penularan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wabah</w:t>
      </w:r>
      <w:proofErr w:type="spellEnd"/>
      <w:r w:rsidRPr="00BA205A">
        <w:rPr>
          <w:rFonts w:eastAsia="Times New Roman" w:cs="Times New Roman"/>
          <w:szCs w:val="24"/>
        </w:rPr>
        <w:t xml:space="preserve"> Covid-19</w:t>
      </w:r>
      <w:r>
        <w:rPr>
          <w:rFonts w:eastAsia="Times New Roman" w:cs="Times New Roman"/>
          <w:szCs w:val="24"/>
        </w:rPr>
        <w:t xml:space="preserve"> </w:t>
      </w:r>
      <w:r w:rsidRPr="00BA205A">
        <w:rPr>
          <w:rFonts w:eastAsia="Times New Roman" w:cs="Times New Roman"/>
          <w:szCs w:val="24"/>
        </w:rPr>
        <w:t>(</w:t>
      </w:r>
      <w:proofErr w:type="spellStart"/>
      <w:r w:rsidRPr="00BA205A">
        <w:rPr>
          <w:rFonts w:eastAsia="Times New Roman" w:cs="Times New Roman"/>
          <w:szCs w:val="24"/>
        </w:rPr>
        <w:t>Sugihamretha</w:t>
      </w:r>
      <w:proofErr w:type="spellEnd"/>
      <w:r w:rsidRPr="00BA205A">
        <w:rPr>
          <w:rFonts w:eastAsia="Times New Roman" w:cs="Times New Roman"/>
          <w:szCs w:val="24"/>
        </w:rPr>
        <w:t xml:space="preserve">, 2020). </w:t>
      </w:r>
    </w:p>
    <w:p w14:paraId="74FB2CEB" w14:textId="77777777" w:rsidR="000D76BD" w:rsidRDefault="000D76BD" w:rsidP="000D76BD">
      <w:pPr>
        <w:spacing w:line="480" w:lineRule="auto"/>
        <w:rPr>
          <w:rFonts w:eastAsia="Times New Roman" w:cs="Times New Roman"/>
          <w:szCs w:val="24"/>
        </w:rPr>
      </w:pPr>
      <w:r w:rsidRPr="00BA205A">
        <w:rPr>
          <w:rFonts w:eastAsia="Times New Roman" w:cs="Times New Roman"/>
          <w:i/>
          <w:szCs w:val="24"/>
        </w:rPr>
        <w:t xml:space="preserve">United Nation World Tourism Organization </w:t>
      </w:r>
      <w:r w:rsidRPr="00BA205A">
        <w:rPr>
          <w:rFonts w:eastAsia="Times New Roman" w:cs="Times New Roman"/>
          <w:szCs w:val="24"/>
        </w:rPr>
        <w:t>(UNWTO)</w:t>
      </w:r>
      <w:r w:rsidRPr="00BA205A">
        <w:rPr>
          <w:rFonts w:eastAsia="Times New Roman" w:cs="Times New Roman"/>
          <w:i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telah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memperkirakan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adanya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penurunan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jumlah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pengunjung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internasional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sebesar</w:t>
      </w:r>
      <w:proofErr w:type="spellEnd"/>
      <w:r w:rsidRPr="00BA205A">
        <w:rPr>
          <w:rFonts w:eastAsia="Times New Roman" w:cs="Times New Roman"/>
          <w:szCs w:val="24"/>
        </w:rPr>
        <w:t xml:space="preserve"> 58% </w:t>
      </w:r>
      <w:proofErr w:type="spellStart"/>
      <w:r w:rsidRPr="00BA205A">
        <w:rPr>
          <w:rFonts w:eastAsia="Times New Roman" w:cs="Times New Roman"/>
          <w:szCs w:val="24"/>
        </w:rPr>
        <w:t>hingga</w:t>
      </w:r>
      <w:proofErr w:type="spellEnd"/>
      <w:r w:rsidRPr="00BA205A">
        <w:rPr>
          <w:rFonts w:eastAsia="Times New Roman" w:cs="Times New Roman"/>
          <w:szCs w:val="24"/>
        </w:rPr>
        <w:t xml:space="preserve"> 78% pada </w:t>
      </w:r>
      <w:proofErr w:type="spellStart"/>
      <w:r w:rsidRPr="00BA205A">
        <w:rPr>
          <w:rFonts w:eastAsia="Times New Roman" w:cs="Times New Roman"/>
          <w:szCs w:val="24"/>
        </w:rPr>
        <w:t>tahun</w:t>
      </w:r>
      <w:proofErr w:type="spellEnd"/>
      <w:r w:rsidRPr="00BA205A">
        <w:rPr>
          <w:rFonts w:eastAsia="Times New Roman" w:cs="Times New Roman"/>
          <w:szCs w:val="24"/>
        </w:rPr>
        <w:t xml:space="preserve"> 2020 </w:t>
      </w:r>
      <w:proofErr w:type="spellStart"/>
      <w:r w:rsidRPr="00BA205A">
        <w:rPr>
          <w:rFonts w:eastAsia="Times New Roman" w:cs="Times New Roman"/>
          <w:szCs w:val="24"/>
        </w:rPr>
        <w:t>bila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dibandingkan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dengan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tahun</w:t>
      </w:r>
      <w:proofErr w:type="spellEnd"/>
      <w:r w:rsidRPr="00BA205A">
        <w:rPr>
          <w:rFonts w:eastAsia="Times New Roman" w:cs="Times New Roman"/>
          <w:szCs w:val="24"/>
        </w:rPr>
        <w:t xml:space="preserve"> 2019 (</w:t>
      </w:r>
      <w:proofErr w:type="spellStart"/>
      <w:r w:rsidRPr="00BA205A">
        <w:rPr>
          <w:rFonts w:eastAsia="Times New Roman" w:cs="Times New Roman"/>
          <w:szCs w:val="24"/>
        </w:rPr>
        <w:t>Febriana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&amp;</w:t>
      </w:r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Meirinawati</w:t>
      </w:r>
      <w:proofErr w:type="spellEnd"/>
      <w:r w:rsidRPr="00BA205A">
        <w:rPr>
          <w:rFonts w:eastAsia="Times New Roman" w:cs="Times New Roman"/>
          <w:szCs w:val="24"/>
        </w:rPr>
        <w:t>, 2021).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Pandemi</w:t>
      </w:r>
      <w:proofErr w:type="spellEnd"/>
      <w:r>
        <w:rPr>
          <w:rFonts w:eastAsia="Times New Roman" w:cs="Times New Roman"/>
          <w:szCs w:val="24"/>
        </w:rPr>
        <w:t xml:space="preserve"> Covid-19 juga </w:t>
      </w:r>
      <w:proofErr w:type="spellStart"/>
      <w:r>
        <w:rPr>
          <w:rFonts w:eastAsia="Times New Roman" w:cs="Times New Roman"/>
          <w:szCs w:val="24"/>
        </w:rPr>
        <w:t>membatasi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kegiatan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komunikasi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bisnis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dilakukan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baik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secara</w:t>
      </w:r>
      <w:proofErr w:type="spellEnd"/>
      <w:r>
        <w:rPr>
          <w:rFonts w:eastAsia="Times New Roman" w:cs="Times New Roman"/>
          <w:szCs w:val="24"/>
        </w:rPr>
        <w:t xml:space="preserve"> internal </w:t>
      </w:r>
      <w:proofErr w:type="spellStart"/>
      <w:r>
        <w:rPr>
          <w:rFonts w:eastAsia="Times New Roman" w:cs="Times New Roman"/>
          <w:szCs w:val="24"/>
        </w:rPr>
        <w:t>maupun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eksternal</w:t>
      </w:r>
      <w:proofErr w:type="spellEnd"/>
      <w:r>
        <w:rPr>
          <w:rFonts w:eastAsia="Times New Roman" w:cs="Times New Roman"/>
          <w:szCs w:val="24"/>
        </w:rPr>
        <w:t xml:space="preserve"> (</w:t>
      </w:r>
      <w:proofErr w:type="spellStart"/>
      <w:r>
        <w:rPr>
          <w:rFonts w:eastAsia="Times New Roman" w:cs="Times New Roman"/>
          <w:szCs w:val="24"/>
        </w:rPr>
        <w:t>promosi</w:t>
      </w:r>
      <w:proofErr w:type="spellEnd"/>
      <w:r>
        <w:rPr>
          <w:rFonts w:eastAsia="Times New Roman" w:cs="Times New Roman"/>
          <w:szCs w:val="24"/>
        </w:rPr>
        <w:t xml:space="preserve">) </w:t>
      </w:r>
      <w:proofErr w:type="spellStart"/>
      <w:r>
        <w:rPr>
          <w:rFonts w:eastAsia="Times New Roman" w:cs="Times New Roman"/>
          <w:szCs w:val="24"/>
        </w:rPr>
        <w:t>perusahaan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akibat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Pembelakuan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aturan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Pr="00F504AD">
        <w:rPr>
          <w:rFonts w:eastAsia="Times New Roman" w:cs="Times New Roman"/>
          <w:szCs w:val="24"/>
        </w:rPr>
        <w:t>PPKM</w:t>
      </w:r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dilayangkan</w:t>
      </w:r>
      <w:proofErr w:type="spellEnd"/>
      <w:r>
        <w:rPr>
          <w:rFonts w:eastAsia="Times New Roman" w:cs="Times New Roman"/>
          <w:szCs w:val="24"/>
        </w:rPr>
        <w:t xml:space="preserve"> oleh </w:t>
      </w:r>
      <w:proofErr w:type="spellStart"/>
      <w:r>
        <w:rPr>
          <w:rFonts w:eastAsia="Times New Roman" w:cs="Times New Roman"/>
          <w:szCs w:val="24"/>
        </w:rPr>
        <w:t>pemerintah</w:t>
      </w:r>
      <w:proofErr w:type="spellEnd"/>
      <w:r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Agrowisata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Tlogo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Tuntang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menjadi</w:t>
      </w:r>
      <w:proofErr w:type="spellEnd"/>
      <w:r>
        <w:rPr>
          <w:rFonts w:eastAsia="Times New Roman" w:cs="Times New Roman"/>
          <w:szCs w:val="24"/>
        </w:rPr>
        <w:t xml:space="preserve"> salah </w:t>
      </w:r>
      <w:proofErr w:type="spellStart"/>
      <w:r>
        <w:rPr>
          <w:rFonts w:eastAsia="Times New Roman" w:cs="Times New Roman"/>
          <w:szCs w:val="24"/>
        </w:rPr>
        <w:t>satu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contoh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perusahaan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terkena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dampak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akibat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pandemi</w:t>
      </w:r>
      <w:proofErr w:type="spellEnd"/>
      <w:r>
        <w:rPr>
          <w:rFonts w:eastAsia="Times New Roman" w:cs="Times New Roman"/>
          <w:szCs w:val="24"/>
        </w:rPr>
        <w:t xml:space="preserve"> Covid-19 dan </w:t>
      </w:r>
      <w:proofErr w:type="spellStart"/>
      <w:r>
        <w:rPr>
          <w:rFonts w:eastAsia="Times New Roman" w:cs="Times New Roman"/>
          <w:szCs w:val="24"/>
        </w:rPr>
        <w:t>keterbatasan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komunikasi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bisnis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perusahaan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sehingga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tejadinya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penurunan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jumlah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pengunjung</w:t>
      </w:r>
      <w:proofErr w:type="spellEnd"/>
      <w:r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Berdasarkan</w:t>
      </w:r>
      <w:proofErr w:type="spellEnd"/>
      <w:r>
        <w:rPr>
          <w:rFonts w:eastAsia="Times New Roman" w:cs="Times New Roman"/>
          <w:szCs w:val="24"/>
        </w:rPr>
        <w:t xml:space="preserve"> data BPS Jawa Tengah 2020 </w:t>
      </w:r>
      <w:proofErr w:type="spellStart"/>
      <w:r>
        <w:rPr>
          <w:rFonts w:eastAsia="Times New Roman" w:cs="Times New Roman"/>
          <w:szCs w:val="24"/>
        </w:rPr>
        <w:t>Agrowisata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Tlogo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Tuntang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mengalami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penurunan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jumlah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pengunjung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sebesar</w:t>
      </w:r>
      <w:proofErr w:type="spellEnd"/>
      <w:r>
        <w:rPr>
          <w:rFonts w:eastAsia="Times New Roman" w:cs="Times New Roman"/>
          <w:szCs w:val="24"/>
        </w:rPr>
        <w:t xml:space="preserve"> 87,65% pada </w:t>
      </w:r>
      <w:proofErr w:type="spellStart"/>
      <w:r>
        <w:rPr>
          <w:rFonts w:eastAsia="Times New Roman" w:cs="Times New Roman"/>
          <w:szCs w:val="24"/>
        </w:rPr>
        <w:t>tahun</w:t>
      </w:r>
      <w:proofErr w:type="spellEnd"/>
      <w:r>
        <w:rPr>
          <w:rFonts w:eastAsia="Times New Roman" w:cs="Times New Roman"/>
          <w:szCs w:val="24"/>
        </w:rPr>
        <w:t xml:space="preserve"> 2020 </w:t>
      </w:r>
      <w:proofErr w:type="spellStart"/>
      <w:r>
        <w:rPr>
          <w:rFonts w:eastAsia="Times New Roman" w:cs="Times New Roman"/>
          <w:szCs w:val="24"/>
        </w:rPr>
        <w:t>bila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dibandingkan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dengan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tahun</w:t>
      </w:r>
      <w:proofErr w:type="spellEnd"/>
      <w:r>
        <w:rPr>
          <w:rFonts w:eastAsia="Times New Roman" w:cs="Times New Roman"/>
          <w:szCs w:val="24"/>
        </w:rPr>
        <w:t xml:space="preserve"> 2019.</w:t>
      </w:r>
    </w:p>
    <w:p w14:paraId="62F7379E" w14:textId="77777777" w:rsidR="000D76BD" w:rsidRPr="00BA205A" w:rsidRDefault="000D76BD" w:rsidP="000D76BD">
      <w:pPr>
        <w:spacing w:line="480" w:lineRule="auto"/>
        <w:rPr>
          <w:rFonts w:eastAsia="Times New Roman" w:cs="Times New Roman"/>
          <w:szCs w:val="24"/>
        </w:rPr>
      </w:pPr>
      <w:r w:rsidRPr="00BA205A">
        <w:rPr>
          <w:rFonts w:eastAsia="Times New Roman" w:cs="Times New Roman"/>
          <w:szCs w:val="24"/>
        </w:rPr>
        <w:lastRenderedPageBreak/>
        <w:t xml:space="preserve">Jika </w:t>
      </w:r>
      <w:proofErr w:type="spellStart"/>
      <w:r w:rsidRPr="00BA205A">
        <w:rPr>
          <w:rFonts w:eastAsia="Times New Roman" w:cs="Times New Roman"/>
          <w:szCs w:val="24"/>
        </w:rPr>
        <w:t>hal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tersebut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terus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dibiarkan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penurunan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jumlah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pengunjung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terus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bertambah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dan </w:t>
      </w:r>
      <w:proofErr w:type="spellStart"/>
      <w:r w:rsidRPr="00BA205A">
        <w:rPr>
          <w:rFonts w:eastAsia="Times New Roman" w:cs="Times New Roman"/>
          <w:szCs w:val="24"/>
        </w:rPr>
        <w:t>berpengaruh</w:t>
      </w:r>
      <w:proofErr w:type="spellEnd"/>
      <w:r w:rsidRPr="00BA205A">
        <w:rPr>
          <w:rFonts w:eastAsia="Times New Roman" w:cs="Times New Roman"/>
          <w:szCs w:val="24"/>
        </w:rPr>
        <w:t xml:space="preserve"> pada </w:t>
      </w:r>
      <w:proofErr w:type="spellStart"/>
      <w:r w:rsidRPr="00BA205A">
        <w:rPr>
          <w:rFonts w:eastAsia="Times New Roman" w:cs="Times New Roman"/>
          <w:szCs w:val="24"/>
        </w:rPr>
        <w:t>pendapatan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masyarakat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sekitar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hidupnya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bergantung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dari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</w:t>
      </w:r>
      <w:r w:rsidRPr="00BA205A">
        <w:rPr>
          <w:rFonts w:eastAsia="Times New Roman" w:cs="Times New Roman"/>
          <w:szCs w:val="24"/>
        </w:rPr>
        <w:t>growisata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Tlogo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Tuntang</w:t>
      </w:r>
      <w:proofErr w:type="spellEnd"/>
      <w:r w:rsidRPr="00BA205A">
        <w:rPr>
          <w:rFonts w:eastAsia="Times New Roman" w:cs="Times New Roman"/>
          <w:szCs w:val="24"/>
        </w:rPr>
        <w:t>. Data BPS</w:t>
      </w:r>
      <w:r>
        <w:rPr>
          <w:rFonts w:eastAsia="Times New Roman" w:cs="Times New Roman"/>
          <w:szCs w:val="24"/>
        </w:rPr>
        <w:t xml:space="preserve"> 2020</w:t>
      </w:r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menyebutkan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bahwa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cs="Times New Roman"/>
          <w:szCs w:val="24"/>
        </w:rPr>
        <w:t>sekitar</w:t>
      </w:r>
      <w:proofErr w:type="spellEnd"/>
      <w:r w:rsidRPr="00BA205A">
        <w:rPr>
          <w:rFonts w:cs="Times New Roman"/>
          <w:szCs w:val="24"/>
        </w:rPr>
        <w:t xml:space="preserve"> 409 </w:t>
      </w:r>
      <w:proofErr w:type="spellStart"/>
      <w:r w:rsidRPr="00BA205A">
        <w:rPr>
          <w:rFonts w:cs="Times New Roman"/>
          <w:szCs w:val="24"/>
        </w:rPr>
        <w:t>ribu</w:t>
      </w:r>
      <w:proofErr w:type="spellEnd"/>
      <w:r w:rsidRPr="00BA205A">
        <w:rPr>
          <w:rFonts w:cs="Times New Roman"/>
          <w:szCs w:val="24"/>
        </w:rPr>
        <w:t xml:space="preserve"> </w:t>
      </w:r>
      <w:proofErr w:type="spellStart"/>
      <w:r w:rsidRPr="00BA205A">
        <w:rPr>
          <w:rFonts w:cs="Times New Roman"/>
          <w:szCs w:val="24"/>
        </w:rPr>
        <w:t>tenaga</w:t>
      </w:r>
      <w:proofErr w:type="spellEnd"/>
      <w:r w:rsidRPr="00BA205A">
        <w:rPr>
          <w:rFonts w:cs="Times New Roman"/>
          <w:szCs w:val="24"/>
        </w:rPr>
        <w:t xml:space="preserve"> </w:t>
      </w:r>
      <w:proofErr w:type="spellStart"/>
      <w:r w:rsidRPr="00BA205A">
        <w:rPr>
          <w:rFonts w:cs="Times New Roman"/>
          <w:szCs w:val="24"/>
        </w:rPr>
        <w:t>kerja</w:t>
      </w:r>
      <w:proofErr w:type="spellEnd"/>
      <w:r w:rsidRPr="00BA205A">
        <w:rPr>
          <w:rFonts w:cs="Times New Roman"/>
          <w:szCs w:val="24"/>
        </w:rPr>
        <w:t xml:space="preserve"> di </w:t>
      </w:r>
      <w:proofErr w:type="spellStart"/>
      <w:r w:rsidRPr="00BA205A">
        <w:rPr>
          <w:rFonts w:cs="Times New Roman"/>
          <w:szCs w:val="24"/>
        </w:rPr>
        <w:t>sektor</w:t>
      </w:r>
      <w:proofErr w:type="spellEnd"/>
      <w:r w:rsidRPr="00BA205A">
        <w:rPr>
          <w:rFonts w:cs="Times New Roman"/>
          <w:szCs w:val="24"/>
        </w:rPr>
        <w:t xml:space="preserve"> </w:t>
      </w:r>
      <w:proofErr w:type="spellStart"/>
      <w:r w:rsidRPr="00BA205A">
        <w:rPr>
          <w:rFonts w:cs="Times New Roman"/>
          <w:szCs w:val="24"/>
        </w:rPr>
        <w:t>pariwisata</w:t>
      </w:r>
      <w:proofErr w:type="spellEnd"/>
      <w:r w:rsidRPr="00BA205A">
        <w:rPr>
          <w:rFonts w:cs="Times New Roman"/>
          <w:szCs w:val="24"/>
        </w:rPr>
        <w:t xml:space="preserve"> </w:t>
      </w:r>
      <w:proofErr w:type="spellStart"/>
      <w:r w:rsidRPr="00BA205A">
        <w:rPr>
          <w:rFonts w:cs="Times New Roman"/>
          <w:szCs w:val="24"/>
        </w:rPr>
        <w:t>kehilangan</w:t>
      </w:r>
      <w:proofErr w:type="spellEnd"/>
      <w:r w:rsidRPr="00BA205A">
        <w:rPr>
          <w:rFonts w:cs="Times New Roman"/>
          <w:szCs w:val="24"/>
        </w:rPr>
        <w:t xml:space="preserve"> </w:t>
      </w:r>
      <w:proofErr w:type="spellStart"/>
      <w:r w:rsidRPr="00BA205A">
        <w:rPr>
          <w:rFonts w:cs="Times New Roman"/>
          <w:szCs w:val="24"/>
        </w:rPr>
        <w:t>pekerjaan</w:t>
      </w:r>
      <w:proofErr w:type="spellEnd"/>
      <w:r w:rsidRPr="00BA205A">
        <w:rPr>
          <w:rFonts w:cs="Times New Roman"/>
          <w:szCs w:val="24"/>
        </w:rPr>
        <w:t xml:space="preserve"> </w:t>
      </w:r>
      <w:proofErr w:type="spellStart"/>
      <w:r w:rsidRPr="00BA205A">
        <w:rPr>
          <w:rFonts w:cs="Times New Roman"/>
          <w:szCs w:val="24"/>
        </w:rPr>
        <w:t>akibat</w:t>
      </w:r>
      <w:proofErr w:type="spellEnd"/>
      <w:r w:rsidRPr="00BA205A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Pandemi</w:t>
      </w:r>
      <w:proofErr w:type="spellEnd"/>
      <w:r>
        <w:rPr>
          <w:rFonts w:cs="Times New Roman"/>
          <w:szCs w:val="24"/>
        </w:rPr>
        <w:t xml:space="preserve"> Covid-19 </w:t>
      </w:r>
      <w:r>
        <w:rPr>
          <w:rFonts w:eastAsia="Times New Roman" w:cs="Times New Roman"/>
          <w:szCs w:val="24"/>
        </w:rPr>
        <w:t>(</w:t>
      </w:r>
      <w:proofErr w:type="spellStart"/>
      <w:r>
        <w:rPr>
          <w:rFonts w:eastAsia="Times New Roman" w:cs="Times New Roman"/>
          <w:szCs w:val="24"/>
        </w:rPr>
        <w:t>Kemenparekraf</w:t>
      </w:r>
      <w:proofErr w:type="spellEnd"/>
      <w:r>
        <w:rPr>
          <w:rFonts w:eastAsia="Times New Roman" w:cs="Times New Roman"/>
          <w:szCs w:val="24"/>
        </w:rPr>
        <w:t>, 2021)</w:t>
      </w:r>
      <w:r w:rsidRPr="00BA205A">
        <w:rPr>
          <w:rFonts w:eastAsia="Times New Roman" w:cs="Times New Roman"/>
          <w:szCs w:val="24"/>
        </w:rPr>
        <w:t xml:space="preserve">. Oleh </w:t>
      </w:r>
      <w:proofErr w:type="spellStart"/>
      <w:r w:rsidRPr="00BA205A">
        <w:rPr>
          <w:rFonts w:eastAsia="Times New Roman" w:cs="Times New Roman"/>
          <w:szCs w:val="24"/>
        </w:rPr>
        <w:t>karena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itu</w:t>
      </w:r>
      <w:proofErr w:type="spellEnd"/>
      <w:r w:rsidRPr="00BA205A"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diperlukan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suatu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kajian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untuk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membahas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tentang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alternatif</w:t>
      </w:r>
      <w:proofErr w:type="spellEnd"/>
      <w:r w:rsidRPr="00BA205A">
        <w:rPr>
          <w:rFonts w:eastAsia="Times New Roman" w:cs="Times New Roman"/>
          <w:szCs w:val="24"/>
        </w:rPr>
        <w:t xml:space="preserve"> strategi </w:t>
      </w:r>
      <w:r>
        <w:rPr>
          <w:rFonts w:eastAsia="Times New Roman" w:cs="Times New Roman"/>
          <w:szCs w:val="24"/>
        </w:rPr>
        <w:t xml:space="preserve">dan </w:t>
      </w:r>
      <w:proofErr w:type="spellStart"/>
      <w:r>
        <w:rPr>
          <w:rFonts w:eastAsia="Times New Roman" w:cs="Times New Roman"/>
          <w:szCs w:val="24"/>
        </w:rPr>
        <w:t>komunikasi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bisnis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dapat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menguatkan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pengelolaan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agrowisata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terutama</w:t>
      </w:r>
      <w:proofErr w:type="spellEnd"/>
      <w:r w:rsidRPr="00BA205A">
        <w:rPr>
          <w:rFonts w:eastAsia="Times New Roman" w:cs="Times New Roman"/>
          <w:szCs w:val="24"/>
        </w:rPr>
        <w:t xml:space="preserve"> di masa </w:t>
      </w:r>
      <w:proofErr w:type="spellStart"/>
      <w:r>
        <w:rPr>
          <w:rFonts w:eastAsia="Times New Roman" w:cs="Times New Roman"/>
          <w:szCs w:val="24"/>
        </w:rPr>
        <w:t>Pandemi</w:t>
      </w:r>
      <w:proofErr w:type="spellEnd"/>
      <w:r>
        <w:rPr>
          <w:rFonts w:eastAsia="Times New Roman" w:cs="Times New Roman"/>
          <w:szCs w:val="24"/>
        </w:rPr>
        <w:t xml:space="preserve"> Covid-19</w:t>
      </w:r>
      <w:r w:rsidRPr="00BA205A">
        <w:rPr>
          <w:rFonts w:eastAsia="Times New Roman" w:cs="Times New Roman"/>
          <w:szCs w:val="24"/>
        </w:rPr>
        <w:t>.</w:t>
      </w:r>
    </w:p>
    <w:p w14:paraId="411D992A" w14:textId="77777777" w:rsidR="000D76BD" w:rsidRPr="00BA205A" w:rsidRDefault="000D76BD" w:rsidP="000D76BD">
      <w:pPr>
        <w:spacing w:line="480" w:lineRule="auto"/>
        <w:rPr>
          <w:rFonts w:eastAsia="Times New Roman" w:cs="Times New Roman"/>
          <w:szCs w:val="24"/>
        </w:rPr>
      </w:pPr>
      <w:proofErr w:type="spellStart"/>
      <w:r w:rsidRPr="00BA205A">
        <w:rPr>
          <w:rFonts w:eastAsia="Times New Roman" w:cs="Times New Roman"/>
          <w:szCs w:val="24"/>
        </w:rPr>
        <w:t>Setiap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pelaku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usaha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pasti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telah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merencanakan</w:t>
      </w:r>
      <w:proofErr w:type="spellEnd"/>
      <w:r w:rsidRPr="00BA205A">
        <w:rPr>
          <w:rFonts w:eastAsia="Times New Roman" w:cs="Times New Roman"/>
          <w:szCs w:val="24"/>
        </w:rPr>
        <w:t xml:space="preserve"> dan </w:t>
      </w:r>
      <w:proofErr w:type="spellStart"/>
      <w:r w:rsidRPr="00BA205A">
        <w:rPr>
          <w:rFonts w:eastAsia="Times New Roman" w:cs="Times New Roman"/>
          <w:szCs w:val="24"/>
        </w:rPr>
        <w:t>menjalankan</w:t>
      </w:r>
      <w:proofErr w:type="spellEnd"/>
      <w:r w:rsidRPr="00BA205A">
        <w:rPr>
          <w:rFonts w:eastAsia="Times New Roman" w:cs="Times New Roman"/>
          <w:szCs w:val="24"/>
        </w:rPr>
        <w:t xml:space="preserve"> strategi </w:t>
      </w:r>
      <w:proofErr w:type="spellStart"/>
      <w:r w:rsidRPr="00BA205A">
        <w:rPr>
          <w:rFonts w:eastAsia="Times New Roman" w:cs="Times New Roman"/>
          <w:szCs w:val="24"/>
        </w:rPr>
        <w:t>komunikasi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dalam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melakukan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kegiatan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bisnis</w:t>
      </w:r>
      <w:proofErr w:type="spellEnd"/>
      <w:r w:rsidRPr="00BA205A">
        <w:rPr>
          <w:rFonts w:eastAsia="Times New Roman" w:cs="Times New Roman"/>
          <w:szCs w:val="24"/>
        </w:rPr>
        <w:t xml:space="preserve">. </w:t>
      </w:r>
      <w:proofErr w:type="spellStart"/>
      <w:r w:rsidRPr="00BA205A">
        <w:rPr>
          <w:rFonts w:eastAsia="Times New Roman" w:cs="Times New Roman"/>
          <w:szCs w:val="24"/>
        </w:rPr>
        <w:t>Komunikasi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memiliki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peran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penting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dalam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menginformasikan</w:t>
      </w:r>
      <w:proofErr w:type="spellEnd"/>
      <w:r w:rsidRPr="00BA205A">
        <w:rPr>
          <w:rFonts w:eastAsia="Times New Roman" w:cs="Times New Roman"/>
          <w:szCs w:val="24"/>
        </w:rPr>
        <w:t xml:space="preserve"> dan </w:t>
      </w:r>
      <w:proofErr w:type="spellStart"/>
      <w:r w:rsidRPr="00BA205A">
        <w:rPr>
          <w:rFonts w:eastAsia="Times New Roman" w:cs="Times New Roman"/>
          <w:szCs w:val="24"/>
        </w:rPr>
        <w:t>mengajak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pengunjung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untuk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menggunakan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produk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atau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jasa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ditawarkan</w:t>
      </w:r>
      <w:proofErr w:type="spellEnd"/>
      <w:r>
        <w:rPr>
          <w:rFonts w:eastAsia="Times New Roman" w:cs="Times New Roman"/>
          <w:szCs w:val="24"/>
        </w:rPr>
        <w:t xml:space="preserve"> oleh </w:t>
      </w:r>
      <w:proofErr w:type="spellStart"/>
      <w:r>
        <w:rPr>
          <w:rFonts w:eastAsia="Times New Roman" w:cs="Times New Roman"/>
          <w:szCs w:val="24"/>
        </w:rPr>
        <w:t>suatu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perusahaan</w:t>
      </w:r>
      <w:proofErr w:type="spellEnd"/>
      <w:r w:rsidRPr="00BA205A">
        <w:rPr>
          <w:rFonts w:eastAsia="Times New Roman" w:cs="Times New Roman"/>
          <w:szCs w:val="24"/>
        </w:rPr>
        <w:t xml:space="preserve"> (Putri, 2019). Strategi </w:t>
      </w:r>
      <w:proofErr w:type="spellStart"/>
      <w:r w:rsidRPr="00BA205A">
        <w:rPr>
          <w:rFonts w:eastAsia="Times New Roman" w:cs="Times New Roman"/>
          <w:szCs w:val="24"/>
        </w:rPr>
        <w:t>komunikasi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efektif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memerlukan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perencanaan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baik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dengan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memaksimalkan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metode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atau</w:t>
      </w:r>
      <w:proofErr w:type="spellEnd"/>
      <w:r w:rsidRPr="00BA205A">
        <w:rPr>
          <w:rFonts w:eastAsia="Times New Roman" w:cs="Times New Roman"/>
          <w:szCs w:val="24"/>
        </w:rPr>
        <w:t xml:space="preserve"> media </w:t>
      </w:r>
      <w:proofErr w:type="spellStart"/>
      <w:r w:rsidRPr="00BA205A">
        <w:rPr>
          <w:rFonts w:eastAsia="Times New Roman" w:cs="Times New Roman"/>
          <w:szCs w:val="24"/>
        </w:rPr>
        <w:t>komunikasi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akan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digunakan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dalam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kegiatan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bisnis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maupun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pemasarannya</w:t>
      </w:r>
      <w:proofErr w:type="spellEnd"/>
      <w:r w:rsidRPr="00BA205A">
        <w:rPr>
          <w:rFonts w:eastAsia="Times New Roman" w:cs="Times New Roman"/>
          <w:szCs w:val="24"/>
        </w:rPr>
        <w:t xml:space="preserve">. </w:t>
      </w:r>
      <w:proofErr w:type="spellStart"/>
      <w:r w:rsidRPr="00BA205A">
        <w:rPr>
          <w:rFonts w:eastAsia="Times New Roman" w:cs="Times New Roman"/>
          <w:szCs w:val="24"/>
        </w:rPr>
        <w:t>Penggunaan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metode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serta</w:t>
      </w:r>
      <w:proofErr w:type="spellEnd"/>
      <w:r w:rsidRPr="00BA205A">
        <w:rPr>
          <w:rFonts w:eastAsia="Times New Roman" w:cs="Times New Roman"/>
          <w:szCs w:val="24"/>
        </w:rPr>
        <w:t xml:space="preserve"> media </w:t>
      </w:r>
      <w:proofErr w:type="spellStart"/>
      <w:r w:rsidRPr="00BA205A">
        <w:rPr>
          <w:rFonts w:eastAsia="Times New Roman" w:cs="Times New Roman"/>
          <w:szCs w:val="24"/>
        </w:rPr>
        <w:t>komunikasi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dalam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membangun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suatu</w:t>
      </w:r>
      <w:proofErr w:type="spellEnd"/>
      <w:r w:rsidRPr="00BA205A">
        <w:rPr>
          <w:rFonts w:eastAsia="Times New Roman" w:cs="Times New Roman"/>
          <w:szCs w:val="24"/>
        </w:rPr>
        <w:t xml:space="preserve"> strategi </w:t>
      </w:r>
      <w:proofErr w:type="spellStart"/>
      <w:r w:rsidRPr="00BA205A">
        <w:rPr>
          <w:rFonts w:eastAsia="Times New Roman" w:cs="Times New Roman"/>
          <w:szCs w:val="24"/>
        </w:rPr>
        <w:t>komunikasi</w:t>
      </w:r>
      <w:proofErr w:type="spellEnd"/>
      <w:r w:rsidRPr="00BA205A">
        <w:rPr>
          <w:rFonts w:eastAsia="Times New Roman" w:cs="Times New Roman"/>
          <w:szCs w:val="24"/>
        </w:rPr>
        <w:t xml:space="preserve"> di </w:t>
      </w:r>
      <w:proofErr w:type="spellStart"/>
      <w:r w:rsidRPr="00BA205A">
        <w:rPr>
          <w:rFonts w:eastAsia="Times New Roman" w:cs="Times New Roman"/>
          <w:szCs w:val="24"/>
        </w:rPr>
        <w:t>sektor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pariwisata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dapat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menunjang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tujuan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kegiatan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promosi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perusahaan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untuk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memengaruhi</w:t>
      </w:r>
      <w:proofErr w:type="spellEnd"/>
      <w:r w:rsidRPr="00BA205A"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mengenalkan</w:t>
      </w:r>
      <w:proofErr w:type="spellEnd"/>
      <w:r w:rsidRPr="00BA205A">
        <w:rPr>
          <w:rFonts w:eastAsia="Times New Roman" w:cs="Times New Roman"/>
          <w:szCs w:val="24"/>
        </w:rPr>
        <w:t xml:space="preserve"> dan </w:t>
      </w:r>
      <w:proofErr w:type="spellStart"/>
      <w:r w:rsidRPr="00BA205A">
        <w:rPr>
          <w:rFonts w:eastAsia="Times New Roman" w:cs="Times New Roman"/>
          <w:szCs w:val="24"/>
        </w:rPr>
        <w:t>meningkatkan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pengetahuan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calon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pengunjung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dalam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menumbuhkan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minat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atau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keinginan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berwisata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dengan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berbagai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lokasi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wisata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ditawarkan</w:t>
      </w:r>
      <w:proofErr w:type="spellEnd"/>
      <w:r w:rsidRPr="00BA205A">
        <w:rPr>
          <w:rFonts w:eastAsia="Times New Roman" w:cs="Times New Roman"/>
          <w:szCs w:val="24"/>
        </w:rPr>
        <w:t>.</w:t>
      </w:r>
    </w:p>
    <w:p w14:paraId="2789C843" w14:textId="77777777" w:rsidR="000D76BD" w:rsidRPr="00BA205A" w:rsidRDefault="000D76BD" w:rsidP="000D76BD">
      <w:pPr>
        <w:spacing w:line="480" w:lineRule="auto"/>
        <w:rPr>
          <w:rFonts w:eastAsia="Times New Roman" w:cs="Times New Roman"/>
          <w:szCs w:val="24"/>
        </w:rPr>
      </w:pPr>
      <w:r w:rsidRPr="00BA205A">
        <w:rPr>
          <w:rFonts w:eastAsia="Times New Roman" w:cs="Times New Roman"/>
          <w:szCs w:val="24"/>
        </w:rPr>
        <w:t xml:space="preserve">Dari </w:t>
      </w:r>
      <w:proofErr w:type="spellStart"/>
      <w:r w:rsidRPr="00BA205A">
        <w:rPr>
          <w:rFonts w:eastAsia="Times New Roman" w:cs="Times New Roman"/>
          <w:szCs w:val="24"/>
        </w:rPr>
        <w:t>berbagai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ulasan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telah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diuraikan</w:t>
      </w:r>
      <w:proofErr w:type="spellEnd"/>
      <w:r w:rsidRPr="00BA205A"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dengan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adanya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pandemi</w:t>
      </w:r>
      <w:proofErr w:type="spellEnd"/>
      <w:r>
        <w:rPr>
          <w:rFonts w:eastAsia="Times New Roman" w:cs="Times New Roman"/>
          <w:szCs w:val="24"/>
        </w:rPr>
        <w:t xml:space="preserve"> Covid-19</w:t>
      </w:r>
      <w:r w:rsidRPr="00BA205A">
        <w:rPr>
          <w:rFonts w:eastAsia="Times New Roman" w:cs="Times New Roman"/>
          <w:szCs w:val="24"/>
        </w:rPr>
        <w:t xml:space="preserve">  dan </w:t>
      </w:r>
      <w:proofErr w:type="spellStart"/>
      <w:r w:rsidRPr="00BA205A">
        <w:rPr>
          <w:rFonts w:eastAsia="Times New Roman" w:cs="Times New Roman"/>
          <w:szCs w:val="24"/>
        </w:rPr>
        <w:t>adanya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dampak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penurunan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pengunjung</w:t>
      </w:r>
      <w:proofErr w:type="spellEnd"/>
      <w:r w:rsidRPr="00BA205A">
        <w:rPr>
          <w:rFonts w:eastAsia="Times New Roman" w:cs="Times New Roman"/>
          <w:szCs w:val="24"/>
        </w:rPr>
        <w:t xml:space="preserve"> pada </w:t>
      </w:r>
      <w:proofErr w:type="spellStart"/>
      <w:r w:rsidRPr="00BA205A">
        <w:rPr>
          <w:rFonts w:eastAsia="Times New Roman" w:cs="Times New Roman"/>
          <w:szCs w:val="24"/>
        </w:rPr>
        <w:t>sektor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pariwisata</w:t>
      </w:r>
      <w:proofErr w:type="spellEnd"/>
      <w:r w:rsidRPr="00BA205A"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hal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inilah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mendasari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peneliti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untuk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mengangkat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judul</w:t>
      </w:r>
      <w:proofErr w:type="spellEnd"/>
      <w:r w:rsidRPr="00BA205A">
        <w:rPr>
          <w:rFonts w:eastAsia="Times New Roman" w:cs="Times New Roman"/>
          <w:szCs w:val="24"/>
        </w:rPr>
        <w:t xml:space="preserve"> “Strategi </w:t>
      </w:r>
      <w:proofErr w:type="spellStart"/>
      <w:r w:rsidRPr="00BA205A">
        <w:rPr>
          <w:rFonts w:eastAsia="Times New Roman" w:cs="Times New Roman"/>
          <w:szCs w:val="24"/>
        </w:rPr>
        <w:t>komunikasi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Agrowisata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Tlogo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Tuntang</w:t>
      </w:r>
      <w:proofErr w:type="spellEnd"/>
      <w:r w:rsidRPr="00BA205A">
        <w:rPr>
          <w:rFonts w:eastAsia="Times New Roman" w:cs="Times New Roman"/>
          <w:szCs w:val="24"/>
        </w:rPr>
        <w:t xml:space="preserve"> di </w:t>
      </w:r>
      <w:proofErr w:type="spellStart"/>
      <w:r w:rsidRPr="00BA205A">
        <w:rPr>
          <w:rFonts w:eastAsia="Times New Roman" w:cs="Times New Roman"/>
          <w:szCs w:val="24"/>
        </w:rPr>
        <w:t>Kabupaten</w:t>
      </w:r>
      <w:proofErr w:type="spellEnd"/>
      <w:r w:rsidRPr="00BA205A">
        <w:rPr>
          <w:rFonts w:eastAsia="Times New Roman" w:cs="Times New Roman"/>
          <w:szCs w:val="24"/>
        </w:rPr>
        <w:t xml:space="preserve"> Semarang </w:t>
      </w:r>
      <w:proofErr w:type="spellStart"/>
      <w:r w:rsidRPr="00BA205A">
        <w:rPr>
          <w:rFonts w:eastAsia="Times New Roman" w:cs="Times New Roman"/>
          <w:szCs w:val="24"/>
        </w:rPr>
        <w:t>dalam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meningkatkan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jumlah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pengunjung</w:t>
      </w:r>
      <w:proofErr w:type="spellEnd"/>
      <w:r w:rsidRPr="00BA205A">
        <w:rPr>
          <w:rFonts w:eastAsia="Times New Roman" w:cs="Times New Roman"/>
          <w:szCs w:val="24"/>
        </w:rPr>
        <w:t xml:space="preserve"> pada masa </w:t>
      </w:r>
      <w:proofErr w:type="spellStart"/>
      <w:r>
        <w:rPr>
          <w:rFonts w:eastAsia="Times New Roman" w:cs="Times New Roman"/>
          <w:szCs w:val="24"/>
        </w:rPr>
        <w:t>Pandemi</w:t>
      </w:r>
      <w:proofErr w:type="spellEnd"/>
      <w:r>
        <w:rPr>
          <w:rFonts w:eastAsia="Times New Roman" w:cs="Times New Roman"/>
          <w:szCs w:val="24"/>
        </w:rPr>
        <w:t xml:space="preserve"> Covid-19</w:t>
      </w:r>
      <w:r w:rsidRPr="00BA205A">
        <w:rPr>
          <w:rFonts w:eastAsia="Times New Roman" w:cs="Times New Roman"/>
          <w:szCs w:val="24"/>
        </w:rPr>
        <w:t xml:space="preserve">” </w:t>
      </w:r>
      <w:proofErr w:type="spellStart"/>
      <w:r w:rsidRPr="00BA205A">
        <w:rPr>
          <w:rFonts w:eastAsia="Times New Roman" w:cs="Times New Roman"/>
          <w:szCs w:val="24"/>
        </w:rPr>
        <w:t>sehingga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menjadi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urgensi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penelitian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akan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dilakukan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r w:rsidRPr="00BA205A">
        <w:rPr>
          <w:rFonts w:eastAsia="Times New Roman" w:cs="Times New Roman"/>
          <w:szCs w:val="24"/>
        </w:rPr>
        <w:lastRenderedPageBreak/>
        <w:t xml:space="preserve">dan </w:t>
      </w:r>
      <w:proofErr w:type="spellStart"/>
      <w:r w:rsidRPr="00BA205A">
        <w:rPr>
          <w:rFonts w:eastAsia="Times New Roman" w:cs="Times New Roman"/>
          <w:szCs w:val="24"/>
        </w:rPr>
        <w:t>peneliti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ingin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mengetahui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bagaimana</w:t>
      </w:r>
      <w:proofErr w:type="spellEnd"/>
      <w:r w:rsidRPr="00BA205A">
        <w:rPr>
          <w:rFonts w:eastAsia="Times New Roman" w:cs="Times New Roman"/>
          <w:szCs w:val="24"/>
        </w:rPr>
        <w:t xml:space="preserve"> proses </w:t>
      </w:r>
      <w:proofErr w:type="spellStart"/>
      <w:r w:rsidRPr="00BA205A">
        <w:rPr>
          <w:rFonts w:eastAsia="Times New Roman" w:cs="Times New Roman"/>
          <w:szCs w:val="24"/>
        </w:rPr>
        <w:t>penerapan</w:t>
      </w:r>
      <w:proofErr w:type="spellEnd"/>
      <w:r w:rsidRPr="00BA205A">
        <w:rPr>
          <w:rFonts w:eastAsia="Times New Roman" w:cs="Times New Roman"/>
          <w:szCs w:val="24"/>
        </w:rPr>
        <w:t xml:space="preserve"> strategi </w:t>
      </w:r>
      <w:proofErr w:type="spellStart"/>
      <w:r w:rsidRPr="00BA205A">
        <w:rPr>
          <w:rFonts w:eastAsia="Times New Roman" w:cs="Times New Roman"/>
          <w:szCs w:val="24"/>
        </w:rPr>
        <w:t>komunikasi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dengan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berbagai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metode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digunakan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Agrowisata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Tlogo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Tuntang</w:t>
      </w:r>
      <w:proofErr w:type="spellEnd"/>
      <w:r w:rsidRPr="00BA205A">
        <w:rPr>
          <w:rFonts w:eastAsia="Times New Roman" w:cs="Times New Roman"/>
          <w:szCs w:val="24"/>
        </w:rPr>
        <w:t xml:space="preserve"> Semarang di masa </w:t>
      </w:r>
      <w:proofErr w:type="spellStart"/>
      <w:r>
        <w:rPr>
          <w:rFonts w:eastAsia="Times New Roman" w:cs="Times New Roman"/>
          <w:szCs w:val="24"/>
        </w:rPr>
        <w:t>Pandemi</w:t>
      </w:r>
      <w:proofErr w:type="spellEnd"/>
      <w:r>
        <w:rPr>
          <w:rFonts w:eastAsia="Times New Roman" w:cs="Times New Roman"/>
          <w:szCs w:val="24"/>
        </w:rPr>
        <w:t xml:space="preserve"> Covid-19</w:t>
      </w:r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dalam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melakukan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kegiatan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promosinya</w:t>
      </w:r>
      <w:proofErr w:type="spellEnd"/>
      <w:r w:rsidRPr="00BA205A">
        <w:rPr>
          <w:rFonts w:eastAsia="Times New Roman" w:cs="Times New Roman"/>
          <w:szCs w:val="24"/>
        </w:rPr>
        <w:t xml:space="preserve">.  </w:t>
      </w:r>
      <w:bookmarkStart w:id="5" w:name="_heading=h.gjdgxs" w:colFirst="0" w:colLast="0"/>
      <w:bookmarkEnd w:id="5"/>
    </w:p>
    <w:p w14:paraId="6BD46A4F" w14:textId="77777777" w:rsidR="000D76BD" w:rsidRPr="00BA205A" w:rsidRDefault="000D76BD" w:rsidP="000D76BD">
      <w:pPr>
        <w:pStyle w:val="Heading2"/>
        <w:numPr>
          <w:ilvl w:val="1"/>
          <w:numId w:val="3"/>
        </w:numPr>
        <w:tabs>
          <w:tab w:val="num" w:pos="360"/>
        </w:tabs>
        <w:ind w:left="567" w:hanging="567"/>
      </w:pPr>
      <w:bookmarkStart w:id="6" w:name="_Toc125900711"/>
      <w:bookmarkStart w:id="7" w:name="_Toc126437284"/>
      <w:proofErr w:type="spellStart"/>
      <w:r w:rsidRPr="00BA205A">
        <w:t>Rumusan</w:t>
      </w:r>
      <w:proofErr w:type="spellEnd"/>
      <w:r w:rsidRPr="00BA205A">
        <w:t xml:space="preserve"> </w:t>
      </w:r>
      <w:proofErr w:type="spellStart"/>
      <w:r w:rsidRPr="00BA205A">
        <w:t>Masalah</w:t>
      </w:r>
      <w:bookmarkEnd w:id="6"/>
      <w:bookmarkEnd w:id="7"/>
      <w:proofErr w:type="spellEnd"/>
    </w:p>
    <w:p w14:paraId="4EFF4CD6" w14:textId="77777777" w:rsidR="000D76BD" w:rsidRPr="00BA205A" w:rsidRDefault="000D76BD" w:rsidP="000D76BD">
      <w:pPr>
        <w:spacing w:line="480" w:lineRule="auto"/>
        <w:rPr>
          <w:rFonts w:eastAsia="Times New Roman" w:cs="Times New Roman"/>
          <w:szCs w:val="24"/>
        </w:rPr>
      </w:pPr>
      <w:proofErr w:type="spellStart"/>
      <w:r w:rsidRPr="00BA205A">
        <w:rPr>
          <w:rFonts w:eastAsia="Times New Roman" w:cs="Times New Roman"/>
          <w:szCs w:val="24"/>
        </w:rPr>
        <w:t>Berdasarkan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latar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belakang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masalah</w:t>
      </w:r>
      <w:proofErr w:type="spellEnd"/>
      <w:r w:rsidRPr="00BA205A">
        <w:rPr>
          <w:rFonts w:eastAsia="Times New Roman" w:cs="Times New Roman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szCs w:val="24"/>
        </w:rPr>
        <w:t>telah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dikemukakan</w:t>
      </w:r>
      <w:proofErr w:type="spellEnd"/>
      <w:r w:rsidRPr="00BA205A">
        <w:rPr>
          <w:rFonts w:eastAsia="Times New Roman" w:cs="Times New Roman"/>
          <w:szCs w:val="24"/>
        </w:rPr>
        <w:t xml:space="preserve">, </w:t>
      </w:r>
      <w:proofErr w:type="spellStart"/>
      <w:r w:rsidRPr="00BA205A">
        <w:rPr>
          <w:rFonts w:eastAsia="Times New Roman" w:cs="Times New Roman"/>
          <w:szCs w:val="24"/>
        </w:rPr>
        <w:t>maka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rumusan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masalah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penelitiannya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adalah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bagaimana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penerapan</w:t>
      </w:r>
      <w:proofErr w:type="spellEnd"/>
      <w:r w:rsidRPr="00BA205A">
        <w:rPr>
          <w:rFonts w:eastAsia="Times New Roman" w:cs="Times New Roman"/>
          <w:szCs w:val="24"/>
        </w:rPr>
        <w:t xml:space="preserve"> strategi </w:t>
      </w:r>
      <w:proofErr w:type="spellStart"/>
      <w:r w:rsidRPr="00BA205A">
        <w:rPr>
          <w:rFonts w:eastAsia="Times New Roman" w:cs="Times New Roman"/>
          <w:szCs w:val="24"/>
        </w:rPr>
        <w:t>komunikasi</w:t>
      </w:r>
      <w:proofErr w:type="spellEnd"/>
      <w:r w:rsidRPr="00BA205A">
        <w:rPr>
          <w:rFonts w:eastAsia="Times New Roman" w:cs="Times New Roman"/>
          <w:szCs w:val="24"/>
        </w:rPr>
        <w:t xml:space="preserve"> di </w:t>
      </w:r>
      <w:proofErr w:type="spellStart"/>
      <w:r w:rsidRPr="00BA205A">
        <w:rPr>
          <w:rFonts w:eastAsia="Times New Roman" w:cs="Times New Roman"/>
          <w:szCs w:val="24"/>
        </w:rPr>
        <w:t>Agrowisata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Tlogo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Tuntang</w:t>
      </w:r>
      <w:proofErr w:type="spellEnd"/>
      <w:r w:rsidRPr="00BA205A">
        <w:rPr>
          <w:rFonts w:eastAsia="Times New Roman" w:cs="Times New Roman"/>
          <w:szCs w:val="24"/>
        </w:rPr>
        <w:t xml:space="preserve"> Semarang </w:t>
      </w:r>
      <w:proofErr w:type="spellStart"/>
      <w:r w:rsidRPr="00BA205A">
        <w:rPr>
          <w:rFonts w:eastAsia="Times New Roman" w:cs="Times New Roman"/>
          <w:szCs w:val="24"/>
        </w:rPr>
        <w:t>dalam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meningkatkan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jumlah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pengunjung</w:t>
      </w:r>
      <w:proofErr w:type="spellEnd"/>
      <w:r w:rsidRPr="00BA205A">
        <w:rPr>
          <w:rFonts w:eastAsia="Times New Roman" w:cs="Times New Roman"/>
          <w:szCs w:val="24"/>
        </w:rPr>
        <w:t xml:space="preserve"> pada masa </w:t>
      </w:r>
      <w:proofErr w:type="spellStart"/>
      <w:r>
        <w:rPr>
          <w:rFonts w:eastAsia="Times New Roman" w:cs="Times New Roman"/>
          <w:szCs w:val="24"/>
        </w:rPr>
        <w:t>Pandemi</w:t>
      </w:r>
      <w:proofErr w:type="spellEnd"/>
      <w:r>
        <w:rPr>
          <w:rFonts w:eastAsia="Times New Roman" w:cs="Times New Roman"/>
          <w:szCs w:val="24"/>
        </w:rPr>
        <w:t xml:space="preserve"> Covid-19</w:t>
      </w:r>
      <w:r w:rsidRPr="00BA205A">
        <w:rPr>
          <w:rFonts w:eastAsia="Times New Roman" w:cs="Times New Roman"/>
          <w:szCs w:val="24"/>
        </w:rPr>
        <w:t>?</w:t>
      </w:r>
    </w:p>
    <w:p w14:paraId="33339C90" w14:textId="77777777" w:rsidR="000D76BD" w:rsidRPr="00BA205A" w:rsidRDefault="000D76BD" w:rsidP="000D76BD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Times New Roman" w:cs="Times New Roman"/>
          <w:color w:val="000000"/>
          <w:szCs w:val="24"/>
        </w:rPr>
      </w:pPr>
    </w:p>
    <w:p w14:paraId="5E0A0C97" w14:textId="77777777" w:rsidR="000D76BD" w:rsidRPr="00BA205A" w:rsidRDefault="000D76BD" w:rsidP="000D76BD">
      <w:pPr>
        <w:pStyle w:val="Heading2"/>
        <w:numPr>
          <w:ilvl w:val="1"/>
          <w:numId w:val="3"/>
        </w:numPr>
        <w:tabs>
          <w:tab w:val="num" w:pos="360"/>
        </w:tabs>
        <w:spacing w:before="0"/>
        <w:ind w:left="567" w:hanging="567"/>
      </w:pPr>
      <w:bookmarkStart w:id="8" w:name="_heading=h.30j0zll" w:colFirst="0" w:colLast="0"/>
      <w:bookmarkStart w:id="9" w:name="_Toc125900712"/>
      <w:bookmarkStart w:id="10" w:name="_Toc126437285"/>
      <w:bookmarkEnd w:id="8"/>
      <w:r w:rsidRPr="00BA205A">
        <w:t xml:space="preserve">Tujuan </w:t>
      </w:r>
      <w:proofErr w:type="spellStart"/>
      <w:r w:rsidRPr="00BA205A">
        <w:t>Penelitian</w:t>
      </w:r>
      <w:bookmarkEnd w:id="9"/>
      <w:bookmarkEnd w:id="10"/>
      <w:proofErr w:type="spellEnd"/>
    </w:p>
    <w:p w14:paraId="4291D33F" w14:textId="77777777" w:rsidR="000D76BD" w:rsidRPr="00BA205A" w:rsidRDefault="000D76BD" w:rsidP="000D76BD">
      <w:pPr>
        <w:spacing w:line="480" w:lineRule="auto"/>
        <w:rPr>
          <w:rFonts w:eastAsia="Times New Roman" w:cs="Times New Roman"/>
          <w:szCs w:val="24"/>
        </w:rPr>
      </w:pPr>
      <w:r w:rsidRPr="00BA205A">
        <w:rPr>
          <w:rFonts w:eastAsia="Times New Roman" w:cs="Times New Roman"/>
          <w:szCs w:val="24"/>
        </w:rPr>
        <w:t xml:space="preserve">Tujuan </w:t>
      </w:r>
      <w:proofErr w:type="spellStart"/>
      <w:r w:rsidRPr="00BA205A">
        <w:rPr>
          <w:rFonts w:eastAsia="Times New Roman" w:cs="Times New Roman"/>
          <w:szCs w:val="24"/>
        </w:rPr>
        <w:t>dari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penelitian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ini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adalah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menganalis</w:t>
      </w:r>
      <w:r>
        <w:rPr>
          <w:rFonts w:eastAsia="Times New Roman" w:cs="Times New Roman"/>
          <w:szCs w:val="24"/>
        </w:rPr>
        <w:t>is</w:t>
      </w:r>
      <w:proofErr w:type="spellEnd"/>
      <w:r w:rsidRPr="00BA205A">
        <w:rPr>
          <w:rFonts w:eastAsia="Times New Roman" w:cs="Times New Roman"/>
          <w:szCs w:val="24"/>
        </w:rPr>
        <w:t xml:space="preserve"> dan </w:t>
      </w:r>
      <w:proofErr w:type="spellStart"/>
      <w:r w:rsidRPr="00BA205A">
        <w:rPr>
          <w:rFonts w:eastAsia="Times New Roman" w:cs="Times New Roman"/>
          <w:szCs w:val="24"/>
        </w:rPr>
        <w:t>mendeskripsikan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penerapan</w:t>
      </w:r>
      <w:proofErr w:type="spellEnd"/>
      <w:r w:rsidRPr="00BA205A">
        <w:rPr>
          <w:rFonts w:eastAsia="Times New Roman" w:cs="Times New Roman"/>
          <w:szCs w:val="24"/>
        </w:rPr>
        <w:t xml:space="preserve"> strategi </w:t>
      </w:r>
      <w:proofErr w:type="spellStart"/>
      <w:r w:rsidRPr="00BA205A">
        <w:rPr>
          <w:rFonts w:eastAsia="Times New Roman" w:cs="Times New Roman"/>
          <w:szCs w:val="24"/>
        </w:rPr>
        <w:t>komunikasi</w:t>
      </w:r>
      <w:proofErr w:type="spellEnd"/>
      <w:r w:rsidRPr="00BA205A">
        <w:rPr>
          <w:rFonts w:eastAsia="Times New Roman" w:cs="Times New Roman"/>
          <w:szCs w:val="24"/>
        </w:rPr>
        <w:t xml:space="preserve"> di </w:t>
      </w:r>
      <w:proofErr w:type="spellStart"/>
      <w:r w:rsidRPr="00BA205A">
        <w:rPr>
          <w:rFonts w:eastAsia="Times New Roman" w:cs="Times New Roman"/>
          <w:szCs w:val="24"/>
        </w:rPr>
        <w:t>Agrowisata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Tlogo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Tuntang</w:t>
      </w:r>
      <w:proofErr w:type="spellEnd"/>
      <w:r w:rsidRPr="00BA205A">
        <w:rPr>
          <w:rFonts w:eastAsia="Times New Roman" w:cs="Times New Roman"/>
          <w:szCs w:val="24"/>
        </w:rPr>
        <w:t xml:space="preserve"> Semarang </w:t>
      </w:r>
      <w:proofErr w:type="spellStart"/>
      <w:r w:rsidRPr="00BA205A">
        <w:rPr>
          <w:rFonts w:eastAsia="Times New Roman" w:cs="Times New Roman"/>
          <w:szCs w:val="24"/>
        </w:rPr>
        <w:t>untuk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meningkatkan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jumlah</w:t>
      </w:r>
      <w:proofErr w:type="spellEnd"/>
      <w:r w:rsidRPr="00BA205A">
        <w:rPr>
          <w:rFonts w:eastAsia="Times New Roman" w:cs="Times New Roman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szCs w:val="24"/>
        </w:rPr>
        <w:t>pengunjung</w:t>
      </w:r>
      <w:proofErr w:type="spellEnd"/>
      <w:r w:rsidRPr="00BA205A">
        <w:rPr>
          <w:rFonts w:eastAsia="Times New Roman" w:cs="Times New Roman"/>
          <w:szCs w:val="24"/>
        </w:rPr>
        <w:t xml:space="preserve"> pada masa </w:t>
      </w:r>
      <w:proofErr w:type="spellStart"/>
      <w:r>
        <w:rPr>
          <w:rFonts w:eastAsia="Times New Roman" w:cs="Times New Roman"/>
          <w:szCs w:val="24"/>
        </w:rPr>
        <w:t>Pandemi</w:t>
      </w:r>
      <w:proofErr w:type="spellEnd"/>
      <w:r>
        <w:rPr>
          <w:rFonts w:eastAsia="Times New Roman" w:cs="Times New Roman"/>
          <w:szCs w:val="24"/>
        </w:rPr>
        <w:t xml:space="preserve"> Covid-19</w:t>
      </w:r>
      <w:r w:rsidRPr="00BA205A">
        <w:rPr>
          <w:rFonts w:eastAsia="Times New Roman" w:cs="Times New Roman"/>
          <w:szCs w:val="24"/>
        </w:rPr>
        <w:t>.</w:t>
      </w:r>
    </w:p>
    <w:p w14:paraId="6F620248" w14:textId="77777777" w:rsidR="000D76BD" w:rsidRPr="00BA205A" w:rsidRDefault="000D76BD" w:rsidP="000D76BD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Times New Roman" w:cs="Times New Roman"/>
          <w:color w:val="000000"/>
          <w:szCs w:val="24"/>
        </w:rPr>
      </w:pPr>
    </w:p>
    <w:p w14:paraId="1DFE81AA" w14:textId="77777777" w:rsidR="000D76BD" w:rsidRPr="000B7F87" w:rsidRDefault="000D76BD" w:rsidP="000D76BD">
      <w:pPr>
        <w:pStyle w:val="Heading2"/>
        <w:numPr>
          <w:ilvl w:val="1"/>
          <w:numId w:val="3"/>
        </w:numPr>
        <w:tabs>
          <w:tab w:val="num" w:pos="360"/>
        </w:tabs>
        <w:spacing w:before="0"/>
        <w:ind w:left="567" w:hanging="567"/>
      </w:pPr>
      <w:bookmarkStart w:id="11" w:name="_heading=h.1fob9te" w:colFirst="0" w:colLast="0"/>
      <w:bookmarkStart w:id="12" w:name="_Toc125900713"/>
      <w:bookmarkStart w:id="13" w:name="_Toc126437286"/>
      <w:bookmarkEnd w:id="11"/>
      <w:r w:rsidRPr="00BA205A">
        <w:t xml:space="preserve">Manfaat </w:t>
      </w:r>
      <w:proofErr w:type="spellStart"/>
      <w:r w:rsidRPr="00BA205A">
        <w:t>Penelit</w:t>
      </w:r>
      <w:bookmarkEnd w:id="12"/>
      <w:bookmarkEnd w:id="13"/>
      <w:r>
        <w:t>ian</w:t>
      </w:r>
      <w:proofErr w:type="spellEnd"/>
    </w:p>
    <w:p w14:paraId="47C113D3" w14:textId="77777777" w:rsidR="000D76BD" w:rsidRPr="00BA205A" w:rsidRDefault="000D76BD" w:rsidP="000D76B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rFonts w:eastAsia="Times New Roman" w:cs="Times New Roman"/>
          <w:color w:val="000000"/>
          <w:szCs w:val="24"/>
        </w:rPr>
      </w:pPr>
      <w:r w:rsidRPr="00BA205A">
        <w:rPr>
          <w:rFonts w:eastAsia="Times New Roman" w:cs="Times New Roman"/>
          <w:szCs w:val="24"/>
        </w:rPr>
        <w:t>Adapun</w:t>
      </w:r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manfaat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penelitian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diharapkan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dapat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dicapai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yaitu</w:t>
      </w:r>
      <w:proofErr w:type="spellEnd"/>
      <w:r>
        <w:rPr>
          <w:rFonts w:eastAsia="Times New Roman" w:cs="Times New Roman"/>
          <w:color w:val="000000"/>
          <w:szCs w:val="24"/>
        </w:rPr>
        <w:t>:</w:t>
      </w:r>
    </w:p>
    <w:p w14:paraId="552260EA" w14:textId="77777777" w:rsidR="000D76BD" w:rsidRPr="00BA205A" w:rsidRDefault="000D76BD" w:rsidP="000D7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hanging="567"/>
        <w:jc w:val="left"/>
        <w:rPr>
          <w:rFonts w:eastAsia="Times New Roman" w:cs="Times New Roman"/>
          <w:color w:val="000000"/>
          <w:szCs w:val="24"/>
        </w:rPr>
      </w:pPr>
      <w:r w:rsidRPr="00BA205A">
        <w:rPr>
          <w:rFonts w:eastAsia="Times New Roman" w:cs="Times New Roman"/>
          <w:color w:val="000000"/>
          <w:szCs w:val="24"/>
        </w:rPr>
        <w:t xml:space="preserve">Manfaat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teoretis</w:t>
      </w:r>
      <w:proofErr w:type="spellEnd"/>
    </w:p>
    <w:p w14:paraId="22ECD3FD" w14:textId="77777777" w:rsidR="000D76BD" w:rsidRDefault="000D76BD" w:rsidP="000D76B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firstLine="0"/>
        <w:rPr>
          <w:rFonts w:eastAsia="Times New Roman" w:cs="Times New Roman"/>
          <w:color w:val="000000"/>
          <w:szCs w:val="24"/>
        </w:rPr>
      </w:pPr>
      <w:proofErr w:type="spellStart"/>
      <w:r w:rsidRPr="00BA205A">
        <w:rPr>
          <w:rFonts w:eastAsia="Times New Roman" w:cs="Times New Roman"/>
          <w:color w:val="000000"/>
          <w:szCs w:val="24"/>
        </w:rPr>
        <w:t>Penelitian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ini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diharapkan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dapat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memberikan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manfaat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memberikan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kontribusi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dalam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pengembangan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ilmu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komunikasi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khususnya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strategi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komunikasi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di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sektor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pariwisata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khususnya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Pr="00BA205A">
        <w:rPr>
          <w:rFonts w:eastAsia="Times New Roman" w:cs="Times New Roman"/>
          <w:color w:val="000000"/>
          <w:szCs w:val="24"/>
        </w:rPr>
        <w:t>agrowisata</w:t>
      </w:r>
      <w:proofErr w:type="spellEnd"/>
      <w:r w:rsidRPr="00BA205A">
        <w:rPr>
          <w:rFonts w:eastAsia="Times New Roman" w:cs="Times New Roman"/>
          <w:color w:val="000000"/>
          <w:szCs w:val="24"/>
        </w:rPr>
        <w:t xml:space="preserve"> .</w:t>
      </w:r>
      <w:proofErr w:type="gramEnd"/>
    </w:p>
    <w:p w14:paraId="728D68B9" w14:textId="77777777" w:rsidR="000D76BD" w:rsidRDefault="000D76BD" w:rsidP="000D76B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firstLine="0"/>
        <w:rPr>
          <w:rFonts w:eastAsia="Times New Roman" w:cs="Times New Roman"/>
          <w:color w:val="000000"/>
          <w:szCs w:val="24"/>
        </w:rPr>
      </w:pPr>
    </w:p>
    <w:p w14:paraId="35F77CEA" w14:textId="77777777" w:rsidR="000D76BD" w:rsidRPr="00BA205A" w:rsidRDefault="000D76BD" w:rsidP="000D76B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firstLine="0"/>
        <w:rPr>
          <w:rFonts w:eastAsia="Times New Roman" w:cs="Times New Roman"/>
          <w:color w:val="000000"/>
          <w:szCs w:val="24"/>
        </w:rPr>
      </w:pPr>
    </w:p>
    <w:p w14:paraId="727FF2A6" w14:textId="77777777" w:rsidR="000D76BD" w:rsidRPr="00BA205A" w:rsidRDefault="000D76BD" w:rsidP="000D7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hanging="567"/>
        <w:jc w:val="left"/>
        <w:rPr>
          <w:rFonts w:eastAsia="Times New Roman" w:cs="Times New Roman"/>
          <w:color w:val="000000"/>
          <w:szCs w:val="24"/>
        </w:rPr>
      </w:pPr>
      <w:r w:rsidRPr="00BA205A">
        <w:rPr>
          <w:rFonts w:eastAsia="Times New Roman" w:cs="Times New Roman"/>
          <w:color w:val="000000"/>
          <w:szCs w:val="24"/>
        </w:rPr>
        <w:lastRenderedPageBreak/>
        <w:t xml:space="preserve">Manfaat </w:t>
      </w:r>
      <w:proofErr w:type="spellStart"/>
      <w:r w:rsidRPr="00BA205A">
        <w:rPr>
          <w:rFonts w:eastAsia="Times New Roman" w:cs="Times New Roman"/>
          <w:color w:val="000000"/>
          <w:szCs w:val="24"/>
        </w:rPr>
        <w:t>praktis</w:t>
      </w:r>
      <w:proofErr w:type="spellEnd"/>
    </w:p>
    <w:p w14:paraId="318CBBBF" w14:textId="77777777" w:rsidR="000D76BD" w:rsidRPr="000B7F87" w:rsidRDefault="000D76BD" w:rsidP="000D76B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00"/>
        <w:rPr>
          <w:rFonts w:eastAsia="Times New Roman" w:cs="Times New Roman"/>
          <w:color w:val="000000"/>
          <w:szCs w:val="24"/>
        </w:rPr>
      </w:pPr>
      <w:r w:rsidRPr="000B7F87">
        <w:rPr>
          <w:rFonts w:eastAsia="Times New Roman" w:cs="Times New Roman"/>
          <w:color w:val="000000"/>
          <w:szCs w:val="24"/>
        </w:rPr>
        <w:t xml:space="preserve">Bagi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peneliti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dapat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menambah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pengetahuan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tentang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Agrowisata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Tlogo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Tuntang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Semarang,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khususnya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tentang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strategi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komunikasi</w:t>
      </w:r>
      <w:proofErr w:type="spellEnd"/>
      <w:r w:rsidRPr="000B7F87">
        <w:rPr>
          <w:rFonts w:eastAsia="Times New Roman" w:cs="Times New Roman"/>
          <w:color w:val="000000"/>
          <w:szCs w:val="24"/>
        </w:rPr>
        <w:t>.</w:t>
      </w:r>
    </w:p>
    <w:p w14:paraId="7F0B6886" w14:textId="77777777" w:rsidR="000D76BD" w:rsidRPr="000B7F87" w:rsidRDefault="000D76BD" w:rsidP="000D76B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00"/>
        <w:rPr>
          <w:rFonts w:eastAsia="Times New Roman" w:cs="Times New Roman"/>
          <w:color w:val="000000"/>
          <w:szCs w:val="24"/>
        </w:rPr>
      </w:pPr>
      <w:r w:rsidRPr="000B7F87">
        <w:rPr>
          <w:rFonts w:eastAsia="Times New Roman" w:cs="Times New Roman"/>
          <w:color w:val="000000"/>
          <w:szCs w:val="24"/>
        </w:rPr>
        <w:t xml:space="preserve">Hasil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penelitian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ini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diharapkan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dapat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menjadi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bahan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pertimbangan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atau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masukan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bagi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pemasaran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Agrowisata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Tlogo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Tuntang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Semarang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dalam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pemilihan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strategi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komunikasi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metode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promosi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pada masa </w:t>
      </w:r>
      <w:proofErr w:type="spellStart"/>
      <w:r w:rsidRPr="000B7F87">
        <w:rPr>
          <w:rFonts w:eastAsia="Times New Roman" w:cs="Times New Roman"/>
          <w:color w:val="000000"/>
          <w:szCs w:val="24"/>
        </w:rPr>
        <w:t>Pandemi</w:t>
      </w:r>
      <w:proofErr w:type="spellEnd"/>
      <w:r w:rsidRPr="000B7F87">
        <w:rPr>
          <w:rFonts w:eastAsia="Times New Roman" w:cs="Times New Roman"/>
          <w:color w:val="000000"/>
          <w:szCs w:val="24"/>
        </w:rPr>
        <w:t xml:space="preserve"> Covid-19.</w:t>
      </w:r>
    </w:p>
    <w:p w14:paraId="7499CB63" w14:textId="3B29FF8E" w:rsidR="00F87D60" w:rsidRPr="000D76BD" w:rsidRDefault="00F87D60" w:rsidP="000D76BD">
      <w:pPr>
        <w:spacing w:after="200" w:line="276" w:lineRule="auto"/>
        <w:ind w:firstLine="0"/>
        <w:jc w:val="left"/>
      </w:pPr>
    </w:p>
    <w:sectPr w:rsidR="00F87D60" w:rsidRPr="000D76BD" w:rsidSect="000D76BD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CD2D" w14:textId="77777777" w:rsidR="00000000" w:rsidRDefault="00000000" w:rsidP="00301AC3">
    <w:pPr>
      <w:pStyle w:val="Footer"/>
      <w:ind w:firstLine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DC21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7018"/>
    <w:multiLevelType w:val="multilevel"/>
    <w:tmpl w:val="26CCCE7E"/>
    <w:lvl w:ilvl="0">
      <w:start w:val="1"/>
      <w:numFmt w:val="lowerLetter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8E67C7F"/>
    <w:multiLevelType w:val="multilevel"/>
    <w:tmpl w:val="7C10E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942B21"/>
    <w:multiLevelType w:val="multilevel"/>
    <w:tmpl w:val="09C06790"/>
    <w:lvl w:ilvl="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1506" w:hanging="720"/>
      </w:pPr>
    </w:lvl>
    <w:lvl w:ilvl="3">
      <w:start w:val="1"/>
      <w:numFmt w:val="decimal"/>
      <w:lvlText w:val="%1.%2.%3.%4."/>
      <w:lvlJc w:val="left"/>
      <w:pPr>
        <w:ind w:left="1506" w:hanging="720"/>
      </w:pPr>
    </w:lvl>
    <w:lvl w:ilvl="4">
      <w:start w:val="1"/>
      <w:numFmt w:val="decimal"/>
      <w:lvlText w:val="%1.%2.%3.%4.%5."/>
      <w:lvlJc w:val="left"/>
      <w:pPr>
        <w:ind w:left="1866" w:hanging="1080"/>
      </w:pPr>
    </w:lvl>
    <w:lvl w:ilvl="5">
      <w:start w:val="1"/>
      <w:numFmt w:val="decimal"/>
      <w:lvlText w:val="%1.%2.%3.%4.%5.%6."/>
      <w:lvlJc w:val="left"/>
      <w:pPr>
        <w:ind w:left="1866" w:hanging="1080"/>
      </w:pPr>
    </w:lvl>
    <w:lvl w:ilvl="6">
      <w:start w:val="1"/>
      <w:numFmt w:val="decimal"/>
      <w:lvlText w:val="%1.%2.%3.%4.%5.%6.%7."/>
      <w:lvlJc w:val="left"/>
      <w:pPr>
        <w:ind w:left="2226" w:hanging="1440"/>
      </w:pPr>
    </w:lvl>
    <w:lvl w:ilvl="7">
      <w:start w:val="1"/>
      <w:numFmt w:val="decimal"/>
      <w:lvlText w:val="%1.%2.%3.%4.%5.%6.%7.%8."/>
      <w:lvlJc w:val="left"/>
      <w:pPr>
        <w:ind w:left="2226" w:hanging="1440"/>
      </w:pPr>
    </w:lvl>
    <w:lvl w:ilvl="8">
      <w:start w:val="1"/>
      <w:numFmt w:val="decimal"/>
      <w:lvlText w:val="%1.%2.%3.%4.%5.%6.%7.%8.%9."/>
      <w:lvlJc w:val="left"/>
      <w:pPr>
        <w:ind w:left="2586" w:hanging="1799"/>
      </w:pPr>
    </w:lvl>
  </w:abstractNum>
  <w:num w:numId="1" w16cid:durableId="866219447">
    <w:abstractNumId w:val="2"/>
  </w:num>
  <w:num w:numId="2" w16cid:durableId="1151021183">
    <w:abstractNumId w:val="0"/>
  </w:num>
  <w:num w:numId="3" w16cid:durableId="113941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BD"/>
    <w:rsid w:val="000D76BD"/>
    <w:rsid w:val="00430215"/>
    <w:rsid w:val="006B7F53"/>
    <w:rsid w:val="009E094D"/>
    <w:rsid w:val="00F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E6F5"/>
  <w15:chartTrackingRefBased/>
  <w15:docId w15:val="{176EFC8F-8568-4FB7-8A88-0B2C0D7E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ubuh Tulisan"/>
    <w:qFormat/>
    <w:rsid w:val="000D76BD"/>
    <w:pPr>
      <w:spacing w:after="0" w:line="240" w:lineRule="auto"/>
      <w:ind w:firstLine="567"/>
      <w:jc w:val="both"/>
    </w:pPr>
    <w:rPr>
      <w:rFonts w:ascii="Times New Roman" w:eastAsiaTheme="minorEastAsia" w:hAnsi="Times New Roman"/>
      <w:kern w:val="0"/>
      <w:sz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6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Judul Subbab"/>
    <w:basedOn w:val="Normal"/>
    <w:next w:val="Normal"/>
    <w:link w:val="Heading2Char"/>
    <w:uiPriority w:val="9"/>
    <w:unhideWhenUsed/>
    <w:qFormat/>
    <w:rsid w:val="000D76BD"/>
    <w:pPr>
      <w:keepNext/>
      <w:keepLines/>
      <w:spacing w:before="240" w:line="720" w:lineRule="auto"/>
      <w:ind w:firstLine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udul Subbab Char"/>
    <w:basedOn w:val="DefaultParagraphFont"/>
    <w:link w:val="Heading2"/>
    <w:uiPriority w:val="9"/>
    <w:rsid w:val="000D76BD"/>
    <w:rPr>
      <w:rFonts w:ascii="Times New Roman" w:eastAsiaTheme="majorEastAsia" w:hAnsi="Times New Roman" w:cstheme="majorBidi"/>
      <w:b/>
      <w:bCs/>
      <w:kern w:val="0"/>
      <w:sz w:val="24"/>
      <w:szCs w:val="26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76B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6BD"/>
    <w:rPr>
      <w:rFonts w:ascii="Times New Roman" w:eastAsiaTheme="minorEastAsia" w:hAnsi="Times New Roman"/>
      <w:kern w:val="0"/>
      <w:sz w:val="24"/>
      <w:lang w:eastAsia="ja-JP"/>
      <w14:ligatures w14:val="none"/>
    </w:rPr>
  </w:style>
  <w:style w:type="paragraph" w:styleId="ListParagraph">
    <w:name w:val="List Paragraph"/>
    <w:aliases w:val="skripsi"/>
    <w:basedOn w:val="Normal"/>
    <w:link w:val="ListParagraphChar"/>
    <w:uiPriority w:val="1"/>
    <w:qFormat/>
    <w:rsid w:val="000D76BD"/>
    <w:pPr>
      <w:ind w:left="720"/>
      <w:contextualSpacing/>
    </w:pPr>
  </w:style>
  <w:style w:type="paragraph" w:customStyle="1" w:styleId="JudulBab">
    <w:name w:val="Judul Bab"/>
    <w:basedOn w:val="Heading1"/>
    <w:link w:val="JudulBabChar"/>
    <w:qFormat/>
    <w:rsid w:val="000D76BD"/>
    <w:pPr>
      <w:spacing w:before="0" w:line="720" w:lineRule="auto"/>
      <w:ind w:firstLine="0"/>
      <w:jc w:val="center"/>
    </w:pPr>
    <w:rPr>
      <w:rFonts w:ascii="Times New Roman" w:hAnsi="Times New Roman"/>
      <w:b/>
      <w:bCs/>
      <w:color w:val="auto"/>
      <w:sz w:val="24"/>
      <w:szCs w:val="24"/>
    </w:rPr>
  </w:style>
  <w:style w:type="character" w:customStyle="1" w:styleId="JudulBabChar">
    <w:name w:val="Judul Bab Char"/>
    <w:basedOn w:val="DefaultParagraphFont"/>
    <w:link w:val="JudulBab"/>
    <w:rsid w:val="000D76BD"/>
    <w:rPr>
      <w:rFonts w:ascii="Times New Roman" w:eastAsiaTheme="majorEastAsia" w:hAnsi="Times New Roman" w:cstheme="majorBidi"/>
      <w:b/>
      <w:bCs/>
      <w:kern w:val="0"/>
      <w:sz w:val="24"/>
      <w:szCs w:val="24"/>
      <w:lang w:eastAsia="ja-JP"/>
      <w14:ligatures w14:val="none"/>
    </w:rPr>
  </w:style>
  <w:style w:type="character" w:customStyle="1" w:styleId="ListParagraphChar">
    <w:name w:val="List Paragraph Char"/>
    <w:aliases w:val="skripsi Char"/>
    <w:basedOn w:val="DefaultParagraphFont"/>
    <w:link w:val="ListParagraph"/>
    <w:uiPriority w:val="1"/>
    <w:locked/>
    <w:rsid w:val="000D76BD"/>
    <w:rPr>
      <w:rFonts w:ascii="Times New Roman" w:eastAsiaTheme="minorEastAsia" w:hAnsi="Times New Roman"/>
      <w:kern w:val="0"/>
      <w:sz w:val="24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D76B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Vikha Putri Amandha</dc:creator>
  <cp:keywords/>
  <dc:description/>
  <cp:lastModifiedBy>Vikha Putri Amandha</cp:lastModifiedBy>
  <cp:revision>1</cp:revision>
  <dcterms:created xsi:type="dcterms:W3CDTF">2023-09-14T17:25:00Z</dcterms:created>
  <dcterms:modified xsi:type="dcterms:W3CDTF">2023-09-14T17:31:00Z</dcterms:modified>
</cp:coreProperties>
</file>