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F4" w:rsidRPr="00F045F4" w:rsidRDefault="00F045F4" w:rsidP="00F045F4">
      <w:pPr>
        <w:pStyle w:val="Heading1"/>
        <w:spacing w:before="0"/>
        <w:rPr>
          <w:lang w:val="en-US"/>
        </w:rPr>
      </w:pPr>
      <w:r>
        <w:rPr>
          <w:lang w:val="en-US"/>
        </w:rPr>
        <w:t>SKRIPSI</w:t>
      </w:r>
    </w:p>
    <w:p w:rsidR="00F045F4" w:rsidRDefault="00F045F4" w:rsidP="00F045F4">
      <w:pPr>
        <w:rPr>
          <w:rFonts w:ascii="Times New Roman" w:eastAsia="Times New Roman" w:hAnsi="Times New Roman" w:cs="Times New Roman"/>
          <w:b/>
          <w:sz w:val="24"/>
          <w:szCs w:val="24"/>
        </w:rPr>
      </w:pPr>
    </w:p>
    <w:p w:rsidR="00F045F4" w:rsidRDefault="00F045F4" w:rsidP="00F045F4">
      <w:pPr>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 xml:space="preserve">GEMPA BESAR KANTO SEBAGAI TITIK AWAL REKONSTRUKSI KOTA TOKYO </w:t>
      </w:r>
    </w:p>
    <w:p w:rsidR="00F045F4" w:rsidRDefault="00F045F4" w:rsidP="00F045F4">
      <w:pPr>
        <w:jc w:val="center"/>
        <w:rPr>
          <w:rFonts w:ascii="Times New Roman" w:eastAsia="Times New Roman" w:hAnsi="Times New Roman" w:cs="Times New Roman"/>
          <w:b/>
          <w:color w:val="7030A0"/>
          <w:sz w:val="24"/>
          <w:szCs w:val="24"/>
        </w:rPr>
      </w:pPr>
      <w:r>
        <w:rPr>
          <w:b/>
          <w:color w:val="000000"/>
          <w:sz w:val="24"/>
          <w:szCs w:val="24"/>
        </w:rPr>
        <w:t>関東大震災を起点とした東京都復興への取り組み</w:t>
      </w:r>
    </w:p>
    <w:p w:rsidR="00F045F4" w:rsidRDefault="00F045F4" w:rsidP="00F045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Diajukan Sebagai Salah Syarat Untuk Memperoleh Gelar Strata 1 </w:t>
      </w:r>
    </w:p>
    <w:p w:rsidR="00F045F4" w:rsidRDefault="00F045F4" w:rsidP="00F045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(S1) Sarjana Bahasa dan Kebudayaan Jepang Fakultas Ilmu Budaya </w:t>
      </w:r>
    </w:p>
    <w:p w:rsidR="00F045F4" w:rsidRDefault="00F045F4" w:rsidP="00F045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Diponegoro</w:t>
      </w:r>
    </w:p>
    <w:p w:rsidR="00F045F4" w:rsidRDefault="00F045F4" w:rsidP="00F045F4">
      <w:pPr>
        <w:jc w:val="center"/>
        <w:rPr>
          <w:rFonts w:ascii="Times New Roman" w:eastAsia="Times New Roman" w:hAnsi="Times New Roman" w:cs="Times New Roman"/>
          <w:sz w:val="24"/>
          <w:szCs w:val="24"/>
        </w:rPr>
      </w:pPr>
    </w:p>
    <w:p w:rsidR="00F045F4" w:rsidRDefault="00F045F4" w:rsidP="00F045F4">
      <w:pPr>
        <w:tabs>
          <w:tab w:val="center" w:pos="3968"/>
          <w:tab w:val="left" w:pos="66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en-US"/>
        </w:rPr>
        <w:drawing>
          <wp:inline distT="0" distB="0" distL="0" distR="0">
            <wp:extent cx="1749425" cy="1871345"/>
            <wp:effectExtent l="0" t="0" r="0" b="0"/>
            <wp:docPr id="14932088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1749425" cy="1871345"/>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F045F4" w:rsidRDefault="00F045F4" w:rsidP="00F045F4">
      <w:pPr>
        <w:tabs>
          <w:tab w:val="left" w:pos="3401"/>
        </w:tabs>
        <w:spacing w:after="100" w:line="360" w:lineRule="auto"/>
        <w:jc w:val="center"/>
        <w:rPr>
          <w:rFonts w:ascii="Times New Roman" w:eastAsia="Times New Roman" w:hAnsi="Times New Roman" w:cs="Times New Roman"/>
          <w:sz w:val="24"/>
          <w:szCs w:val="24"/>
        </w:rPr>
      </w:pPr>
    </w:p>
    <w:p w:rsidR="00F045F4" w:rsidRDefault="00F045F4" w:rsidP="00F045F4">
      <w:pPr>
        <w:tabs>
          <w:tab w:val="left" w:pos="3401"/>
        </w:tabs>
        <w:spacing w:after="100" w:line="360" w:lineRule="auto"/>
        <w:jc w:val="center"/>
        <w:rPr>
          <w:rFonts w:ascii="Times New Roman" w:eastAsia="Times New Roman" w:hAnsi="Times New Roman" w:cs="Times New Roman"/>
          <w:sz w:val="24"/>
          <w:szCs w:val="24"/>
        </w:rPr>
      </w:pPr>
    </w:p>
    <w:p w:rsidR="00F045F4" w:rsidRDefault="00F045F4" w:rsidP="00F045F4">
      <w:pPr>
        <w:tabs>
          <w:tab w:val="left" w:pos="340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rsidR="00F045F4" w:rsidRDefault="00F045F4" w:rsidP="00F045F4">
      <w:pPr>
        <w:tabs>
          <w:tab w:val="left" w:pos="340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NATASHA PRAMONO PUTRI</w:t>
      </w:r>
    </w:p>
    <w:p w:rsidR="00F045F4" w:rsidRDefault="00F045F4" w:rsidP="00F045F4">
      <w:pPr>
        <w:tabs>
          <w:tab w:val="left" w:pos="340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13020218130073</w:t>
      </w:r>
    </w:p>
    <w:p w:rsidR="00F045F4" w:rsidRDefault="00F045F4" w:rsidP="00F045F4">
      <w:pPr>
        <w:tabs>
          <w:tab w:val="left" w:pos="3401"/>
        </w:tabs>
        <w:spacing w:after="0" w:line="360" w:lineRule="auto"/>
        <w:rPr>
          <w:rFonts w:ascii="Times New Roman" w:eastAsia="Times New Roman" w:hAnsi="Times New Roman" w:cs="Times New Roman"/>
          <w:b/>
          <w:sz w:val="24"/>
          <w:szCs w:val="24"/>
        </w:rPr>
      </w:pPr>
    </w:p>
    <w:p w:rsidR="00F045F4" w:rsidRDefault="00F045F4" w:rsidP="00F045F4">
      <w:pPr>
        <w:tabs>
          <w:tab w:val="left" w:pos="3401"/>
        </w:tabs>
        <w:spacing w:after="0" w:line="360" w:lineRule="auto"/>
        <w:rPr>
          <w:rFonts w:ascii="Times New Roman" w:eastAsia="Times New Roman" w:hAnsi="Times New Roman" w:cs="Times New Roman"/>
          <w:b/>
          <w:sz w:val="24"/>
          <w:szCs w:val="24"/>
        </w:rPr>
      </w:pPr>
    </w:p>
    <w:p w:rsidR="00F045F4" w:rsidRDefault="00F045F4" w:rsidP="00F045F4">
      <w:pPr>
        <w:tabs>
          <w:tab w:val="left" w:pos="3401"/>
        </w:tabs>
        <w:spacing w:after="0" w:line="360" w:lineRule="auto"/>
        <w:jc w:val="center"/>
        <w:rPr>
          <w:rFonts w:ascii="Times New Roman" w:eastAsia="Times New Roman" w:hAnsi="Times New Roman" w:cs="Times New Roman"/>
          <w:b/>
          <w:sz w:val="24"/>
          <w:szCs w:val="24"/>
        </w:rPr>
      </w:pPr>
    </w:p>
    <w:p w:rsidR="00F045F4" w:rsidRDefault="00F045F4" w:rsidP="00F045F4">
      <w:pPr>
        <w:tabs>
          <w:tab w:val="left" w:pos="3401"/>
        </w:tabs>
        <w:spacing w:after="0" w:line="360" w:lineRule="auto"/>
        <w:rPr>
          <w:rFonts w:ascii="Times New Roman" w:eastAsia="Times New Roman" w:hAnsi="Times New Roman" w:cs="Times New Roman"/>
          <w:b/>
          <w:sz w:val="24"/>
          <w:szCs w:val="24"/>
        </w:rPr>
      </w:pPr>
    </w:p>
    <w:p w:rsidR="00F045F4" w:rsidRDefault="00F045F4" w:rsidP="00F045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STUDI S1 BAHASA DAN KEBUDAYAAN JEPANG</w:t>
      </w:r>
    </w:p>
    <w:p w:rsidR="00F045F4" w:rsidRDefault="00F045F4" w:rsidP="00F045F4">
      <w:pPr>
        <w:spacing w:after="0" w:line="240" w:lineRule="auto"/>
        <w:ind w:left="1440" w:hanging="14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FAKULTAS ILMU BUDAYA </w:t>
      </w:r>
    </w:p>
    <w:p w:rsidR="00F045F4" w:rsidRDefault="00F045F4" w:rsidP="00F045F4">
      <w:pPr>
        <w:spacing w:after="0" w:line="240" w:lineRule="auto"/>
        <w:ind w:left="1440" w:hanging="14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UNIVERSITAS DIPONEGORO </w:t>
      </w:r>
    </w:p>
    <w:p w:rsidR="00F045F4" w:rsidRDefault="00F045F4" w:rsidP="00F045F4">
      <w:pPr>
        <w:spacing w:after="0" w:line="240" w:lineRule="auto"/>
        <w:ind w:left="1440" w:hanging="14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SEMARANG</w:t>
      </w:r>
    </w:p>
    <w:p w:rsidR="00F045F4" w:rsidRDefault="00F045F4" w:rsidP="00F045F4">
      <w:pPr>
        <w:jc w:val="center"/>
        <w:rPr>
          <w:rFonts w:ascii="Times New Roman" w:eastAsia="Times New Roman" w:hAnsi="Times New Roman" w:cs="Times New Roman"/>
          <w:b/>
          <w:sz w:val="28"/>
          <w:szCs w:val="28"/>
        </w:rPr>
        <w:sectPr w:rsidR="00F045F4">
          <w:footerReference w:type="default" r:id="rId6"/>
          <w:pgSz w:w="11906" w:h="16838"/>
          <w:pgMar w:top="1701" w:right="1701" w:bottom="1701" w:left="2268" w:header="567" w:footer="567" w:gutter="0"/>
          <w:pgNumType w:start="1"/>
          <w:cols w:space="720"/>
        </w:sectPr>
      </w:pPr>
      <w:bookmarkStart w:id="1" w:name="_heading=h.1fob9te" w:colFirst="0" w:colLast="0"/>
      <w:bookmarkEnd w:id="1"/>
      <w:r>
        <w:rPr>
          <w:rFonts w:ascii="Times New Roman" w:eastAsia="Times New Roman" w:hAnsi="Times New Roman" w:cs="Times New Roman"/>
          <w:b/>
          <w:sz w:val="28"/>
          <w:szCs w:val="28"/>
        </w:rPr>
        <w:t>2023</w:t>
      </w:r>
    </w:p>
    <w:p w:rsidR="00F045F4" w:rsidRDefault="00F045F4" w:rsidP="00F045F4">
      <w:pPr>
        <w:pStyle w:val="Heading1"/>
        <w:spacing w:before="0" w:line="480" w:lineRule="auto"/>
        <w:rPr>
          <w:color w:val="000000"/>
          <w:sz w:val="24"/>
          <w:szCs w:val="24"/>
        </w:rPr>
      </w:pPr>
      <w:bookmarkStart w:id="2" w:name="_Toc137447139"/>
      <w:r>
        <w:rPr>
          <w:color w:val="000000"/>
          <w:sz w:val="24"/>
          <w:szCs w:val="24"/>
        </w:rPr>
        <w:lastRenderedPageBreak/>
        <w:t>HALAMAN PERNYATAAN</w:t>
      </w:r>
      <w:bookmarkEnd w:id="2"/>
    </w:p>
    <w:p w:rsidR="00F045F4" w:rsidRDefault="00F045F4" w:rsidP="00F045F4"/>
    <w:p w:rsidR="00F045F4" w:rsidRDefault="00F045F4" w:rsidP="00F045F4">
      <w:pP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sebenarnya, penulis menyatakan bahwa skripsi ini disusun tanpa mengambil bahan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 penjiplakan. </w:t>
      </w:r>
    </w:p>
    <w:p w:rsidR="00F045F4" w:rsidRDefault="00F045F4" w:rsidP="00F045F4">
      <w:pPr>
        <w:spacing w:line="480" w:lineRule="auto"/>
        <w:ind w:firstLine="567"/>
        <w:jc w:val="both"/>
        <w:rPr>
          <w:rFonts w:ascii="Times New Roman" w:eastAsia="Times New Roman" w:hAnsi="Times New Roman" w:cs="Times New Roman"/>
          <w:color w:val="000000"/>
          <w:sz w:val="24"/>
          <w:szCs w:val="24"/>
        </w:rPr>
      </w:pPr>
    </w:p>
    <w:p w:rsidR="00F045F4" w:rsidRDefault="00F045F4" w:rsidP="00F045F4">
      <w:pPr>
        <w:spacing w:line="48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Semarang, </w:t>
      </w:r>
      <w:r>
        <w:rPr>
          <w:rFonts w:ascii="Times New Roman" w:eastAsia="Times New Roman" w:hAnsi="Times New Roman" w:cs="Times New Roman"/>
          <w:color w:val="000000"/>
          <w:sz w:val="24"/>
          <w:szCs w:val="24"/>
          <w:lang w:val="en-US"/>
        </w:rPr>
        <w:t xml:space="preserve">22 </w:t>
      </w:r>
      <w:proofErr w:type="spellStart"/>
      <w:r>
        <w:rPr>
          <w:rFonts w:ascii="Times New Roman" w:eastAsia="Times New Roman" w:hAnsi="Times New Roman" w:cs="Times New Roman"/>
          <w:color w:val="000000"/>
          <w:sz w:val="24"/>
          <w:szCs w:val="24"/>
          <w:lang w:val="en-US"/>
        </w:rPr>
        <w:t>Juni</w:t>
      </w:r>
      <w:proofErr w:type="spellEnd"/>
      <w:r>
        <w:rPr>
          <w:rFonts w:ascii="Times New Roman" w:eastAsia="Times New Roman" w:hAnsi="Times New Roman" w:cs="Times New Roman"/>
          <w:color w:val="000000"/>
          <w:sz w:val="24"/>
          <w:szCs w:val="24"/>
        </w:rPr>
        <w:t xml:space="preserve"> 2023</w:t>
      </w:r>
    </w:p>
    <w:p w:rsidR="00F045F4" w:rsidRDefault="00F045F4" w:rsidP="00F045F4">
      <w:pPr>
        <w:spacing w:after="0" w:line="240" w:lineRule="auto"/>
        <w:ind w:firstLine="567"/>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w:t>
      </w:r>
    </w:p>
    <w:p w:rsidR="00F045F4" w:rsidRDefault="00F045F4" w:rsidP="00F045F4">
      <w:pPr>
        <w:tabs>
          <w:tab w:val="left" w:pos="6506"/>
        </w:tabs>
        <w:spacing w:after="0" w:line="240" w:lineRule="auto"/>
        <w:ind w:right="4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045F4" w:rsidRDefault="00F045F4" w:rsidP="00F045F4">
      <w:pPr>
        <w:spacing w:after="0" w:line="240" w:lineRule="auto"/>
        <w:ind w:right="-1"/>
        <w:contextualSpacing/>
        <w:jc w:val="right"/>
        <w:rPr>
          <w:rFonts w:ascii="Times New Roman" w:eastAsia="Times New Roman" w:hAnsi="Times New Roman" w:cs="Times New Roman"/>
          <w:color w:val="000000"/>
          <w:sz w:val="24"/>
          <w:szCs w:val="24"/>
        </w:rPr>
      </w:pPr>
      <w:r>
        <w:rPr>
          <w:noProof/>
          <w:lang w:val="en-US"/>
        </w:rPr>
        <w:drawing>
          <wp:inline distT="0" distB="0" distL="0" distR="0">
            <wp:extent cx="1418138" cy="892366"/>
            <wp:effectExtent l="0" t="0" r="0" b="3175"/>
            <wp:docPr id="1920214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14504" name=""/>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433781" cy="902209"/>
                    </a:xfrm>
                    <a:prstGeom prst="rect">
                      <a:avLst/>
                    </a:prstGeom>
                  </pic:spPr>
                </pic:pic>
              </a:graphicData>
            </a:graphic>
          </wp:inline>
        </w:drawing>
      </w:r>
    </w:p>
    <w:p w:rsidR="00F045F4" w:rsidRDefault="00F045F4" w:rsidP="00F045F4">
      <w:pPr>
        <w:spacing w:after="0" w:line="240" w:lineRule="auto"/>
        <w:ind w:firstLine="567"/>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Natasha Pramono Putri</w:t>
      </w:r>
    </w:p>
    <w:p w:rsidR="00F045F4" w:rsidRDefault="00F045F4" w:rsidP="00F045F4">
      <w:pPr>
        <w:spacing w:line="480" w:lineRule="auto"/>
        <w:ind w:firstLine="567"/>
        <w:jc w:val="both"/>
        <w:rPr>
          <w:rFonts w:ascii="Times New Roman" w:eastAsia="Times New Roman" w:hAnsi="Times New Roman" w:cs="Times New Roman"/>
          <w:color w:val="000000"/>
          <w:sz w:val="24"/>
          <w:szCs w:val="24"/>
        </w:rPr>
      </w:pPr>
    </w:p>
    <w:p w:rsidR="00F045F4" w:rsidRDefault="00F045F4" w:rsidP="00F045F4">
      <w:pPr>
        <w:spacing w:line="480" w:lineRule="auto"/>
        <w:ind w:firstLine="567"/>
        <w:jc w:val="both"/>
        <w:rPr>
          <w:rFonts w:ascii="Times New Roman" w:eastAsia="Times New Roman" w:hAnsi="Times New Roman" w:cs="Times New Roman"/>
          <w:color w:val="000000"/>
          <w:sz w:val="24"/>
          <w:szCs w:val="24"/>
        </w:rPr>
      </w:pPr>
    </w:p>
    <w:p w:rsidR="00F045F4" w:rsidRDefault="00F045F4" w:rsidP="00F045F4">
      <w:pPr>
        <w:spacing w:line="480" w:lineRule="auto"/>
        <w:ind w:firstLine="567"/>
        <w:jc w:val="both"/>
        <w:rPr>
          <w:rFonts w:ascii="Times New Roman" w:eastAsia="Times New Roman" w:hAnsi="Times New Roman" w:cs="Times New Roman"/>
          <w:color w:val="000000"/>
          <w:sz w:val="24"/>
          <w:szCs w:val="24"/>
        </w:rPr>
      </w:pPr>
    </w:p>
    <w:p w:rsidR="00F045F4" w:rsidRDefault="00F045F4" w:rsidP="00F045F4"/>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pStyle w:val="Heading1"/>
        <w:spacing w:line="480" w:lineRule="auto"/>
        <w:rPr>
          <w:color w:val="000000"/>
          <w:sz w:val="24"/>
          <w:szCs w:val="24"/>
        </w:rPr>
      </w:pPr>
      <w:bookmarkStart w:id="3" w:name="_Toc137447140"/>
      <w:r>
        <w:rPr>
          <w:color w:val="000000"/>
          <w:sz w:val="24"/>
          <w:szCs w:val="24"/>
        </w:rPr>
        <w:lastRenderedPageBreak/>
        <w:t>HALAMAN PERSETUJUAN</w:t>
      </w:r>
      <w:bookmarkEnd w:id="3"/>
    </w:p>
    <w:p w:rsidR="00F045F4" w:rsidRDefault="00F045F4" w:rsidP="00F045F4">
      <w:pPr>
        <w:jc w:val="both"/>
        <w:rPr>
          <w:rFonts w:ascii="Times New Roman" w:eastAsia="Times New Roman" w:hAnsi="Times New Roman" w:cs="Times New Roman"/>
          <w:b/>
          <w:sz w:val="28"/>
          <w:szCs w:val="28"/>
        </w:rPr>
      </w:pPr>
    </w:p>
    <w:p w:rsidR="00F045F4" w:rsidRDefault="00F045F4" w:rsidP="00F045F4">
      <w:pPr>
        <w:spacing w:line="480" w:lineRule="auto"/>
        <w:jc w:val="both"/>
        <w:rPr>
          <w:rFonts w:ascii="Times New Roman" w:eastAsia="Times New Roman" w:hAnsi="Times New Roman" w:cs="Times New Roman"/>
          <w:sz w:val="24"/>
          <w:szCs w:val="24"/>
        </w:rPr>
      </w:pPr>
      <w:r w:rsidRPr="004B7236">
        <w:rPr>
          <w:rFonts w:ascii="Times New Roman" w:eastAsia="Times New Roman" w:hAnsi="Times New Roman" w:cs="Times New Roman"/>
          <w:sz w:val="24"/>
          <w:szCs w:val="24"/>
        </w:rPr>
        <w:t>Skripsi dengan judul</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Gempa Besar Kanto Sebagai Titik Awal Rekonstruksi Kota Tokyo” ini telah disetujui oleh dosen pembimbing untuk diajukan kepada tim penguji skripsi pada</w:t>
      </w:r>
    </w:p>
    <w:p w:rsidR="00F045F4" w:rsidRPr="00C564A2" w:rsidRDefault="00F045F4" w:rsidP="00F045F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Hari</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proofErr w:type="spellStart"/>
      <w:r>
        <w:rPr>
          <w:rFonts w:ascii="Times New Roman" w:eastAsia="Times New Roman" w:hAnsi="Times New Roman" w:cs="Times New Roman"/>
          <w:sz w:val="24"/>
          <w:szCs w:val="24"/>
          <w:lang w:val="en-US"/>
        </w:rPr>
        <w:t>Kamis</w:t>
      </w:r>
      <w:proofErr w:type="spellEnd"/>
    </w:p>
    <w:p w:rsidR="00F045F4" w:rsidRPr="00C564A2" w:rsidRDefault="00F045F4" w:rsidP="00F045F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22 </w:t>
      </w:r>
      <w:proofErr w:type="spellStart"/>
      <w:r>
        <w:rPr>
          <w:rFonts w:ascii="Times New Roman" w:eastAsia="Times New Roman" w:hAnsi="Times New Roman" w:cs="Times New Roman"/>
          <w:sz w:val="24"/>
          <w:szCs w:val="24"/>
          <w:lang w:val="en-US"/>
        </w:rPr>
        <w:t>Juni</w:t>
      </w:r>
      <w:proofErr w:type="spellEnd"/>
      <w:r>
        <w:rPr>
          <w:rFonts w:ascii="Times New Roman" w:eastAsia="Times New Roman" w:hAnsi="Times New Roman" w:cs="Times New Roman"/>
          <w:sz w:val="24"/>
          <w:szCs w:val="24"/>
          <w:lang w:val="en-US"/>
        </w:rPr>
        <w:t xml:space="preserve"> 2023</w:t>
      </w:r>
    </w:p>
    <w:p w:rsidR="00F045F4" w:rsidRDefault="00F045F4" w:rsidP="00F045F4">
      <w:pPr>
        <w:spacing w:line="480" w:lineRule="auto"/>
        <w:jc w:val="both"/>
        <w:rPr>
          <w:rFonts w:ascii="Times New Roman" w:eastAsia="Times New Roman" w:hAnsi="Times New Roman" w:cs="Times New Roman"/>
          <w:sz w:val="24"/>
          <w:szCs w:val="24"/>
        </w:rPr>
      </w:pPr>
    </w:p>
    <w:p w:rsidR="00F045F4" w:rsidRDefault="00F045F4" w:rsidP="00F045F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Disetujui oleh:</w:t>
      </w:r>
    </w:p>
    <w:p w:rsidR="00F045F4" w:rsidRDefault="00F045F4" w:rsidP="00F045F4">
      <w:pPr>
        <w:spacing w:line="480" w:lineRule="auto"/>
        <w:jc w:val="center"/>
        <w:rPr>
          <w:rFonts w:ascii="Times New Roman" w:eastAsia="Times New Roman" w:hAnsi="Times New Roman" w:cs="Times New Roman"/>
          <w:b/>
          <w:sz w:val="24"/>
          <w:szCs w:val="24"/>
        </w:rPr>
      </w:pPr>
    </w:p>
    <w:p w:rsidR="00F045F4" w:rsidRDefault="00F045F4" w:rsidP="00F045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Dosen Pembimbing</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b/>
          <w:sz w:val="24"/>
          <w:szCs w:val="24"/>
        </w:rPr>
        <w:br/>
      </w:r>
      <w:r>
        <w:rPr>
          <w:noProof/>
          <w:lang w:val="en-US"/>
        </w:rPr>
        <w:drawing>
          <wp:inline distT="0" distB="0" distL="0" distR="0">
            <wp:extent cx="2209800" cy="1028700"/>
            <wp:effectExtent l="0" t="0" r="0" b="0"/>
            <wp:docPr id="416943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43260" name=""/>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209800" cy="1028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Arsi Widiandari, S.S, M,Si</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t>NPPU. H.7.198606112021042001</w:t>
      </w: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rPr>
          <w:rFonts w:ascii="Times New Roman" w:eastAsia="Times New Roman" w:hAnsi="Times New Roman" w:cs="Times New Roman"/>
          <w:b/>
          <w:sz w:val="28"/>
          <w:szCs w:val="28"/>
        </w:rPr>
      </w:pPr>
    </w:p>
    <w:p w:rsidR="00F045F4" w:rsidRPr="00AD2EEE" w:rsidRDefault="00F045F4" w:rsidP="00F045F4">
      <w:pPr>
        <w:pStyle w:val="Heading1"/>
        <w:spacing w:line="480" w:lineRule="auto"/>
        <w:rPr>
          <w:color w:val="000000"/>
          <w:sz w:val="24"/>
          <w:szCs w:val="24"/>
        </w:rPr>
      </w:pPr>
      <w:bookmarkStart w:id="4" w:name="_Toc137447141"/>
      <w:r>
        <w:rPr>
          <w:color w:val="000000"/>
          <w:sz w:val="24"/>
          <w:szCs w:val="24"/>
        </w:rPr>
        <w:lastRenderedPageBreak/>
        <w:t>HALAMAN PENGESAHAN</w:t>
      </w:r>
      <w:bookmarkEnd w:id="4"/>
    </w:p>
    <w:p w:rsidR="00F045F4" w:rsidRPr="00643265" w:rsidRDefault="00F045F4" w:rsidP="00F045F4">
      <w:pPr>
        <w:spacing w:after="0" w:line="360" w:lineRule="auto"/>
        <w:ind w:left="-1701"/>
        <w:rPr>
          <w:rFonts w:ascii="Times New Roman" w:eastAsia="Times New Roman" w:hAnsi="Times New Roman" w:cs="Times New Roman"/>
          <w:sz w:val="24"/>
          <w:szCs w:val="24"/>
        </w:rPr>
      </w:pPr>
      <w:r>
        <w:rPr>
          <w:noProof/>
          <w:lang w:val="en-US"/>
        </w:rPr>
        <w:lastRenderedPageBreak/>
        <w:drawing>
          <wp:inline distT="0" distB="0" distL="0" distR="0">
            <wp:extent cx="6147412" cy="8127614"/>
            <wp:effectExtent l="0" t="0" r="6350" b="6985"/>
            <wp:docPr id="1860800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6193353" cy="81883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045F4" w:rsidRDefault="00F045F4" w:rsidP="00F045F4">
      <w:pPr>
        <w:pStyle w:val="Heading1"/>
        <w:spacing w:line="480" w:lineRule="auto"/>
        <w:rPr>
          <w:color w:val="000000"/>
          <w:sz w:val="24"/>
          <w:szCs w:val="24"/>
        </w:rPr>
      </w:pPr>
      <w:bookmarkStart w:id="5" w:name="_Toc137447142"/>
      <w:r>
        <w:rPr>
          <w:color w:val="000000"/>
          <w:sz w:val="24"/>
          <w:szCs w:val="24"/>
        </w:rPr>
        <w:lastRenderedPageBreak/>
        <w:t>MOTTO</w:t>
      </w:r>
      <w:bookmarkEnd w:id="5"/>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045F4" w:rsidRDefault="00F045F4" w:rsidP="00F045F4">
      <w:pPr>
        <w:jc w:val="center"/>
        <w:rPr>
          <w:rFonts w:ascii="Times New Roman" w:eastAsia="Times New Roman" w:hAnsi="Times New Roman" w:cs="Times New Roman"/>
          <w:b/>
          <w:sz w:val="36"/>
          <w:szCs w:val="36"/>
        </w:rPr>
      </w:pPr>
      <w:r>
        <w:rPr>
          <w:rFonts w:ascii="Times New Roman" w:eastAsia="Times New Roman" w:hAnsi="Times New Roman" w:cs="Times New Roman"/>
          <w:b/>
          <w:i/>
          <w:sz w:val="36"/>
          <w:szCs w:val="36"/>
        </w:rPr>
        <w:t>“</w:t>
      </w:r>
      <w:r>
        <w:rPr>
          <w:rFonts w:ascii="Times New Roman" w:eastAsia="Times New Roman" w:hAnsi="Times New Roman" w:cs="Times New Roman"/>
          <w:b/>
          <w:sz w:val="36"/>
          <w:szCs w:val="36"/>
        </w:rPr>
        <w:t xml:space="preserve">Allah tidak membebani seseorang melainkan sesuai dengan kesanggupannya” </w:t>
      </w:r>
    </w:p>
    <w:p w:rsidR="00F045F4" w:rsidRDefault="00F045F4" w:rsidP="00F045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QS. Al-Baqarah : 286</w:t>
      </w: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36"/>
          <w:szCs w:val="36"/>
        </w:rPr>
      </w:pPr>
      <w:r>
        <w:rPr>
          <w:rFonts w:ascii="Times New Roman" w:eastAsia="Times New Roman" w:hAnsi="Times New Roman" w:cs="Times New Roman"/>
          <w:b/>
          <w:i/>
          <w:sz w:val="36"/>
          <w:szCs w:val="36"/>
        </w:rPr>
        <w:t>“</w:t>
      </w:r>
      <w:r>
        <w:rPr>
          <w:rFonts w:ascii="Times New Roman" w:eastAsia="Times New Roman" w:hAnsi="Times New Roman" w:cs="Times New Roman"/>
          <w:b/>
          <w:sz w:val="36"/>
          <w:szCs w:val="36"/>
        </w:rPr>
        <w:t xml:space="preserve">Allah ingin kamu bersabar, bukan bersedih” </w:t>
      </w:r>
    </w:p>
    <w:p w:rsidR="00F045F4" w:rsidRDefault="00F045F4" w:rsidP="00F045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Helokahfie</w:t>
      </w: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36"/>
          <w:szCs w:val="36"/>
        </w:rPr>
      </w:pPr>
      <w:r>
        <w:rPr>
          <w:rFonts w:ascii="Times New Roman" w:eastAsia="Times New Roman" w:hAnsi="Times New Roman" w:cs="Times New Roman"/>
          <w:b/>
          <w:i/>
          <w:sz w:val="36"/>
          <w:szCs w:val="36"/>
        </w:rPr>
        <w:t>“Comeback Stronger</w:t>
      </w:r>
      <w:r>
        <w:rPr>
          <w:rFonts w:ascii="Times New Roman" w:eastAsia="Times New Roman" w:hAnsi="Times New Roman" w:cs="Times New Roman"/>
          <w:b/>
          <w:sz w:val="36"/>
          <w:szCs w:val="36"/>
        </w:rPr>
        <w:t>”</w:t>
      </w: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jc w:val="center"/>
        <w:rPr>
          <w:rFonts w:ascii="Times New Roman" w:eastAsia="Times New Roman" w:hAnsi="Times New Roman" w:cs="Times New Roman"/>
          <w:b/>
          <w:sz w:val="28"/>
          <w:szCs w:val="28"/>
        </w:rPr>
      </w:pPr>
    </w:p>
    <w:p w:rsidR="00F045F4" w:rsidRDefault="00F045F4" w:rsidP="00F045F4">
      <w:pPr>
        <w:pStyle w:val="Heading1"/>
        <w:spacing w:line="480" w:lineRule="auto"/>
        <w:rPr>
          <w:color w:val="000000"/>
          <w:sz w:val="24"/>
          <w:szCs w:val="24"/>
        </w:rPr>
      </w:pPr>
      <w:bookmarkStart w:id="6" w:name="_Toc137447143"/>
      <w:r>
        <w:rPr>
          <w:color w:val="000000"/>
          <w:sz w:val="24"/>
          <w:szCs w:val="24"/>
        </w:rPr>
        <w:lastRenderedPageBreak/>
        <w:t>PERSEMBAHAN</w:t>
      </w:r>
      <w:bookmarkEnd w:id="6"/>
    </w:p>
    <w:p w:rsidR="00F045F4" w:rsidRDefault="00F045F4" w:rsidP="00F045F4">
      <w:pPr>
        <w:spacing w:after="0" w:line="480" w:lineRule="auto"/>
      </w:pPr>
    </w:p>
    <w:p w:rsidR="00F045F4" w:rsidRDefault="00F045F4" w:rsidP="00F045F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Skripsi ini penulis persembahkan kepada orang-orang terkasih dan tersayang yang berbaik hati membantu penulis ketika masih kuliah dan bahkan terus mendukung penulis ketika mengerjakan skripsi ini, baik disaat suka maupun duka. Orang-orang tersebut adalah :</w:t>
      </w:r>
    </w:p>
    <w:p w:rsidR="00F045F4" w:rsidRDefault="00F045F4" w:rsidP="00F045F4">
      <w:pPr>
        <w:numPr>
          <w:ilvl w:val="0"/>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Orang tua tersayang, mama dan papa yang selalu mendoakan dan mendukung anak kesayangannya dengan penuh kasih sayang. Terima kasih banyak, berkat doa mama dan papa penulis bisa sampai di titik ini. Mama dan papa adalah motivasi penulis untuk terus berjuang hingga sukses nanti. Semangat untuk sembuh Ma, Pa! Semoga Tuhan mengangkat penyakit mama dan papa sehingga mama dan papa bisa sehat lagi. Saya akan membanggakan dan membahagiakan mama dan papa nantinya, terutama untuk mama. </w:t>
      </w:r>
      <w:r>
        <w:rPr>
          <w:rFonts w:ascii="Times New Roman" w:eastAsia="Times New Roman" w:hAnsi="Times New Roman" w:cs="Times New Roman"/>
          <w:i/>
          <w:color w:val="000000"/>
          <w:sz w:val="24"/>
          <w:szCs w:val="24"/>
        </w:rPr>
        <w:t>I love you</w:t>
      </w:r>
      <w:r>
        <w:rPr>
          <w:rFonts w:ascii="Times New Roman" w:eastAsia="Times New Roman" w:hAnsi="Times New Roman" w:cs="Times New Roman"/>
          <w:color w:val="000000"/>
          <w:sz w:val="24"/>
          <w:szCs w:val="24"/>
        </w:rPr>
        <w:t>.</w:t>
      </w:r>
    </w:p>
    <w:p w:rsidR="00F045F4" w:rsidRDefault="00F045F4" w:rsidP="00F045F4">
      <w:pPr>
        <w:numPr>
          <w:ilvl w:val="0"/>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Diri sendiri yang selama ini sudah berjuang. Terima kasih sudah bertahan hingga sejauh ini, ayo lebih semangat lagi perjalananmu masih sangat panjang. Banyak sekali rintangan yang sudah kamu lewati dan masih ada rintangan lainnya nanti. Tidak apa-apa, semuanya akan baik-baik saja, Tetap tulus merawat orang tuamu, tetap semangat berjuang untuk orang tuamu pula. </w:t>
      </w:r>
      <w:r>
        <w:rPr>
          <w:rFonts w:ascii="Times New Roman" w:eastAsia="Times New Roman" w:hAnsi="Times New Roman" w:cs="Times New Roman"/>
          <w:i/>
          <w:color w:val="000000"/>
          <w:sz w:val="24"/>
          <w:szCs w:val="24"/>
        </w:rPr>
        <w:t>InshaAllah</w:t>
      </w:r>
      <w:r>
        <w:rPr>
          <w:rFonts w:ascii="Times New Roman" w:eastAsia="Times New Roman" w:hAnsi="Times New Roman" w:cs="Times New Roman"/>
          <w:color w:val="000000"/>
          <w:sz w:val="24"/>
          <w:szCs w:val="24"/>
        </w:rPr>
        <w:t xml:space="preserve"> akan ada kebaikan dibalik semua yang kamu hadapi. Kamu orang yang kuat.</w:t>
      </w:r>
    </w:p>
    <w:p w:rsidR="00F045F4" w:rsidRDefault="00F045F4" w:rsidP="00F045F4">
      <w:pPr>
        <w:numPr>
          <w:ilvl w:val="0"/>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Dosen pembimbing skripsi saya, Arsi sensei. Sensei, saya sangat berterima kasih kepada sensei. Berkat waktu, bimbingan, arahan, dan kesabaran dari sensei, skripsi saya dapat terselesaikan dengan baik. Saya sangat bersyukur dan berterima kasih karena sensei selalu membantu saya di</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saat mengerjakan skripsi. Saya mohon maaf karena saya cukup terlambat menyelesaikan skripsi ini. Semoga sensei selalu diberikan kesehatan.</w:t>
      </w:r>
    </w:p>
    <w:p w:rsidR="00F045F4" w:rsidRDefault="00F045F4" w:rsidP="00F045F4">
      <w:pPr>
        <w:numPr>
          <w:ilvl w:val="0"/>
          <w:numId w:val="1"/>
        </w:numPr>
        <w:pBdr>
          <w:top w:val="nil"/>
          <w:left w:val="nil"/>
          <w:bottom w:val="nil"/>
          <w:right w:val="nil"/>
          <w:between w:val="nil"/>
        </w:pBdr>
        <w:spacing w:after="0" w:line="480" w:lineRule="auto"/>
        <w:ind w:left="284" w:hanging="284"/>
        <w:jc w:val="both"/>
        <w:rPr>
          <w:color w:val="000000"/>
        </w:rPr>
      </w:pPr>
      <w:r>
        <w:rPr>
          <w:rFonts w:ascii="Times New Roman" w:eastAsia="Times New Roman" w:hAnsi="Times New Roman" w:cs="Times New Roman"/>
          <w:color w:val="000000"/>
          <w:sz w:val="24"/>
          <w:szCs w:val="24"/>
        </w:rPr>
        <w:t xml:space="preserve">Sahabat tersayang saya, Rani. Terima kasih banyak Rani sudah mendukung penulis sejak SMA. Terima kasih selalu menemani, mendukung, dan banyak membantu penulis semenjak </w:t>
      </w:r>
      <w:r>
        <w:rPr>
          <w:rFonts w:ascii="Times New Roman" w:eastAsia="Times New Roman" w:hAnsi="Times New Roman" w:cs="Times New Roman"/>
          <w:color w:val="000000"/>
          <w:sz w:val="24"/>
          <w:szCs w:val="24"/>
        </w:rPr>
        <w:lastRenderedPageBreak/>
        <w:t xml:space="preserve">penulis kalut karena </w:t>
      </w:r>
      <w:r>
        <w:rPr>
          <w:rFonts w:ascii="Times New Roman" w:eastAsia="Times New Roman" w:hAnsi="Times New Roman" w:cs="Times New Roman"/>
          <w:i/>
          <w:color w:val="000000"/>
          <w:sz w:val="24"/>
          <w:szCs w:val="24"/>
        </w:rPr>
        <w:t>gap year</w:t>
      </w:r>
      <w:r>
        <w:rPr>
          <w:rFonts w:ascii="Times New Roman" w:eastAsia="Times New Roman" w:hAnsi="Times New Roman" w:cs="Times New Roman"/>
          <w:color w:val="000000"/>
          <w:sz w:val="24"/>
          <w:szCs w:val="24"/>
        </w:rPr>
        <w:t xml:space="preserve"> hingga penulis selesai skripsi. Terima kasih sudah menjadi sahabat penulis, terima kasih sudah menerima kekurangan penulis sebagai teman. Penulis tidak akan melupakan kebaikan Rani meskipun kita jarang bertemu. Semangat terus Rani! </w:t>
      </w:r>
      <w:r>
        <w:rPr>
          <w:rFonts w:ascii="Times New Roman" w:eastAsia="Times New Roman" w:hAnsi="Times New Roman" w:cs="Times New Roman"/>
          <w:i/>
          <w:color w:val="000000"/>
          <w:sz w:val="24"/>
          <w:szCs w:val="24"/>
        </w:rPr>
        <w:t>Saranghae.</w:t>
      </w:r>
    </w:p>
    <w:p w:rsidR="00F045F4" w:rsidRDefault="00F045F4" w:rsidP="00F045F4">
      <w:pPr>
        <w:numPr>
          <w:ilvl w:val="0"/>
          <w:numId w:val="1"/>
        </w:numPr>
        <w:pBdr>
          <w:top w:val="nil"/>
          <w:left w:val="nil"/>
          <w:bottom w:val="nil"/>
          <w:right w:val="nil"/>
          <w:between w:val="nil"/>
        </w:pBdr>
        <w:spacing w:line="480" w:lineRule="auto"/>
        <w:ind w:left="284" w:hanging="284"/>
        <w:jc w:val="both"/>
        <w:rPr>
          <w:color w:val="000000"/>
        </w:rPr>
      </w:pPr>
      <w:r>
        <w:rPr>
          <w:rFonts w:ascii="Times New Roman" w:eastAsia="Times New Roman" w:hAnsi="Times New Roman" w:cs="Times New Roman"/>
          <w:color w:val="000000"/>
          <w:sz w:val="24"/>
          <w:szCs w:val="24"/>
        </w:rPr>
        <w:t>Seseorang yang dianggap sebagai kakak, Mas Juan. Terima kasih atas dukungan dan bantuan yang selalu Mas berikan disaat penulis kuliah hingga saat ini. Terima kasih untuk saran yang selalu Mas berikan, terima kasih selalu menemani penulis di</w:t>
      </w:r>
      <w:r w:rsidRPr="000E09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saat suka maupun duka. Akhirnya selesai skripsi, Mas! Semangat terus untuk kita berdua! </w:t>
      </w:r>
    </w:p>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Pr>
        <w:rPr>
          <w:rFonts w:ascii="Times New Roman" w:eastAsia="Times New Roman" w:hAnsi="Times New Roman" w:cs="Times New Roman"/>
          <w:b/>
          <w:sz w:val="28"/>
          <w:szCs w:val="28"/>
        </w:rPr>
      </w:pPr>
    </w:p>
    <w:p w:rsidR="00F045F4" w:rsidRDefault="00F045F4" w:rsidP="00F045F4">
      <w:pPr>
        <w:pStyle w:val="Heading1"/>
        <w:spacing w:line="480" w:lineRule="auto"/>
        <w:rPr>
          <w:color w:val="000000"/>
          <w:sz w:val="24"/>
          <w:szCs w:val="24"/>
        </w:rPr>
      </w:pPr>
      <w:bookmarkStart w:id="7" w:name="_Toc137447144"/>
      <w:r>
        <w:rPr>
          <w:color w:val="000000"/>
          <w:sz w:val="24"/>
          <w:szCs w:val="24"/>
        </w:rPr>
        <w:t>PRAKATA</w:t>
      </w:r>
      <w:bookmarkEnd w:id="7"/>
    </w:p>
    <w:p w:rsidR="00F045F4" w:rsidRDefault="00F045F4" w:rsidP="00F045F4">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Puji dan syukur penulis panjatkan atas kehadirat Tuhan Yang Maha Esa atas limpahan rahmat dan karunia-Nya sehingga penulis dapat menyelesaikan skripsi  yang berjudul “Gempa Besar Kanto Sebagai Titik Awal Rekonstruksi Kota Tokyo”. Penulis dapat menyelesaikan skripsi ini </w:t>
      </w:r>
      <w:r>
        <w:rPr>
          <w:rFonts w:ascii="Times New Roman" w:eastAsia="Times New Roman" w:hAnsi="Times New Roman" w:cs="Times New Roman"/>
          <w:sz w:val="24"/>
          <w:szCs w:val="24"/>
        </w:rPr>
        <w:lastRenderedPageBreak/>
        <w:t xml:space="preserve">dengan baik berkat bantuan dari banyak </w:t>
      </w:r>
      <w:r>
        <w:rPr>
          <w:rFonts w:ascii="Times New Roman" w:eastAsia="Times New Roman" w:hAnsi="Times New Roman" w:cs="Times New Roman"/>
          <w:color w:val="000000"/>
          <w:sz w:val="24"/>
          <w:szCs w:val="24"/>
        </w:rPr>
        <w:t>Oleh sebab itu, pada kesempatan ini penulis ingin mengucap terima kasih yang sebesar-besarnya kepada semua pihak yang telah membantu penulis yaitu kepada :</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Nurhayati, M.Hum., selaku Dekan Fakultas Ilmu Budaya Universitas Diponegoro, Semarang.</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Budi Mulyadi, S.Pd., M.Hum, selaku Ketua Program Studi S-1 Bahasa dan Kebudayaan Jepang Universitas Diponegoro, Semarang.</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Arsi Widiandari, S.S, M.Si, selaku dosen pembimbing dalam penulisan skripsi ini. Terima kasih banyak atas waktu, saran, bantuan, arahan, dan kesabaran yang telah diberikan kepada penulis.</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Fajria Noviana, S.S., M.Hum, selaku dosen wali penulis. Terimakasih atas segala ilmu, arahan, motivasi, dan kebaikan yang telah diberikan kepada penulis.</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Seluruh dosen dan karyawan Bahasa dan Kebudayaan Jepang Fakultas Ilmu Budaya Universitas Diponegoro. Terima kasih atas ilmu, bimbingan dan segala hal yang diberikan kepada penulis. Semoga senantiasa diberikan kesehatan, kebahagian dan keberkahan.</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Keluarga penulis, terutama kedua orang tua penuli</w:t>
      </w:r>
      <w:r>
        <w:rPr>
          <w:rFonts w:ascii="Times New Roman" w:eastAsia="Times New Roman" w:hAnsi="Times New Roman" w:cs="Times New Roman"/>
          <w:color w:val="000000"/>
          <w:sz w:val="24"/>
          <w:szCs w:val="24"/>
          <w:lang w:val="en-US"/>
        </w:rPr>
        <w:t xml:space="preserve">s, </w:t>
      </w:r>
      <w:proofErr w:type="spellStart"/>
      <w:r>
        <w:rPr>
          <w:rFonts w:ascii="Times New Roman" w:eastAsia="Times New Roman" w:hAnsi="Times New Roman" w:cs="Times New Roman"/>
          <w:color w:val="000000"/>
          <w:sz w:val="24"/>
          <w:szCs w:val="24"/>
          <w:lang w:val="en-US"/>
        </w:rPr>
        <w:t>mami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nanang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ulak</w:t>
      </w:r>
      <w:proofErr w:type="spellEnd"/>
      <w:r>
        <w:rPr>
          <w:rFonts w:ascii="Times New Roman" w:eastAsia="Times New Roman" w:hAnsi="Times New Roman" w:cs="Times New Roman"/>
          <w:color w:val="000000"/>
          <w:sz w:val="24"/>
          <w:szCs w:val="24"/>
        </w:rPr>
        <w:t>. Terima kasih untuk segenap cinta, kasih sayang, dukungan, dan perjuangan yang telah diberikan kepada penulis.</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Teman kampus yang sering penulis repotkan. </w:t>
      </w:r>
      <w:proofErr w:type="spellStart"/>
      <w:r>
        <w:rPr>
          <w:rFonts w:ascii="Times New Roman" w:eastAsia="Times New Roman" w:hAnsi="Times New Roman" w:cs="Times New Roman"/>
          <w:color w:val="000000"/>
          <w:sz w:val="24"/>
          <w:szCs w:val="24"/>
          <w:lang w:val="en-US"/>
        </w:rPr>
        <w:t>Milen</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Alif, Ridlo, Ucup, Ummi, Alifia, Tara, Luluk, dan Kak Naomi. Terima kasih atas segala bantuan yang telah kalian berikan. Kebaikan kalian akan terus penulis ingat.</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Keluarga Besar Bahasa dan Kebudayaan Jepang Universitas Diponegoro angkatan 2018 yang tidak bisa disebutkan satu persatu namanya.</w:t>
      </w:r>
    </w:p>
    <w:p w:rsidR="00F045F4" w:rsidRDefault="00F045F4" w:rsidP="00F045F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Keluarga Besar Kabinet Himawari Satu yang menjadi tempat mengembangkan diri dan tempat mencari pengalaman yang berkesan.</w:t>
      </w:r>
    </w:p>
    <w:p w:rsidR="00F045F4" w:rsidRDefault="00F045F4" w:rsidP="00F045F4">
      <w:pPr>
        <w:numPr>
          <w:ilvl w:val="0"/>
          <w:numId w:val="2"/>
        </w:numPr>
        <w:pBdr>
          <w:top w:val="nil"/>
          <w:left w:val="nil"/>
          <w:bottom w:val="nil"/>
          <w:right w:val="nil"/>
          <w:between w:val="nil"/>
        </w:pBdr>
        <w:spacing w:after="16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Terakhir, terima kasih banyak penulis ucapkan untuk semua pihak yang telah memberikan bantuan, dukungan, serta doa dalam penyusunan skripsi ini yang tidak dapat disebutkan satu persatu. Penulis juga menyadari bahwa skripsi ini masih terdapat kekurangan dan belum sempurna. Oleh karena itu, penulis mengharapkan kritik dan saran dari pembaca guna perbaikan di waktu yang akan datang.</w:t>
      </w:r>
    </w:p>
    <w:p w:rsidR="00F045F4" w:rsidRDefault="00F045F4" w:rsidP="00F045F4">
      <w:pPr>
        <w:spacing w:after="160" w:line="480" w:lineRule="auto"/>
        <w:jc w:val="both"/>
        <w:rPr>
          <w:rFonts w:ascii="Times New Roman" w:eastAsia="Times New Roman" w:hAnsi="Times New Roman" w:cs="Times New Roman"/>
          <w:sz w:val="24"/>
          <w:szCs w:val="24"/>
        </w:rPr>
      </w:pPr>
    </w:p>
    <w:p w:rsidR="00F045F4" w:rsidRDefault="00F045F4" w:rsidP="00F045F4">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Semarang, </w:t>
      </w:r>
      <w:r>
        <w:rPr>
          <w:rFonts w:ascii="Times New Roman" w:eastAsia="Times New Roman" w:hAnsi="Times New Roman" w:cs="Times New Roman"/>
          <w:sz w:val="24"/>
          <w:szCs w:val="24"/>
          <w:lang w:val="en-US"/>
        </w:rPr>
        <w:t xml:space="preserve">22 </w:t>
      </w:r>
      <w:proofErr w:type="spellStart"/>
      <w:r>
        <w:rPr>
          <w:rFonts w:ascii="Times New Roman" w:eastAsia="Times New Roman" w:hAnsi="Times New Roman" w:cs="Times New Roman"/>
          <w:sz w:val="24"/>
          <w:szCs w:val="24"/>
          <w:lang w:val="en-US"/>
        </w:rPr>
        <w:t>Juni</w:t>
      </w:r>
      <w:proofErr w:type="spellEnd"/>
      <w:r>
        <w:rPr>
          <w:rFonts w:ascii="Times New Roman" w:eastAsia="Times New Roman" w:hAnsi="Times New Roman" w:cs="Times New Roman"/>
          <w:sz w:val="24"/>
          <w:szCs w:val="24"/>
        </w:rPr>
        <w:t xml:space="preserve"> 2023</w:t>
      </w:r>
    </w:p>
    <w:p w:rsidR="00F045F4" w:rsidRDefault="00F045F4" w:rsidP="00F045F4">
      <w:pPr>
        <w:spacing w:after="160" w:line="480" w:lineRule="auto"/>
        <w:jc w:val="right"/>
        <w:rPr>
          <w:rFonts w:ascii="Times New Roman" w:eastAsia="Times New Roman" w:hAnsi="Times New Roman" w:cs="Times New Roman"/>
          <w:sz w:val="24"/>
          <w:szCs w:val="24"/>
        </w:rPr>
      </w:pPr>
      <w:r>
        <w:rPr>
          <w:noProof/>
          <w:lang w:val="en-US"/>
        </w:rPr>
        <w:drawing>
          <wp:inline distT="0" distB="0" distL="0" distR="0">
            <wp:extent cx="1418138" cy="892366"/>
            <wp:effectExtent l="0" t="0" r="0" b="3175"/>
            <wp:docPr id="935555935" name="Picture 93555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14504" name=""/>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433781" cy="902209"/>
                    </a:xfrm>
                    <a:prstGeom prst="rect">
                      <a:avLst/>
                    </a:prstGeom>
                  </pic:spPr>
                </pic:pic>
              </a:graphicData>
            </a:graphic>
          </wp:inline>
        </w:drawing>
      </w:r>
    </w:p>
    <w:p w:rsidR="00F045F4" w:rsidRDefault="00F045F4" w:rsidP="00F045F4">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Natasha Pramono Putri</w:t>
      </w:r>
    </w:p>
    <w:p w:rsidR="00F045F4" w:rsidRDefault="00F045F4" w:rsidP="00F045F4"/>
    <w:p w:rsidR="00F045F4" w:rsidRDefault="00F045F4" w:rsidP="00F045F4"/>
    <w:p w:rsidR="00F045F4" w:rsidRDefault="00F045F4" w:rsidP="00F045F4"/>
    <w:p w:rsidR="00F045F4" w:rsidRDefault="00F045F4" w:rsidP="00F045F4">
      <w:pPr>
        <w:pStyle w:val="Heading1"/>
        <w:spacing w:line="480" w:lineRule="auto"/>
        <w:rPr>
          <w:color w:val="000000"/>
          <w:sz w:val="24"/>
          <w:szCs w:val="24"/>
        </w:rPr>
      </w:pPr>
      <w:bookmarkStart w:id="8" w:name="_Toc137447145"/>
      <w:r>
        <w:rPr>
          <w:color w:val="000000"/>
          <w:sz w:val="24"/>
          <w:szCs w:val="24"/>
        </w:rPr>
        <w:t>DAFTAR ISI</w:t>
      </w:r>
      <w:bookmarkEnd w:id="8"/>
    </w:p>
    <w:sdt>
      <w:sdtPr>
        <w:rPr>
          <w:rFonts w:ascii="Times New Roman" w:eastAsiaTheme="minorEastAsia" w:hAnsi="Times New Roman" w:cs="Times New Roman"/>
          <w:color w:val="auto"/>
          <w:sz w:val="24"/>
          <w:szCs w:val="24"/>
          <w:lang w:val="id-ID" w:eastAsia="ja-JP"/>
        </w:rPr>
        <w:id w:val="-1846075802"/>
        <w:docPartObj>
          <w:docPartGallery w:val="Table of Contents"/>
          <w:docPartUnique/>
        </w:docPartObj>
      </w:sdtPr>
      <w:sdtEndPr>
        <w:rPr>
          <w:b/>
          <w:bCs/>
          <w:noProof/>
        </w:rPr>
      </w:sdtEndPr>
      <w:sdtContent>
        <w:p w:rsidR="00F045F4" w:rsidRPr="00085FDB" w:rsidRDefault="00F045F4" w:rsidP="00F045F4">
          <w:pPr>
            <w:pStyle w:val="TOCHeading"/>
            <w:spacing w:before="0" w:line="480" w:lineRule="auto"/>
            <w:contextualSpacing/>
            <w:rPr>
              <w:rFonts w:ascii="Times New Roman" w:hAnsi="Times New Roman" w:cs="Times New Roman"/>
              <w:sz w:val="24"/>
              <w:szCs w:val="24"/>
            </w:rPr>
          </w:pPr>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r w:rsidRPr="00D93973">
            <w:rPr>
              <w:rFonts w:ascii="Times New Roman" w:hAnsi="Times New Roman" w:cs="Times New Roman"/>
              <w:sz w:val="24"/>
              <w:szCs w:val="24"/>
            </w:rPr>
            <w:fldChar w:fldCharType="begin"/>
          </w:r>
          <w:r w:rsidRPr="00085FDB">
            <w:rPr>
              <w:rFonts w:ascii="Times New Roman" w:hAnsi="Times New Roman" w:cs="Times New Roman"/>
              <w:sz w:val="24"/>
              <w:szCs w:val="24"/>
            </w:rPr>
            <w:instrText xml:space="preserve"> TOC \o "1-3" \h \z \u </w:instrText>
          </w:r>
          <w:r w:rsidRPr="00D93973">
            <w:rPr>
              <w:rFonts w:ascii="Times New Roman" w:hAnsi="Times New Roman" w:cs="Times New Roman"/>
              <w:sz w:val="24"/>
              <w:szCs w:val="24"/>
            </w:rPr>
            <w:fldChar w:fldCharType="separate"/>
          </w:r>
          <w:hyperlink w:anchor="_Toc137447138" w:history="1">
            <w:r w:rsidRPr="00085FDB">
              <w:rPr>
                <w:rStyle w:val="Hyperlink"/>
                <w:rFonts w:ascii="Times New Roman" w:hAnsi="Times New Roman" w:cs="Times New Roman"/>
                <w:noProof/>
                <w:sz w:val="24"/>
                <w:szCs w:val="24"/>
              </w:rPr>
              <w:t>TUGAS AKHIR</w:t>
            </w:r>
            <w:r w:rsidRPr="00085FDB">
              <w:rPr>
                <w:rFonts w:ascii="Times New Roman" w:hAnsi="Times New Roman" w:cs="Times New Roman"/>
                <w:noProof/>
                <w:webHidden/>
                <w:sz w:val="24"/>
                <w:szCs w:val="24"/>
              </w:rPr>
              <w:tab/>
            </w:r>
            <w:r>
              <w:rPr>
                <w:rFonts w:ascii="Times New Roman" w:hAnsi="Times New Roman" w:cs="Times New Roman"/>
                <w:noProof/>
                <w:webHidden/>
                <w:sz w:val="24"/>
                <w:szCs w:val="24"/>
                <w:lang w:val="en-US"/>
              </w:rPr>
              <w:t>i</w:t>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39" w:history="1">
            <w:r w:rsidRPr="00085FDB">
              <w:rPr>
                <w:rStyle w:val="Hyperlink"/>
                <w:rFonts w:ascii="Times New Roman" w:hAnsi="Times New Roman" w:cs="Times New Roman"/>
                <w:noProof/>
                <w:sz w:val="24"/>
                <w:szCs w:val="24"/>
              </w:rPr>
              <w:t>HALAMAN PERNYATAAN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_Toc137447139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0" w:history="1">
            <w:r w:rsidRPr="00085FDB">
              <w:rPr>
                <w:rStyle w:val="Hyperlink"/>
                <w:rFonts w:ascii="Times New Roman" w:hAnsi="Times New Roman" w:cs="Times New Roman"/>
                <w:noProof/>
                <w:sz w:val="24"/>
                <w:szCs w:val="24"/>
              </w:rPr>
              <w:t>HALAMAN PERSETUJUAN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_Toc137447140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1" w:history="1">
            <w:r w:rsidRPr="00085FDB">
              <w:rPr>
                <w:rStyle w:val="Hyperlink"/>
                <w:rFonts w:ascii="Times New Roman" w:hAnsi="Times New Roman" w:cs="Times New Roman"/>
                <w:noProof/>
                <w:sz w:val="24"/>
                <w:szCs w:val="24"/>
              </w:rPr>
              <w:t>HALAMAN PERNGESAHAN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_Toc137447141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iv</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2" w:history="1">
            <w:r w:rsidRPr="00085FDB">
              <w:rPr>
                <w:rStyle w:val="Hyperlink"/>
                <w:rFonts w:ascii="Times New Roman" w:hAnsi="Times New Roman" w:cs="Times New Roman"/>
                <w:noProof/>
                <w:sz w:val="24"/>
                <w:szCs w:val="24"/>
              </w:rPr>
              <w:t>MOTTO</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_Toc137447142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3" w:history="1">
            <w:r w:rsidRPr="00085FDB">
              <w:rPr>
                <w:rStyle w:val="Hyperlink"/>
                <w:rFonts w:ascii="Times New Roman" w:hAnsi="Times New Roman" w:cs="Times New Roman"/>
                <w:noProof/>
                <w:sz w:val="24"/>
                <w:szCs w:val="24"/>
              </w:rPr>
              <w:t>PERSEMBAHAN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_Toc137447143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4" w:history="1">
            <w:r w:rsidRPr="00085FDB">
              <w:rPr>
                <w:rStyle w:val="Hyperlink"/>
                <w:rFonts w:ascii="Times New Roman" w:hAnsi="Times New Roman" w:cs="Times New Roman"/>
                <w:noProof/>
                <w:sz w:val="24"/>
                <w:szCs w:val="24"/>
              </w:rPr>
              <w:t>PRAKATA</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_Toc137447144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viii</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5" w:history="1">
            <w:r w:rsidRPr="00085FDB">
              <w:rPr>
                <w:rStyle w:val="Hyperlink"/>
                <w:rFonts w:ascii="Times New Roman" w:hAnsi="Times New Roman" w:cs="Times New Roman"/>
                <w:noProof/>
                <w:sz w:val="24"/>
                <w:szCs w:val="24"/>
              </w:rPr>
              <w:t>DAFTAR ISI</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_Toc137447145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6" w:history="1">
            <w:r w:rsidRPr="00085FDB">
              <w:rPr>
                <w:rStyle w:val="Hyperlink"/>
                <w:rFonts w:ascii="Times New Roman" w:hAnsi="Times New Roman" w:cs="Times New Roman"/>
                <w:noProof/>
                <w:sz w:val="24"/>
                <w:szCs w:val="24"/>
              </w:rPr>
              <w:t>DAFTAR GAMBAR</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_Toc137447146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xiii</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7" w:history="1">
            <w:r w:rsidRPr="00085FDB">
              <w:rPr>
                <w:rStyle w:val="Hyperlink"/>
                <w:rFonts w:ascii="Times New Roman" w:hAnsi="Times New Roman" w:cs="Times New Roman"/>
                <w:noProof/>
                <w:sz w:val="24"/>
                <w:szCs w:val="24"/>
              </w:rPr>
              <w:t xml:space="preserve">DAFTAR </w:t>
            </w:r>
            <w:r w:rsidRPr="00085FDB">
              <w:rPr>
                <w:rStyle w:val="Hyperlink"/>
                <w:rFonts w:ascii="Times New Roman" w:hAnsi="Times New Roman" w:cs="Times New Roman"/>
                <w:noProof/>
                <w:sz w:val="24"/>
                <w:szCs w:val="24"/>
                <w:lang w:val="en-US"/>
              </w:rPr>
              <w:t>TABEL</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_Toc137447147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xiv</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8" w:history="1">
            <w:r w:rsidRPr="00085FDB">
              <w:rPr>
                <w:rStyle w:val="Hyperlink"/>
                <w:rFonts w:ascii="Times New Roman" w:hAnsi="Times New Roman" w:cs="Times New Roman"/>
                <w:noProof/>
                <w:sz w:val="24"/>
                <w:szCs w:val="24"/>
              </w:rPr>
              <w:t>INTISARI</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_Toc137447148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xv</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49" w:history="1">
            <w:r w:rsidRPr="00085FDB">
              <w:rPr>
                <w:rStyle w:val="Hyperlink"/>
                <w:rFonts w:ascii="Times New Roman" w:hAnsi="Times New Roman" w:cs="Times New Roman"/>
                <w:noProof/>
                <w:sz w:val="24"/>
                <w:szCs w:val="24"/>
              </w:rPr>
              <w:t>ABSTRAC</w:t>
            </w:r>
            <w:r w:rsidRPr="00085FDB">
              <w:rPr>
                <w:rStyle w:val="Hyperlink"/>
                <w:rFonts w:ascii="Times New Roman" w:hAnsi="Times New Roman" w:cs="Times New Roman"/>
                <w:noProof/>
                <w:sz w:val="24"/>
                <w:szCs w:val="24"/>
                <w:lang w:val="en-US"/>
              </w:rPr>
              <w:t>T</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_Toc137447149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xvi</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50" w:history="1">
            <w:r w:rsidRPr="00085FDB">
              <w:rPr>
                <w:rStyle w:val="Hyperlink"/>
                <w:rFonts w:ascii="Times New Roman" w:hAnsi="Times New Roman" w:cs="Times New Roman"/>
                <w:noProof/>
                <w:sz w:val="24"/>
                <w:szCs w:val="24"/>
              </w:rPr>
              <w:t>BAB I</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_Toc137447150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51" w:history="1">
            <w:r w:rsidRPr="00085FDB">
              <w:rPr>
                <w:rStyle w:val="Hyperlink"/>
                <w:rFonts w:ascii="Times New Roman" w:hAnsi="Times New Roman" w:cs="Times New Roman"/>
                <w:noProof/>
                <w:sz w:val="24"/>
                <w:szCs w:val="24"/>
              </w:rPr>
              <w:t>PENDAHULUAN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_Toc137447151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52" w:history="1">
            <w:r w:rsidRPr="00085FDB">
              <w:rPr>
                <w:rStyle w:val="Hyperlink"/>
                <w:rFonts w:ascii="Times New Roman" w:hAnsi="Times New Roman" w:cs="Times New Roman"/>
                <w:noProof/>
                <w:sz w:val="24"/>
                <w:szCs w:val="24"/>
              </w:rPr>
              <w:t>1.1</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Latar Belakang</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_Toc137447152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53" w:history="1">
            <w:r w:rsidRPr="00085FDB">
              <w:rPr>
                <w:rStyle w:val="Hyperlink"/>
                <w:rFonts w:ascii="Times New Roman" w:hAnsi="Times New Roman" w:cs="Times New Roman"/>
                <w:noProof/>
                <w:sz w:val="24"/>
                <w:szCs w:val="24"/>
              </w:rPr>
              <w:t>1.2</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Rumusan Permasalahan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_Toc137447153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54" w:history="1">
            <w:r w:rsidRPr="00085FDB">
              <w:rPr>
                <w:rStyle w:val="Hyperlink"/>
                <w:rFonts w:ascii="Times New Roman" w:hAnsi="Times New Roman" w:cs="Times New Roman"/>
                <w:noProof/>
                <w:sz w:val="24"/>
                <w:szCs w:val="24"/>
              </w:rPr>
              <w:t>1.3</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Tujuan Penelitian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_Toc137447154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55" w:history="1">
            <w:r w:rsidRPr="00085FDB">
              <w:rPr>
                <w:rStyle w:val="Hyperlink"/>
                <w:rFonts w:ascii="Times New Roman" w:hAnsi="Times New Roman" w:cs="Times New Roman"/>
                <w:noProof/>
                <w:sz w:val="24"/>
                <w:szCs w:val="24"/>
              </w:rPr>
              <w:t>1.4</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Ruang Lingkup Penelitian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_Toc137447155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56" w:history="1">
            <w:r w:rsidRPr="00085FDB">
              <w:rPr>
                <w:rStyle w:val="Hyperlink"/>
                <w:rFonts w:ascii="Times New Roman" w:hAnsi="Times New Roman" w:cs="Times New Roman"/>
                <w:noProof/>
                <w:sz w:val="24"/>
                <w:szCs w:val="24"/>
              </w:rPr>
              <w:t>1.5</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Metode Penelitian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_Toc137447156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57" w:history="1">
            <w:r w:rsidRPr="00085FDB">
              <w:rPr>
                <w:rStyle w:val="Hyperlink"/>
                <w:rFonts w:ascii="Times New Roman" w:hAnsi="Times New Roman" w:cs="Times New Roman"/>
                <w:noProof/>
                <w:sz w:val="24"/>
                <w:szCs w:val="24"/>
              </w:rPr>
              <w:t>1.6</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Manfaat Penelitian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_Toc137447157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58" w:history="1">
            <w:r w:rsidRPr="00085FDB">
              <w:rPr>
                <w:rStyle w:val="Hyperlink"/>
                <w:rFonts w:ascii="Times New Roman" w:hAnsi="Times New Roman" w:cs="Times New Roman"/>
                <w:noProof/>
                <w:sz w:val="24"/>
                <w:szCs w:val="24"/>
              </w:rPr>
              <w:t>1.7</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Sistematika Penulisan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_Toc137447158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59" w:history="1">
            <w:r w:rsidRPr="00085FDB">
              <w:rPr>
                <w:rStyle w:val="Hyperlink"/>
                <w:rFonts w:ascii="Times New Roman" w:hAnsi="Times New Roman" w:cs="Times New Roman"/>
                <w:noProof/>
                <w:sz w:val="24"/>
                <w:szCs w:val="24"/>
              </w:rPr>
              <w:t>BAB II</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_Toc137447159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60" w:history="1">
            <w:r w:rsidRPr="00085FDB">
              <w:rPr>
                <w:rStyle w:val="Hyperlink"/>
                <w:rFonts w:ascii="Times New Roman" w:hAnsi="Times New Roman" w:cs="Times New Roman"/>
                <w:noProof/>
                <w:sz w:val="24"/>
                <w:szCs w:val="24"/>
              </w:rPr>
              <w:t>TINJAUAN PUSTAKA</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_Toc137447160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62" w:history="1">
            <w:r w:rsidRPr="00085FDB">
              <w:rPr>
                <w:rStyle w:val="Hyperlink"/>
                <w:rFonts w:ascii="Times New Roman" w:hAnsi="Times New Roman" w:cs="Times New Roman"/>
                <w:noProof/>
                <w:sz w:val="24"/>
                <w:szCs w:val="24"/>
              </w:rPr>
              <w:t>2.1</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Penelitian Terdahulu</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_Toc137447162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63" w:history="1">
            <w:r w:rsidRPr="00085FDB">
              <w:rPr>
                <w:rStyle w:val="Hyperlink"/>
                <w:rFonts w:ascii="Times New Roman" w:hAnsi="Times New Roman" w:cs="Times New Roman"/>
                <w:noProof/>
                <w:sz w:val="24"/>
                <w:szCs w:val="24"/>
              </w:rPr>
              <w:t>2.2</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Landasan Teori</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_Toc137447163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66" w:history="1">
            <w:r w:rsidRPr="00085FDB">
              <w:rPr>
                <w:rStyle w:val="Hyperlink"/>
                <w:rFonts w:ascii="Times New Roman" w:hAnsi="Times New Roman" w:cs="Times New Roman"/>
                <w:noProof/>
                <w:sz w:val="24"/>
                <w:szCs w:val="24"/>
              </w:rPr>
              <w:t>2.2.1</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Teori Perubahan Sosial</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_Toc137447166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67" w:history="1">
            <w:r w:rsidRPr="00085FDB">
              <w:rPr>
                <w:rStyle w:val="Hyperlink"/>
                <w:rFonts w:ascii="Times New Roman" w:hAnsi="Times New Roman" w:cs="Times New Roman"/>
                <w:noProof/>
                <w:sz w:val="24"/>
                <w:szCs w:val="24"/>
              </w:rPr>
              <w:t>2.2.2</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Perubahan yang Dikehendaki atau Direncanakan dan Perubahan Tidak Dikehendaki atau Direncanakan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_Toc137447167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68" w:history="1">
            <w:r w:rsidRPr="00085FDB">
              <w:rPr>
                <w:rStyle w:val="Hyperlink"/>
                <w:rFonts w:ascii="Times New Roman" w:hAnsi="Times New Roman" w:cs="Times New Roman"/>
                <w:noProof/>
                <w:sz w:val="24"/>
                <w:szCs w:val="24"/>
              </w:rPr>
              <w:t>2.2.3</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Teori Konflik</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_Toc137447168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69" w:history="1">
            <w:r w:rsidRPr="00085FDB">
              <w:rPr>
                <w:rStyle w:val="Hyperlink"/>
                <w:rFonts w:ascii="Times New Roman" w:hAnsi="Times New Roman" w:cs="Times New Roman"/>
                <w:noProof/>
                <w:sz w:val="24"/>
                <w:szCs w:val="24"/>
              </w:rPr>
              <w:t>2.2.4</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Teori Konflik Politik</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_Toc137447169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70" w:history="1">
            <w:r w:rsidRPr="00085FDB">
              <w:rPr>
                <w:rStyle w:val="Hyperlink"/>
                <w:rFonts w:ascii="Times New Roman" w:hAnsi="Times New Roman" w:cs="Times New Roman"/>
                <w:noProof/>
                <w:sz w:val="24"/>
                <w:szCs w:val="24"/>
              </w:rPr>
              <w:t>2.2.5</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Teori Konflik Fungsionalis menurut Lewis. A Coser</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_Toc137447170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75" w:history="1">
            <w:r w:rsidRPr="00085FDB">
              <w:rPr>
                <w:rStyle w:val="Hyperlink"/>
                <w:rFonts w:ascii="Times New Roman" w:hAnsi="Times New Roman" w:cs="Times New Roman"/>
                <w:noProof/>
                <w:sz w:val="24"/>
                <w:szCs w:val="24"/>
              </w:rPr>
              <w:t>2.3</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Rekonstruksi Tokyo</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_Toc137447175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76" w:history="1">
            <w:r w:rsidRPr="00085FDB">
              <w:rPr>
                <w:rStyle w:val="Hyperlink"/>
                <w:rFonts w:ascii="Times New Roman" w:hAnsi="Times New Roman" w:cs="Times New Roman"/>
                <w:noProof/>
                <w:sz w:val="24"/>
                <w:szCs w:val="24"/>
              </w:rPr>
              <w:t>2.4</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Keadaan Kota Tokyo saat Terjadinya Bencana</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_Toc137447176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77" w:history="1">
            <w:r w:rsidRPr="00085FDB">
              <w:rPr>
                <w:rStyle w:val="Hyperlink"/>
                <w:rFonts w:ascii="Times New Roman" w:hAnsi="Times New Roman" w:cs="Times New Roman"/>
                <w:noProof/>
                <w:sz w:val="24"/>
                <w:szCs w:val="24"/>
              </w:rPr>
              <w:t>BAB III</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_Toc137447177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78" w:history="1">
            <w:r w:rsidRPr="00085FDB">
              <w:rPr>
                <w:rStyle w:val="Hyperlink"/>
                <w:rFonts w:ascii="Times New Roman" w:hAnsi="Times New Roman" w:cs="Times New Roman"/>
                <w:noProof/>
                <w:sz w:val="24"/>
                <w:szCs w:val="24"/>
              </w:rPr>
              <w:t>PEMBAHASAN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_Toc137447178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80" w:history="1">
            <w:r w:rsidRPr="00085FDB">
              <w:rPr>
                <w:rStyle w:val="Hyperlink"/>
                <w:rFonts w:ascii="Times New Roman" w:hAnsi="Times New Roman" w:cs="Times New Roman"/>
                <w:noProof/>
                <w:sz w:val="24"/>
                <w:szCs w:val="24"/>
              </w:rPr>
              <w:t>3.1</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Keinginan Membangun Kembali Kota Tokyo</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_Toc137447180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81" w:history="1">
            <w:r w:rsidRPr="00085FDB">
              <w:rPr>
                <w:rStyle w:val="Hyperlink"/>
                <w:rFonts w:ascii="Times New Roman" w:hAnsi="Times New Roman" w:cs="Times New Roman"/>
                <w:noProof/>
                <w:sz w:val="24"/>
                <w:szCs w:val="24"/>
              </w:rPr>
              <w:t>3.2</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Konflik Yang Terjadi Selama Perencanaan Rekonstruksi Tokyo</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_Toc137447181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82" w:history="1">
            <w:r w:rsidRPr="00085FDB">
              <w:rPr>
                <w:rStyle w:val="Hyperlink"/>
                <w:rFonts w:ascii="Times New Roman" w:hAnsi="Times New Roman" w:cs="Times New Roman"/>
                <w:noProof/>
                <w:sz w:val="24"/>
                <w:szCs w:val="24"/>
              </w:rPr>
              <w:t>3.2.1</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Konflik Gagasan Institut Rekonstruksi Ibu kota Kekaisaran (</w:t>
            </w:r>
            <w:r w:rsidRPr="00085FDB">
              <w:rPr>
                <w:rStyle w:val="Hyperlink"/>
                <w:rFonts w:ascii="Times New Roman" w:hAnsi="Times New Roman" w:cs="Times New Roman"/>
                <w:i/>
                <w:noProof/>
                <w:sz w:val="24"/>
                <w:szCs w:val="24"/>
              </w:rPr>
              <w:t>Teito Fukkōin</w:t>
            </w:r>
            <w:r w:rsidRPr="00085FDB">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rPr>
              <w:tab/>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_Toc137447182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83" w:history="1">
            <w:r w:rsidRPr="00085FDB">
              <w:rPr>
                <w:rStyle w:val="Hyperlink"/>
                <w:rFonts w:ascii="Times New Roman" w:hAnsi="Times New Roman" w:cs="Times New Roman"/>
                <w:noProof/>
                <w:sz w:val="24"/>
                <w:szCs w:val="24"/>
              </w:rPr>
              <w:t>3.2.2</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Konflik Anggaran Rekonstruksi dengan Menteri Keuangan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_Toc137447183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84" w:history="1">
            <w:r w:rsidRPr="00085FDB">
              <w:rPr>
                <w:rStyle w:val="Hyperlink"/>
                <w:rFonts w:ascii="Times New Roman" w:hAnsi="Times New Roman" w:cs="Times New Roman"/>
                <w:noProof/>
                <w:sz w:val="24"/>
                <w:szCs w:val="24"/>
              </w:rPr>
              <w:t>3.2.3</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Konflik Anggaran Rekonstruksi dengan Dewan Musyawarah Rekonstruksi Ibukota Kekaisaran (</w:t>
            </w:r>
            <w:r w:rsidRPr="00085FDB">
              <w:rPr>
                <w:rStyle w:val="Hyperlink"/>
                <w:rFonts w:ascii="Times New Roman" w:hAnsi="Times New Roman" w:cs="Times New Roman"/>
                <w:i/>
                <w:noProof/>
                <w:sz w:val="24"/>
                <w:szCs w:val="24"/>
              </w:rPr>
              <w:t>Teito Fukkō Shingikai</w:t>
            </w:r>
            <w:r w:rsidRPr="00085FDB">
              <w:rPr>
                <w:rStyle w:val="Hyperlink"/>
                <w:rFonts w:ascii="Times New Roman" w:hAnsi="Times New Roman" w:cs="Times New Roman"/>
                <w:noProof/>
                <w:sz w:val="24"/>
                <w:szCs w:val="24"/>
              </w:rPr>
              <w:t>)</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_Toc137447184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3"/>
            <w:tabs>
              <w:tab w:val="left" w:pos="1320"/>
              <w:tab w:val="right" w:leader="dot" w:pos="7927"/>
            </w:tabs>
            <w:spacing w:after="0" w:line="480" w:lineRule="auto"/>
            <w:contextualSpacing/>
            <w:rPr>
              <w:rFonts w:ascii="Times New Roman" w:hAnsi="Times New Roman" w:cs="Times New Roman"/>
              <w:noProof/>
              <w:kern w:val="2"/>
              <w:sz w:val="24"/>
              <w:szCs w:val="24"/>
              <w:lang w:val="en-ID"/>
            </w:rPr>
          </w:pPr>
          <w:hyperlink w:anchor="_Toc137447185" w:history="1">
            <w:r w:rsidRPr="00085FDB">
              <w:rPr>
                <w:rStyle w:val="Hyperlink"/>
                <w:rFonts w:ascii="Times New Roman" w:hAnsi="Times New Roman" w:cs="Times New Roman"/>
                <w:noProof/>
                <w:sz w:val="24"/>
                <w:szCs w:val="24"/>
              </w:rPr>
              <w:t>3.2.4</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Konflik Anggaran Rekonstruksi serta Keputusan Akhir Anggaran Rekonstruksi di Parlemen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_Toc137447185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2"/>
            <w:tabs>
              <w:tab w:val="left" w:pos="880"/>
              <w:tab w:val="right" w:leader="dot" w:pos="7927"/>
            </w:tabs>
            <w:spacing w:after="0" w:line="480" w:lineRule="auto"/>
            <w:contextualSpacing/>
            <w:rPr>
              <w:rFonts w:ascii="Times New Roman" w:hAnsi="Times New Roman" w:cs="Times New Roman"/>
              <w:noProof/>
              <w:kern w:val="2"/>
              <w:sz w:val="24"/>
              <w:szCs w:val="24"/>
              <w:lang w:val="en-ID"/>
            </w:rPr>
          </w:pPr>
          <w:hyperlink w:anchor="_Toc137447186" w:history="1">
            <w:r w:rsidRPr="00085FDB">
              <w:rPr>
                <w:rStyle w:val="Hyperlink"/>
                <w:rFonts w:ascii="Times New Roman" w:hAnsi="Times New Roman" w:cs="Times New Roman"/>
                <w:noProof/>
                <w:sz w:val="24"/>
                <w:szCs w:val="24"/>
              </w:rPr>
              <w:t>3.3</w:t>
            </w:r>
            <w:r w:rsidRPr="00085FDB">
              <w:rPr>
                <w:rFonts w:ascii="Times New Roman" w:hAnsi="Times New Roman" w:cs="Times New Roman"/>
                <w:noProof/>
                <w:kern w:val="2"/>
                <w:sz w:val="24"/>
                <w:szCs w:val="24"/>
                <w:lang w:val="en-ID"/>
              </w:rPr>
              <w:tab/>
            </w:r>
            <w:r w:rsidRPr="00085FDB">
              <w:rPr>
                <w:rStyle w:val="Hyperlink"/>
                <w:rFonts w:ascii="Times New Roman" w:hAnsi="Times New Roman" w:cs="Times New Roman"/>
                <w:noProof/>
                <w:sz w:val="24"/>
                <w:szCs w:val="24"/>
              </w:rPr>
              <w:t>Hasil Rekonstruksi</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_Toc137447186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87" w:history="1">
            <w:r w:rsidRPr="00085FDB">
              <w:rPr>
                <w:rStyle w:val="Hyperlink"/>
                <w:rFonts w:ascii="Times New Roman" w:hAnsi="Times New Roman" w:cs="Times New Roman"/>
                <w:noProof/>
                <w:sz w:val="24"/>
                <w:szCs w:val="24"/>
              </w:rPr>
              <w:t>BAB IV</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_Toc137447187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88" w:history="1">
            <w:r w:rsidRPr="00085FDB">
              <w:rPr>
                <w:rStyle w:val="Hyperlink"/>
                <w:rFonts w:ascii="Times New Roman" w:hAnsi="Times New Roman" w:cs="Times New Roman"/>
                <w:noProof/>
                <w:sz w:val="24"/>
                <w:szCs w:val="24"/>
              </w:rPr>
              <w:t>KESIMPULAN</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_Toc137447188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89" w:history="1">
            <w:r w:rsidRPr="00085FDB">
              <w:rPr>
                <w:rStyle w:val="Hyperlink"/>
                <w:rFonts w:ascii="Times New Roman" w:eastAsia="Gungsuh" w:hAnsi="Times New Roman" w:cs="Times New Roman"/>
                <w:noProof/>
                <w:sz w:val="24"/>
                <w:szCs w:val="24"/>
              </w:rPr>
              <w:t>要旨</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_Toc137447189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90" w:history="1">
            <w:r w:rsidRPr="00085FDB">
              <w:rPr>
                <w:rStyle w:val="Hyperlink"/>
                <w:rFonts w:ascii="Times New Roman" w:hAnsi="Times New Roman" w:cs="Times New Roman"/>
                <w:noProof/>
                <w:sz w:val="24"/>
                <w:szCs w:val="24"/>
              </w:rPr>
              <w:t>DAFTAR PUSTAKA</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_Toc137447190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Pr="00085FDB">
              <w:rPr>
                <w:rFonts w:ascii="Times New Roman" w:hAnsi="Times New Roman" w:cs="Times New Roman"/>
                <w:noProof/>
                <w:webHidden/>
                <w:sz w:val="24"/>
                <w:szCs w:val="24"/>
              </w:rPr>
              <w:fldChar w:fldCharType="end"/>
            </w:r>
          </w:hyperlink>
        </w:p>
        <w:p w:rsidR="00F045F4" w:rsidRPr="00085FDB" w:rsidRDefault="00F045F4" w:rsidP="00F045F4">
          <w:pPr>
            <w:pStyle w:val="TOC1"/>
            <w:tabs>
              <w:tab w:val="right" w:leader="dot" w:pos="7927"/>
            </w:tabs>
            <w:spacing w:after="0" w:line="480" w:lineRule="auto"/>
            <w:contextualSpacing/>
            <w:rPr>
              <w:rFonts w:ascii="Times New Roman" w:hAnsi="Times New Roman" w:cs="Times New Roman"/>
              <w:noProof/>
              <w:kern w:val="2"/>
              <w:sz w:val="24"/>
              <w:szCs w:val="24"/>
              <w:lang w:val="en-ID"/>
            </w:rPr>
          </w:pPr>
          <w:hyperlink w:anchor="_Toc137447191" w:history="1">
            <w:r w:rsidRPr="00085FDB">
              <w:rPr>
                <w:rStyle w:val="Hyperlink"/>
                <w:rFonts w:ascii="Times New Roman" w:hAnsi="Times New Roman" w:cs="Times New Roman"/>
                <w:noProof/>
                <w:sz w:val="24"/>
                <w:szCs w:val="24"/>
              </w:rPr>
              <w:t>BIODATA PENULIS</w:t>
            </w:r>
            <w:r w:rsidRPr="00085FDB">
              <w:rPr>
                <w:rFonts w:ascii="Times New Roman" w:hAnsi="Times New Roman" w:cs="Times New Roman"/>
                <w:noProof/>
                <w:webHidden/>
                <w:sz w:val="24"/>
                <w:szCs w:val="24"/>
              </w:rPr>
              <w:tab/>
            </w:r>
            <w:r w:rsidRPr="00085FDB">
              <w:rPr>
                <w:rFonts w:ascii="Times New Roman" w:hAnsi="Times New Roman" w:cs="Times New Roman"/>
                <w:noProof/>
                <w:webHidden/>
                <w:sz w:val="24"/>
                <w:szCs w:val="24"/>
              </w:rPr>
              <w:fldChar w:fldCharType="begin"/>
            </w:r>
            <w:r w:rsidRPr="00085FDB">
              <w:rPr>
                <w:rFonts w:ascii="Times New Roman" w:hAnsi="Times New Roman" w:cs="Times New Roman"/>
                <w:noProof/>
                <w:webHidden/>
                <w:sz w:val="24"/>
                <w:szCs w:val="24"/>
              </w:rPr>
              <w:instrText xml:space="preserve"> PAGEREF _Toc137447191 \h </w:instrText>
            </w:r>
            <w:r w:rsidRPr="00085FDB">
              <w:rPr>
                <w:rFonts w:ascii="Times New Roman" w:hAnsi="Times New Roman" w:cs="Times New Roman"/>
                <w:noProof/>
                <w:webHidden/>
                <w:sz w:val="24"/>
                <w:szCs w:val="24"/>
              </w:rPr>
            </w:r>
            <w:r w:rsidRPr="00085F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085FDB">
              <w:rPr>
                <w:rFonts w:ascii="Times New Roman" w:hAnsi="Times New Roman" w:cs="Times New Roman"/>
                <w:noProof/>
                <w:webHidden/>
                <w:sz w:val="24"/>
                <w:szCs w:val="24"/>
              </w:rPr>
              <w:fldChar w:fldCharType="end"/>
            </w:r>
          </w:hyperlink>
        </w:p>
        <w:p w:rsidR="00F045F4" w:rsidRDefault="00F045F4" w:rsidP="00F045F4">
          <w:pPr>
            <w:spacing w:after="0" w:line="480" w:lineRule="auto"/>
            <w:contextualSpacing/>
            <w:rPr>
              <w:rFonts w:ascii="Times New Roman" w:hAnsi="Times New Roman" w:cs="Times New Roman"/>
              <w:b/>
              <w:bCs/>
              <w:noProof/>
              <w:sz w:val="24"/>
              <w:szCs w:val="24"/>
            </w:rPr>
          </w:pPr>
          <w:r w:rsidRPr="00085FDB">
            <w:rPr>
              <w:rFonts w:ascii="Times New Roman" w:hAnsi="Times New Roman" w:cs="Times New Roman"/>
              <w:b/>
              <w:bCs/>
              <w:noProof/>
              <w:sz w:val="24"/>
              <w:szCs w:val="24"/>
            </w:rPr>
            <w:fldChar w:fldCharType="end"/>
          </w: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Default="00F045F4" w:rsidP="00F045F4">
          <w:pPr>
            <w:spacing w:after="0" w:line="480" w:lineRule="auto"/>
            <w:contextualSpacing/>
            <w:rPr>
              <w:rFonts w:ascii="Times New Roman" w:hAnsi="Times New Roman" w:cs="Times New Roman"/>
              <w:b/>
              <w:bCs/>
              <w:noProof/>
              <w:sz w:val="24"/>
              <w:szCs w:val="24"/>
            </w:rPr>
          </w:pPr>
        </w:p>
        <w:p w:rsidR="00F045F4" w:rsidRPr="00141A46" w:rsidRDefault="00F045F4" w:rsidP="00F045F4">
          <w:pPr>
            <w:spacing w:after="120" w:line="480" w:lineRule="auto"/>
            <w:contextualSpacing/>
            <w:rPr>
              <w:rFonts w:ascii="Times New Roman" w:hAnsi="Times New Roman" w:cs="Times New Roman"/>
              <w:sz w:val="24"/>
              <w:szCs w:val="24"/>
            </w:rPr>
          </w:pPr>
        </w:p>
      </w:sdtContent>
    </w:sdt>
    <w:p w:rsidR="00F045F4" w:rsidRDefault="00F045F4" w:rsidP="00F045F4">
      <w:pPr>
        <w:pStyle w:val="Heading1"/>
      </w:pPr>
      <w:bookmarkStart w:id="9" w:name="_Toc137447146"/>
      <w:r>
        <w:t>DAFTAR GAMBAR</w:t>
      </w:r>
      <w:bookmarkEnd w:id="9"/>
    </w:p>
    <w:p w:rsidR="00F045F4" w:rsidRDefault="00F045F4" w:rsidP="00F045F4"/>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r>
        <w:rPr>
          <w:rFonts w:eastAsia="Times New Roman" w:cs="Times New Roman"/>
          <w:szCs w:val="24"/>
        </w:rPr>
        <w:lastRenderedPageBreak/>
        <w:fldChar w:fldCharType="begin"/>
      </w:r>
      <w:r>
        <w:rPr>
          <w:rFonts w:eastAsia="Times New Roman" w:cs="Times New Roman"/>
          <w:szCs w:val="24"/>
        </w:rPr>
        <w:instrText xml:space="preserve"> TOC \h \z \c "Gambar" </w:instrText>
      </w:r>
      <w:r>
        <w:rPr>
          <w:rFonts w:eastAsia="Times New Roman" w:cs="Times New Roman"/>
          <w:szCs w:val="24"/>
        </w:rPr>
        <w:fldChar w:fldCharType="separate"/>
      </w:r>
      <w:hyperlink w:anchor="_Toc137446482" w:history="1">
        <w:r w:rsidRPr="00ED150B">
          <w:rPr>
            <w:rStyle w:val="Hyperlink"/>
            <w:rFonts w:cs="Times New Roman"/>
            <w:noProof/>
          </w:rPr>
          <w:t>Gambar 1</w:t>
        </w:r>
        <w:r w:rsidRPr="00ED150B">
          <w:rPr>
            <w:rStyle w:val="Hyperlink"/>
            <w:rFonts w:cs="Times New Roman"/>
            <w:noProof/>
            <w:lang w:val="en-US"/>
          </w:rPr>
          <w:t>. Jalur Ring of Fire</w:t>
        </w:r>
        <w:r>
          <w:rPr>
            <w:noProof/>
            <w:webHidden/>
          </w:rPr>
          <w:tab/>
        </w:r>
        <w:r>
          <w:rPr>
            <w:noProof/>
            <w:webHidden/>
          </w:rPr>
          <w:fldChar w:fldCharType="begin"/>
        </w:r>
        <w:r>
          <w:rPr>
            <w:noProof/>
            <w:webHidden/>
          </w:rPr>
          <w:instrText xml:space="preserve"> PAGEREF _Toc137446482 \h </w:instrText>
        </w:r>
        <w:r>
          <w:rPr>
            <w:noProof/>
            <w:webHidden/>
          </w:rPr>
        </w:r>
        <w:r>
          <w:rPr>
            <w:noProof/>
            <w:webHidden/>
          </w:rPr>
          <w:fldChar w:fldCharType="separate"/>
        </w:r>
        <w:r>
          <w:rPr>
            <w:noProof/>
            <w:webHidden/>
          </w:rPr>
          <w:t>2</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83" w:history="1">
        <w:r w:rsidRPr="00ED150B">
          <w:rPr>
            <w:rStyle w:val="Hyperlink"/>
            <w:rFonts w:cs="Times New Roman"/>
            <w:noProof/>
          </w:rPr>
          <w:t>Gambar 2</w:t>
        </w:r>
        <w:r w:rsidRPr="00ED150B">
          <w:rPr>
            <w:rStyle w:val="Hyperlink"/>
            <w:rFonts w:cs="Times New Roman"/>
            <w:noProof/>
            <w:lang w:val="en-US"/>
          </w:rPr>
          <w:t>. Peta lempeng tektonik di sekitar Jepang yang menyebabkan gempa</w:t>
        </w:r>
        <w:r>
          <w:rPr>
            <w:noProof/>
            <w:webHidden/>
          </w:rPr>
          <w:tab/>
        </w:r>
        <w:r>
          <w:rPr>
            <w:noProof/>
            <w:webHidden/>
          </w:rPr>
          <w:fldChar w:fldCharType="begin"/>
        </w:r>
        <w:r>
          <w:rPr>
            <w:noProof/>
            <w:webHidden/>
          </w:rPr>
          <w:instrText xml:space="preserve"> PAGEREF _Toc137446483 \h </w:instrText>
        </w:r>
        <w:r>
          <w:rPr>
            <w:noProof/>
            <w:webHidden/>
          </w:rPr>
        </w:r>
        <w:r>
          <w:rPr>
            <w:noProof/>
            <w:webHidden/>
          </w:rPr>
          <w:fldChar w:fldCharType="separate"/>
        </w:r>
        <w:r>
          <w:rPr>
            <w:noProof/>
            <w:webHidden/>
          </w:rPr>
          <w:t>3</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84" w:history="1">
        <w:r w:rsidRPr="00ED150B">
          <w:rPr>
            <w:rStyle w:val="Hyperlink"/>
            <w:rFonts w:cs="Times New Roman"/>
            <w:noProof/>
          </w:rPr>
          <w:t>Gambar 3</w:t>
        </w:r>
        <w:r w:rsidRPr="00ED150B">
          <w:rPr>
            <w:rStyle w:val="Hyperlink"/>
            <w:rFonts w:cs="Times New Roman"/>
            <w:noProof/>
            <w:lang w:val="en-US"/>
          </w:rPr>
          <w:t>. Diagram level konflik</w:t>
        </w:r>
        <w:r>
          <w:rPr>
            <w:noProof/>
            <w:webHidden/>
          </w:rPr>
          <w:tab/>
        </w:r>
        <w:r>
          <w:rPr>
            <w:noProof/>
            <w:webHidden/>
          </w:rPr>
          <w:fldChar w:fldCharType="begin"/>
        </w:r>
        <w:r>
          <w:rPr>
            <w:noProof/>
            <w:webHidden/>
          </w:rPr>
          <w:instrText xml:space="preserve"> PAGEREF _Toc137446484 \h </w:instrText>
        </w:r>
        <w:r>
          <w:rPr>
            <w:noProof/>
            <w:webHidden/>
          </w:rPr>
        </w:r>
        <w:r>
          <w:rPr>
            <w:noProof/>
            <w:webHidden/>
          </w:rPr>
          <w:fldChar w:fldCharType="separate"/>
        </w:r>
        <w:r>
          <w:rPr>
            <w:noProof/>
            <w:webHidden/>
          </w:rPr>
          <w:t>18</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85" w:history="1">
        <w:r w:rsidRPr="00ED150B">
          <w:rPr>
            <w:rStyle w:val="Hyperlink"/>
            <w:rFonts w:cs="Times New Roman"/>
            <w:noProof/>
          </w:rPr>
          <w:t>Gambar 4</w:t>
        </w:r>
        <w:r w:rsidRPr="00ED150B">
          <w:rPr>
            <w:rStyle w:val="Hyperlink"/>
            <w:rFonts w:cs="Times New Roman"/>
            <w:noProof/>
            <w:lang w:val="en-US"/>
          </w:rPr>
          <w:t>.Orang-orang dengan barang bawaan nya mencari perlindungan di Depot Pakaian Honjo saat api mendekat</w:t>
        </w:r>
        <w:r>
          <w:rPr>
            <w:noProof/>
            <w:webHidden/>
          </w:rPr>
          <w:tab/>
        </w:r>
        <w:r>
          <w:rPr>
            <w:noProof/>
            <w:webHidden/>
          </w:rPr>
          <w:fldChar w:fldCharType="begin"/>
        </w:r>
        <w:r>
          <w:rPr>
            <w:noProof/>
            <w:webHidden/>
          </w:rPr>
          <w:instrText xml:space="preserve"> PAGEREF _Toc137446485 \h </w:instrText>
        </w:r>
        <w:r>
          <w:rPr>
            <w:noProof/>
            <w:webHidden/>
          </w:rPr>
        </w:r>
        <w:r>
          <w:rPr>
            <w:noProof/>
            <w:webHidden/>
          </w:rPr>
          <w:fldChar w:fldCharType="separate"/>
        </w:r>
        <w:r>
          <w:rPr>
            <w:noProof/>
            <w:webHidden/>
          </w:rPr>
          <w:t>28</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86" w:history="1">
        <w:r w:rsidRPr="00ED150B">
          <w:rPr>
            <w:rStyle w:val="Hyperlink"/>
            <w:rFonts w:cs="Times New Roman"/>
            <w:noProof/>
          </w:rPr>
          <w:t>Gambar 5</w:t>
        </w:r>
        <w:r w:rsidRPr="00ED150B">
          <w:rPr>
            <w:rStyle w:val="Hyperlink"/>
            <w:rFonts w:cs="Times New Roman"/>
            <w:noProof/>
            <w:lang w:val="en-US"/>
          </w:rPr>
          <w:t>.</w:t>
        </w:r>
        <w:r w:rsidRPr="00ED150B">
          <w:rPr>
            <w:rStyle w:val="Hyperlink"/>
            <w:noProof/>
            <w:lang w:val="en-US"/>
          </w:rPr>
          <w:t xml:space="preserve"> </w:t>
        </w:r>
        <w:r w:rsidRPr="00ED150B">
          <w:rPr>
            <w:rStyle w:val="Hyperlink"/>
            <w:rFonts w:cs="Times New Roman"/>
            <w:noProof/>
            <w:lang w:val="en-US"/>
          </w:rPr>
          <w:t>Tumpukan mayat yang berada di Depot Pakaian Honjo</w:t>
        </w:r>
        <w:r>
          <w:rPr>
            <w:noProof/>
            <w:webHidden/>
          </w:rPr>
          <w:tab/>
        </w:r>
        <w:r>
          <w:rPr>
            <w:noProof/>
            <w:webHidden/>
          </w:rPr>
          <w:fldChar w:fldCharType="begin"/>
        </w:r>
        <w:r>
          <w:rPr>
            <w:noProof/>
            <w:webHidden/>
          </w:rPr>
          <w:instrText xml:space="preserve"> PAGEREF _Toc137446486 \h </w:instrText>
        </w:r>
        <w:r>
          <w:rPr>
            <w:noProof/>
            <w:webHidden/>
          </w:rPr>
        </w:r>
        <w:r>
          <w:rPr>
            <w:noProof/>
            <w:webHidden/>
          </w:rPr>
          <w:fldChar w:fldCharType="separate"/>
        </w:r>
        <w:r>
          <w:rPr>
            <w:noProof/>
            <w:webHidden/>
          </w:rPr>
          <w:t>28</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87" w:history="1">
        <w:r w:rsidRPr="00ED150B">
          <w:rPr>
            <w:rStyle w:val="Hyperlink"/>
            <w:rFonts w:cs="Times New Roman"/>
            <w:noProof/>
          </w:rPr>
          <w:t>Gambar 6</w:t>
        </w:r>
        <w:r w:rsidRPr="00ED150B">
          <w:rPr>
            <w:rStyle w:val="Hyperlink"/>
            <w:rFonts w:cs="Times New Roman"/>
            <w:noProof/>
            <w:lang w:val="en-US"/>
          </w:rPr>
          <w:t>. Proposal A Rencana Rekonstruksi Ibu kota Kekaisaran</w:t>
        </w:r>
        <w:r>
          <w:rPr>
            <w:noProof/>
            <w:webHidden/>
          </w:rPr>
          <w:tab/>
        </w:r>
        <w:r>
          <w:rPr>
            <w:noProof/>
            <w:webHidden/>
          </w:rPr>
          <w:fldChar w:fldCharType="begin"/>
        </w:r>
        <w:r>
          <w:rPr>
            <w:noProof/>
            <w:webHidden/>
          </w:rPr>
          <w:instrText xml:space="preserve"> PAGEREF _Toc137446487 \h </w:instrText>
        </w:r>
        <w:r>
          <w:rPr>
            <w:noProof/>
            <w:webHidden/>
          </w:rPr>
        </w:r>
        <w:r>
          <w:rPr>
            <w:noProof/>
            <w:webHidden/>
          </w:rPr>
          <w:fldChar w:fldCharType="separate"/>
        </w:r>
        <w:r>
          <w:rPr>
            <w:noProof/>
            <w:webHidden/>
          </w:rPr>
          <w:t>44</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88" w:history="1">
        <w:r w:rsidRPr="00ED150B">
          <w:rPr>
            <w:rStyle w:val="Hyperlink"/>
            <w:rFonts w:cs="Times New Roman"/>
            <w:noProof/>
          </w:rPr>
          <w:t>Gambar 7</w:t>
        </w:r>
        <w:r w:rsidRPr="00ED150B">
          <w:rPr>
            <w:rStyle w:val="Hyperlink"/>
            <w:rFonts w:cs="Times New Roman"/>
            <w:noProof/>
            <w:lang w:val="en-US"/>
          </w:rPr>
          <w:t>. Proposal B Rencana Rekonstruksi Ibu kota Kekaisaran</w:t>
        </w:r>
        <w:r>
          <w:rPr>
            <w:noProof/>
            <w:webHidden/>
          </w:rPr>
          <w:tab/>
        </w:r>
        <w:r>
          <w:rPr>
            <w:noProof/>
            <w:webHidden/>
          </w:rPr>
          <w:fldChar w:fldCharType="begin"/>
        </w:r>
        <w:r>
          <w:rPr>
            <w:noProof/>
            <w:webHidden/>
          </w:rPr>
          <w:instrText xml:space="preserve"> PAGEREF _Toc137446488 \h </w:instrText>
        </w:r>
        <w:r>
          <w:rPr>
            <w:noProof/>
            <w:webHidden/>
          </w:rPr>
        </w:r>
        <w:r>
          <w:rPr>
            <w:noProof/>
            <w:webHidden/>
          </w:rPr>
          <w:fldChar w:fldCharType="separate"/>
        </w:r>
        <w:r>
          <w:rPr>
            <w:noProof/>
            <w:webHidden/>
          </w:rPr>
          <w:t>44</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89" w:history="1">
        <w:r w:rsidRPr="00ED150B">
          <w:rPr>
            <w:rStyle w:val="Hyperlink"/>
            <w:rFonts w:cs="Times New Roman"/>
            <w:noProof/>
          </w:rPr>
          <w:t>Gambar 8</w:t>
        </w:r>
        <w:r w:rsidRPr="00ED150B">
          <w:rPr>
            <w:rStyle w:val="Hyperlink"/>
            <w:rFonts w:cs="Times New Roman"/>
            <w:noProof/>
            <w:lang w:val="en-US"/>
          </w:rPr>
          <w:t>. Peta konsepsual rekonstruksi Tokyo</w:t>
        </w:r>
        <w:r>
          <w:rPr>
            <w:noProof/>
            <w:webHidden/>
          </w:rPr>
          <w:tab/>
        </w:r>
        <w:r>
          <w:rPr>
            <w:noProof/>
            <w:webHidden/>
          </w:rPr>
          <w:fldChar w:fldCharType="begin"/>
        </w:r>
        <w:r>
          <w:rPr>
            <w:noProof/>
            <w:webHidden/>
          </w:rPr>
          <w:instrText xml:space="preserve"> PAGEREF _Toc137446489 \h </w:instrText>
        </w:r>
        <w:r>
          <w:rPr>
            <w:noProof/>
            <w:webHidden/>
          </w:rPr>
        </w:r>
        <w:r>
          <w:rPr>
            <w:noProof/>
            <w:webHidden/>
          </w:rPr>
          <w:fldChar w:fldCharType="separate"/>
        </w:r>
        <w:r>
          <w:rPr>
            <w:noProof/>
            <w:webHidden/>
          </w:rPr>
          <w:t>67</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0" w:history="1">
        <w:r w:rsidRPr="00ED150B">
          <w:rPr>
            <w:rStyle w:val="Hyperlink"/>
            <w:rFonts w:cs="Times New Roman"/>
            <w:noProof/>
          </w:rPr>
          <w:t>Gambar 9</w:t>
        </w:r>
        <w:r w:rsidRPr="00ED150B">
          <w:rPr>
            <w:rStyle w:val="Hyperlink"/>
            <w:rFonts w:cs="Times New Roman"/>
            <w:noProof/>
            <w:lang w:val="en-US"/>
          </w:rPr>
          <w:t>. Pembagian distrik untuk proyek penyesuaian lahan</w:t>
        </w:r>
        <w:r>
          <w:rPr>
            <w:noProof/>
            <w:webHidden/>
          </w:rPr>
          <w:tab/>
        </w:r>
        <w:r>
          <w:rPr>
            <w:noProof/>
            <w:webHidden/>
          </w:rPr>
          <w:fldChar w:fldCharType="begin"/>
        </w:r>
        <w:r>
          <w:rPr>
            <w:noProof/>
            <w:webHidden/>
          </w:rPr>
          <w:instrText xml:space="preserve"> PAGEREF _Toc137446490 \h </w:instrText>
        </w:r>
        <w:r>
          <w:rPr>
            <w:noProof/>
            <w:webHidden/>
          </w:rPr>
        </w:r>
        <w:r>
          <w:rPr>
            <w:noProof/>
            <w:webHidden/>
          </w:rPr>
          <w:fldChar w:fldCharType="separate"/>
        </w:r>
        <w:r>
          <w:rPr>
            <w:noProof/>
            <w:webHidden/>
          </w:rPr>
          <w:t>68</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1" w:history="1">
        <w:r w:rsidRPr="00ED150B">
          <w:rPr>
            <w:rStyle w:val="Hyperlink"/>
            <w:rFonts w:cs="Times New Roman"/>
            <w:noProof/>
          </w:rPr>
          <w:t>Gambar 10</w:t>
        </w:r>
        <w:r w:rsidRPr="00ED150B">
          <w:rPr>
            <w:rStyle w:val="Hyperlink"/>
            <w:rFonts w:cs="Times New Roman"/>
            <w:noProof/>
            <w:lang w:val="en-US"/>
          </w:rPr>
          <w:t>. Jembatan Eita yang terbakar</w:t>
        </w:r>
        <w:r>
          <w:rPr>
            <w:noProof/>
            <w:webHidden/>
          </w:rPr>
          <w:tab/>
        </w:r>
        <w:r>
          <w:rPr>
            <w:noProof/>
            <w:webHidden/>
          </w:rPr>
          <w:fldChar w:fldCharType="begin"/>
        </w:r>
        <w:r>
          <w:rPr>
            <w:noProof/>
            <w:webHidden/>
          </w:rPr>
          <w:instrText xml:space="preserve"> PAGEREF _Toc137446491 \h </w:instrText>
        </w:r>
        <w:r>
          <w:rPr>
            <w:noProof/>
            <w:webHidden/>
          </w:rPr>
        </w:r>
        <w:r>
          <w:rPr>
            <w:noProof/>
            <w:webHidden/>
          </w:rPr>
          <w:fldChar w:fldCharType="separate"/>
        </w:r>
        <w:r>
          <w:rPr>
            <w:noProof/>
            <w:webHidden/>
          </w:rPr>
          <w:t>70</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2" w:history="1">
        <w:r w:rsidRPr="00ED150B">
          <w:rPr>
            <w:rStyle w:val="Hyperlink"/>
            <w:rFonts w:cs="Times New Roman"/>
            <w:noProof/>
          </w:rPr>
          <w:t>Gambar 11</w:t>
        </w:r>
        <w:r w:rsidRPr="00ED150B">
          <w:rPr>
            <w:rStyle w:val="Hyperlink"/>
            <w:rFonts w:cs="Times New Roman"/>
            <w:noProof/>
            <w:lang w:val="en-US"/>
          </w:rPr>
          <w:t>. Jembatan Eita setelah rekonstruksi selesai dibangun pada Desember 1926</w:t>
        </w:r>
        <w:r>
          <w:rPr>
            <w:noProof/>
            <w:webHidden/>
          </w:rPr>
          <w:tab/>
        </w:r>
        <w:r>
          <w:rPr>
            <w:noProof/>
            <w:webHidden/>
          </w:rPr>
          <w:fldChar w:fldCharType="begin"/>
        </w:r>
        <w:r>
          <w:rPr>
            <w:noProof/>
            <w:webHidden/>
          </w:rPr>
          <w:instrText xml:space="preserve"> PAGEREF _Toc137446492 \h </w:instrText>
        </w:r>
        <w:r>
          <w:rPr>
            <w:noProof/>
            <w:webHidden/>
          </w:rPr>
        </w:r>
        <w:r>
          <w:rPr>
            <w:noProof/>
            <w:webHidden/>
          </w:rPr>
          <w:fldChar w:fldCharType="separate"/>
        </w:r>
        <w:r>
          <w:rPr>
            <w:noProof/>
            <w:webHidden/>
          </w:rPr>
          <w:t>71</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3" w:history="1">
        <w:r w:rsidRPr="00ED150B">
          <w:rPr>
            <w:rStyle w:val="Hyperlink"/>
            <w:rFonts w:cs="Times New Roman"/>
            <w:noProof/>
          </w:rPr>
          <w:t>Gambar 12</w:t>
        </w:r>
        <w:r w:rsidRPr="00ED150B">
          <w:rPr>
            <w:rStyle w:val="Hyperlink"/>
            <w:rFonts w:cs="Times New Roman"/>
            <w:noProof/>
            <w:lang w:val="en-US"/>
          </w:rPr>
          <w:t>. Jembatan gantung Hindenburgbrücke di Cologne, Jerman pada tahun 1925</w:t>
        </w:r>
        <w:r>
          <w:rPr>
            <w:noProof/>
            <w:webHidden/>
          </w:rPr>
          <w:tab/>
        </w:r>
        <w:r>
          <w:rPr>
            <w:noProof/>
            <w:webHidden/>
          </w:rPr>
          <w:fldChar w:fldCharType="begin"/>
        </w:r>
        <w:r>
          <w:rPr>
            <w:noProof/>
            <w:webHidden/>
          </w:rPr>
          <w:instrText xml:space="preserve"> PAGEREF _Toc137446493 \h </w:instrText>
        </w:r>
        <w:r>
          <w:rPr>
            <w:noProof/>
            <w:webHidden/>
          </w:rPr>
        </w:r>
        <w:r>
          <w:rPr>
            <w:noProof/>
            <w:webHidden/>
          </w:rPr>
          <w:fldChar w:fldCharType="separate"/>
        </w:r>
        <w:r>
          <w:rPr>
            <w:noProof/>
            <w:webHidden/>
          </w:rPr>
          <w:t>71</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4" w:history="1">
        <w:r w:rsidRPr="00ED150B">
          <w:rPr>
            <w:rStyle w:val="Hyperlink"/>
            <w:rFonts w:cs="Times New Roman"/>
            <w:noProof/>
          </w:rPr>
          <w:t>Gambar 13</w:t>
        </w:r>
        <w:r w:rsidRPr="00ED150B">
          <w:rPr>
            <w:rStyle w:val="Hyperlink"/>
            <w:rFonts w:cs="Times New Roman"/>
            <w:noProof/>
            <w:lang w:val="en-US"/>
          </w:rPr>
          <w:t>. Jembatan Kiyosu yang membentang di atas Sungai Sumida</w:t>
        </w:r>
        <w:r>
          <w:rPr>
            <w:noProof/>
            <w:webHidden/>
          </w:rPr>
          <w:tab/>
        </w:r>
        <w:r>
          <w:rPr>
            <w:noProof/>
            <w:webHidden/>
          </w:rPr>
          <w:fldChar w:fldCharType="begin"/>
        </w:r>
        <w:r>
          <w:rPr>
            <w:noProof/>
            <w:webHidden/>
          </w:rPr>
          <w:instrText xml:space="preserve"> PAGEREF _Toc137446494 \h </w:instrText>
        </w:r>
        <w:r>
          <w:rPr>
            <w:noProof/>
            <w:webHidden/>
          </w:rPr>
        </w:r>
        <w:r>
          <w:rPr>
            <w:noProof/>
            <w:webHidden/>
          </w:rPr>
          <w:fldChar w:fldCharType="separate"/>
        </w:r>
        <w:r>
          <w:rPr>
            <w:noProof/>
            <w:webHidden/>
          </w:rPr>
          <w:t>72</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5" w:history="1">
        <w:r w:rsidRPr="00ED150B">
          <w:rPr>
            <w:rStyle w:val="Hyperlink"/>
            <w:rFonts w:cs="Times New Roman"/>
            <w:noProof/>
          </w:rPr>
          <w:t>Gambar 14</w:t>
        </w:r>
        <w:r w:rsidRPr="00ED150B">
          <w:rPr>
            <w:rStyle w:val="Hyperlink"/>
            <w:rFonts w:cs="Times New Roman"/>
            <w:noProof/>
            <w:lang w:val="en-US"/>
          </w:rPr>
          <w:t>. Kebarakan yang melanda Jembatan Azuma hingga Mukojima cikal bakal kawasan Taman Sumida</w:t>
        </w:r>
        <w:r>
          <w:rPr>
            <w:noProof/>
            <w:webHidden/>
          </w:rPr>
          <w:tab/>
        </w:r>
        <w:r>
          <w:rPr>
            <w:noProof/>
            <w:webHidden/>
          </w:rPr>
          <w:fldChar w:fldCharType="begin"/>
        </w:r>
        <w:r>
          <w:rPr>
            <w:noProof/>
            <w:webHidden/>
          </w:rPr>
          <w:instrText xml:space="preserve"> PAGEREF _Toc137446495 \h </w:instrText>
        </w:r>
        <w:r>
          <w:rPr>
            <w:noProof/>
            <w:webHidden/>
          </w:rPr>
        </w:r>
        <w:r>
          <w:rPr>
            <w:noProof/>
            <w:webHidden/>
          </w:rPr>
          <w:fldChar w:fldCharType="separate"/>
        </w:r>
        <w:r>
          <w:rPr>
            <w:noProof/>
            <w:webHidden/>
          </w:rPr>
          <w:t>73</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6" w:history="1">
        <w:r w:rsidRPr="00ED150B">
          <w:rPr>
            <w:rStyle w:val="Hyperlink"/>
            <w:rFonts w:cs="Times New Roman"/>
            <w:noProof/>
          </w:rPr>
          <w:t>Gambar 15</w:t>
        </w:r>
        <w:r w:rsidRPr="00ED150B">
          <w:rPr>
            <w:rStyle w:val="Hyperlink"/>
            <w:rFonts w:cs="Times New Roman"/>
            <w:noProof/>
            <w:lang w:val="en-US"/>
          </w:rPr>
          <w:t>. Taman Sumida setelah rekonstruksi</w:t>
        </w:r>
        <w:r>
          <w:rPr>
            <w:noProof/>
            <w:webHidden/>
          </w:rPr>
          <w:tab/>
        </w:r>
        <w:r>
          <w:rPr>
            <w:noProof/>
            <w:webHidden/>
          </w:rPr>
          <w:fldChar w:fldCharType="begin"/>
        </w:r>
        <w:r>
          <w:rPr>
            <w:noProof/>
            <w:webHidden/>
          </w:rPr>
          <w:instrText xml:space="preserve"> PAGEREF _Toc137446496 \h </w:instrText>
        </w:r>
        <w:r>
          <w:rPr>
            <w:noProof/>
            <w:webHidden/>
          </w:rPr>
        </w:r>
        <w:r>
          <w:rPr>
            <w:noProof/>
            <w:webHidden/>
          </w:rPr>
          <w:fldChar w:fldCharType="separate"/>
        </w:r>
        <w:r>
          <w:rPr>
            <w:noProof/>
            <w:webHidden/>
          </w:rPr>
          <w:t>74</w:t>
        </w:r>
        <w:r>
          <w:rPr>
            <w:noProof/>
            <w:webHidden/>
          </w:rPr>
          <w:fldChar w:fldCharType="end"/>
        </w:r>
      </w:hyperlink>
    </w:p>
    <w:p w:rsidR="00F045F4" w:rsidRDefault="00F045F4" w:rsidP="00F045F4">
      <w:pPr>
        <w:pStyle w:val="TableofFigures"/>
        <w:tabs>
          <w:tab w:val="right" w:leader="dot" w:pos="7927"/>
        </w:tabs>
        <w:spacing w:afterLines="200" w:line="480" w:lineRule="auto"/>
        <w:contextualSpacing/>
        <w:rPr>
          <w:rFonts w:asciiTheme="minorHAnsi" w:hAnsiTheme="minorHAnsi" w:cstheme="minorBidi"/>
          <w:noProof/>
          <w:kern w:val="2"/>
          <w:sz w:val="22"/>
          <w:lang w:val="en-ID"/>
        </w:rPr>
      </w:pPr>
      <w:hyperlink w:anchor="_Toc137446497" w:history="1">
        <w:r w:rsidRPr="00ED150B">
          <w:rPr>
            <w:rStyle w:val="Hyperlink"/>
            <w:rFonts w:cs="Times New Roman"/>
            <w:noProof/>
          </w:rPr>
          <w:t>Gambar 16</w:t>
        </w:r>
        <w:r w:rsidRPr="00ED150B">
          <w:rPr>
            <w:rStyle w:val="Hyperlink"/>
            <w:rFonts w:cs="Times New Roman"/>
            <w:noProof/>
            <w:lang w:val="en-US"/>
          </w:rPr>
          <w:t>. Fasilitas penitipan anak-anak di Ryūsenji, Shitaya</w:t>
        </w:r>
        <w:r>
          <w:rPr>
            <w:noProof/>
            <w:webHidden/>
          </w:rPr>
          <w:tab/>
        </w:r>
        <w:r>
          <w:rPr>
            <w:noProof/>
            <w:webHidden/>
          </w:rPr>
          <w:fldChar w:fldCharType="begin"/>
        </w:r>
        <w:r>
          <w:rPr>
            <w:noProof/>
            <w:webHidden/>
          </w:rPr>
          <w:instrText xml:space="preserve"> PAGEREF _Toc137446497 \h </w:instrText>
        </w:r>
        <w:r>
          <w:rPr>
            <w:noProof/>
            <w:webHidden/>
          </w:rPr>
        </w:r>
        <w:r>
          <w:rPr>
            <w:noProof/>
            <w:webHidden/>
          </w:rPr>
          <w:fldChar w:fldCharType="separate"/>
        </w:r>
        <w:r>
          <w:rPr>
            <w:noProof/>
            <w:webHidden/>
          </w:rPr>
          <w:t>76</w:t>
        </w:r>
        <w:r>
          <w:rPr>
            <w:noProof/>
            <w:webHidden/>
          </w:rPr>
          <w:fldChar w:fldCharType="end"/>
        </w:r>
      </w:hyperlink>
    </w:p>
    <w:p w:rsidR="00F045F4" w:rsidRDefault="00F045F4" w:rsidP="00F045F4">
      <w:pPr>
        <w:tabs>
          <w:tab w:val="left" w:pos="1276"/>
          <w:tab w:val="left" w:pos="7655"/>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rsidR="00F045F4" w:rsidRDefault="00F045F4" w:rsidP="00F045F4"/>
    <w:p w:rsidR="00F045F4" w:rsidRDefault="00F045F4" w:rsidP="00F045F4">
      <w:pPr>
        <w:pStyle w:val="Heading1"/>
        <w:rPr>
          <w:lang w:val="en-US"/>
        </w:rPr>
      </w:pPr>
      <w:bookmarkStart w:id="10" w:name="_Toc137447147"/>
      <w:r>
        <w:t xml:space="preserve">DAFTAR </w:t>
      </w:r>
      <w:r>
        <w:rPr>
          <w:lang w:val="en-US"/>
        </w:rPr>
        <w:t>TABEL</w:t>
      </w:r>
      <w:bookmarkEnd w:id="10"/>
    </w:p>
    <w:p w:rsidR="00F045F4" w:rsidRPr="00826D42" w:rsidRDefault="00F045F4" w:rsidP="00F045F4">
      <w:pPr>
        <w:rPr>
          <w:lang w:val="en-US"/>
        </w:rPr>
      </w:pPr>
    </w:p>
    <w:p w:rsidR="00F045F4" w:rsidRDefault="00F045F4" w:rsidP="00F045F4">
      <w:pPr>
        <w:pStyle w:val="TableofFigures"/>
        <w:tabs>
          <w:tab w:val="right" w:leader="dot" w:pos="7927"/>
        </w:tabs>
        <w:spacing w:after="200" w:line="480" w:lineRule="auto"/>
        <w:contextualSpacing/>
        <w:rPr>
          <w:rFonts w:asciiTheme="minorHAnsi" w:hAnsiTheme="minorHAnsi" w:cstheme="minorBidi"/>
          <w:noProof/>
          <w:kern w:val="2"/>
          <w:sz w:val="22"/>
          <w:lang w:val="en-ID"/>
        </w:rPr>
      </w:pPr>
      <w:r>
        <w:rPr>
          <w:lang w:val="en-US"/>
        </w:rPr>
        <w:lastRenderedPageBreak/>
        <w:fldChar w:fldCharType="begin"/>
      </w:r>
      <w:r>
        <w:rPr>
          <w:lang w:val="en-US"/>
        </w:rPr>
        <w:instrText xml:space="preserve"> TOC \h \z \c "Tabel" </w:instrText>
      </w:r>
      <w:r>
        <w:rPr>
          <w:lang w:val="en-US"/>
        </w:rPr>
        <w:fldChar w:fldCharType="separate"/>
      </w:r>
      <w:hyperlink w:anchor="_Toc137576222" w:history="1">
        <w:r w:rsidRPr="003B6248">
          <w:rPr>
            <w:rStyle w:val="Hyperlink"/>
            <w:rFonts w:cs="Times New Roman"/>
            <w:noProof/>
          </w:rPr>
          <w:t>Tabel 1</w:t>
        </w:r>
        <w:r w:rsidRPr="003B6248">
          <w:rPr>
            <w:rStyle w:val="Hyperlink"/>
            <w:rFonts w:cs="Times New Roman"/>
            <w:noProof/>
            <w:lang w:val="en-US"/>
          </w:rPr>
          <w:t xml:space="preserve">. Pembagian </w:t>
        </w:r>
        <w:r>
          <w:rPr>
            <w:rStyle w:val="Hyperlink"/>
            <w:rFonts w:cs="Times New Roman"/>
            <w:noProof/>
            <w:lang w:val="en-US"/>
          </w:rPr>
          <w:t>A</w:t>
        </w:r>
        <w:r w:rsidRPr="003B6248">
          <w:rPr>
            <w:rStyle w:val="Hyperlink"/>
            <w:rFonts w:cs="Times New Roman"/>
            <w:noProof/>
            <w:lang w:val="en-US"/>
          </w:rPr>
          <w:t xml:space="preserve">nggaran </w:t>
        </w:r>
        <w:r>
          <w:rPr>
            <w:rStyle w:val="Hyperlink"/>
            <w:rFonts w:cs="Times New Roman"/>
            <w:noProof/>
            <w:lang w:val="en-US"/>
          </w:rPr>
          <w:t>R</w:t>
        </w:r>
        <w:r w:rsidRPr="003B6248">
          <w:rPr>
            <w:rStyle w:val="Hyperlink"/>
            <w:rFonts w:cs="Times New Roman"/>
            <w:noProof/>
            <w:lang w:val="en-US"/>
          </w:rPr>
          <w:t>ekonstruksi sekitar ¥1,3 miliar</w:t>
        </w:r>
        <w:r>
          <w:rPr>
            <w:noProof/>
            <w:webHidden/>
          </w:rPr>
          <w:tab/>
        </w:r>
        <w:r>
          <w:rPr>
            <w:noProof/>
            <w:webHidden/>
          </w:rPr>
          <w:fldChar w:fldCharType="begin"/>
        </w:r>
        <w:r>
          <w:rPr>
            <w:noProof/>
            <w:webHidden/>
          </w:rPr>
          <w:instrText xml:space="preserve"> PAGEREF _Toc137576222 \h </w:instrText>
        </w:r>
        <w:r>
          <w:rPr>
            <w:noProof/>
            <w:webHidden/>
          </w:rPr>
        </w:r>
        <w:r>
          <w:rPr>
            <w:noProof/>
            <w:webHidden/>
          </w:rPr>
          <w:fldChar w:fldCharType="separate"/>
        </w:r>
        <w:r>
          <w:rPr>
            <w:noProof/>
            <w:webHidden/>
          </w:rPr>
          <w:t>47</w:t>
        </w:r>
        <w:r>
          <w:rPr>
            <w:noProof/>
            <w:webHidden/>
          </w:rPr>
          <w:fldChar w:fldCharType="end"/>
        </w:r>
      </w:hyperlink>
    </w:p>
    <w:p w:rsidR="00F045F4" w:rsidRDefault="00F045F4" w:rsidP="00F045F4">
      <w:pPr>
        <w:pStyle w:val="TableofFigures"/>
        <w:tabs>
          <w:tab w:val="right" w:leader="dot" w:pos="7927"/>
        </w:tabs>
        <w:spacing w:after="200" w:line="480" w:lineRule="auto"/>
        <w:contextualSpacing/>
        <w:rPr>
          <w:rFonts w:asciiTheme="minorHAnsi" w:hAnsiTheme="minorHAnsi" w:cstheme="minorBidi"/>
          <w:noProof/>
          <w:kern w:val="2"/>
          <w:sz w:val="22"/>
          <w:lang w:val="en-ID"/>
        </w:rPr>
      </w:pPr>
      <w:hyperlink w:anchor="_Toc137576223" w:history="1">
        <w:r w:rsidRPr="003B6248">
          <w:rPr>
            <w:rStyle w:val="Hyperlink"/>
            <w:rFonts w:cs="Times New Roman"/>
            <w:noProof/>
          </w:rPr>
          <w:t>Tabel 2</w:t>
        </w:r>
        <w:r w:rsidRPr="003B6248">
          <w:rPr>
            <w:rStyle w:val="Hyperlink"/>
            <w:rFonts w:cs="Times New Roman"/>
            <w:noProof/>
            <w:lang w:val="en-US"/>
          </w:rPr>
          <w:t>. Perubahan Rencana Anggaran Rekonstruksi Pertama</w:t>
        </w:r>
        <w:r>
          <w:rPr>
            <w:noProof/>
            <w:webHidden/>
          </w:rPr>
          <w:tab/>
        </w:r>
        <w:r>
          <w:rPr>
            <w:noProof/>
            <w:webHidden/>
          </w:rPr>
          <w:fldChar w:fldCharType="begin"/>
        </w:r>
        <w:r>
          <w:rPr>
            <w:noProof/>
            <w:webHidden/>
          </w:rPr>
          <w:instrText xml:space="preserve"> PAGEREF _Toc137576223 \h </w:instrText>
        </w:r>
        <w:r>
          <w:rPr>
            <w:noProof/>
            <w:webHidden/>
          </w:rPr>
        </w:r>
        <w:r>
          <w:rPr>
            <w:noProof/>
            <w:webHidden/>
          </w:rPr>
          <w:fldChar w:fldCharType="separate"/>
        </w:r>
        <w:r>
          <w:rPr>
            <w:noProof/>
            <w:webHidden/>
          </w:rPr>
          <w:t>49</w:t>
        </w:r>
        <w:r>
          <w:rPr>
            <w:noProof/>
            <w:webHidden/>
          </w:rPr>
          <w:fldChar w:fldCharType="end"/>
        </w:r>
      </w:hyperlink>
    </w:p>
    <w:p w:rsidR="00F045F4" w:rsidRDefault="00F045F4" w:rsidP="00F045F4">
      <w:pPr>
        <w:pStyle w:val="TableofFigures"/>
        <w:tabs>
          <w:tab w:val="right" w:leader="dot" w:pos="7927"/>
        </w:tabs>
        <w:spacing w:after="200" w:line="480" w:lineRule="auto"/>
        <w:contextualSpacing/>
        <w:rPr>
          <w:rFonts w:asciiTheme="minorHAnsi" w:hAnsiTheme="minorHAnsi" w:cstheme="minorBidi"/>
          <w:noProof/>
          <w:kern w:val="2"/>
          <w:sz w:val="22"/>
          <w:lang w:val="en-ID"/>
        </w:rPr>
      </w:pPr>
      <w:hyperlink w:anchor="_Toc137576224" w:history="1">
        <w:r w:rsidRPr="003B6248">
          <w:rPr>
            <w:rStyle w:val="Hyperlink"/>
            <w:rFonts w:cs="Times New Roman"/>
            <w:noProof/>
          </w:rPr>
          <w:t>Tabel 3</w:t>
        </w:r>
        <w:r w:rsidRPr="003B6248">
          <w:rPr>
            <w:rStyle w:val="Hyperlink"/>
            <w:rFonts w:cs="Times New Roman"/>
            <w:noProof/>
            <w:lang w:val="en-US"/>
          </w:rPr>
          <w:t>. Perubahan Rencana Anggaran Rekonstruksi Kedua</w:t>
        </w:r>
        <w:r>
          <w:rPr>
            <w:noProof/>
            <w:webHidden/>
          </w:rPr>
          <w:tab/>
        </w:r>
        <w:r>
          <w:rPr>
            <w:noProof/>
            <w:webHidden/>
          </w:rPr>
          <w:fldChar w:fldCharType="begin"/>
        </w:r>
        <w:r>
          <w:rPr>
            <w:noProof/>
            <w:webHidden/>
          </w:rPr>
          <w:instrText xml:space="preserve"> PAGEREF _Toc137576224 \h </w:instrText>
        </w:r>
        <w:r>
          <w:rPr>
            <w:noProof/>
            <w:webHidden/>
          </w:rPr>
        </w:r>
        <w:r>
          <w:rPr>
            <w:noProof/>
            <w:webHidden/>
          </w:rPr>
          <w:fldChar w:fldCharType="separate"/>
        </w:r>
        <w:r>
          <w:rPr>
            <w:noProof/>
            <w:webHidden/>
          </w:rPr>
          <w:t>51</w:t>
        </w:r>
        <w:r>
          <w:rPr>
            <w:noProof/>
            <w:webHidden/>
          </w:rPr>
          <w:fldChar w:fldCharType="end"/>
        </w:r>
      </w:hyperlink>
    </w:p>
    <w:p w:rsidR="00F045F4" w:rsidRDefault="00F045F4" w:rsidP="00F045F4">
      <w:pPr>
        <w:pStyle w:val="TableofFigures"/>
        <w:tabs>
          <w:tab w:val="right" w:leader="dot" w:pos="7927"/>
        </w:tabs>
        <w:spacing w:after="200" w:line="480" w:lineRule="auto"/>
        <w:contextualSpacing/>
        <w:rPr>
          <w:rFonts w:asciiTheme="minorHAnsi" w:hAnsiTheme="minorHAnsi" w:cstheme="minorBidi"/>
          <w:noProof/>
          <w:kern w:val="2"/>
          <w:sz w:val="22"/>
          <w:lang w:val="en-ID"/>
        </w:rPr>
      </w:pPr>
      <w:hyperlink w:anchor="_Toc137576225" w:history="1">
        <w:r w:rsidRPr="003B6248">
          <w:rPr>
            <w:rStyle w:val="Hyperlink"/>
            <w:rFonts w:cs="Times New Roman"/>
            <w:noProof/>
          </w:rPr>
          <w:t>Tabel 4</w:t>
        </w:r>
        <w:r w:rsidRPr="003B6248">
          <w:rPr>
            <w:rStyle w:val="Hyperlink"/>
            <w:rFonts w:cs="Times New Roman"/>
            <w:noProof/>
            <w:lang w:val="en-US"/>
          </w:rPr>
          <w:t>. Perubahan Rencana Anggaran Rekonstruksi Ketiga</w:t>
        </w:r>
        <w:r>
          <w:rPr>
            <w:noProof/>
            <w:webHidden/>
          </w:rPr>
          <w:tab/>
        </w:r>
        <w:r>
          <w:rPr>
            <w:noProof/>
            <w:webHidden/>
          </w:rPr>
          <w:fldChar w:fldCharType="begin"/>
        </w:r>
        <w:r>
          <w:rPr>
            <w:noProof/>
            <w:webHidden/>
          </w:rPr>
          <w:instrText xml:space="preserve"> PAGEREF _Toc137576225 \h </w:instrText>
        </w:r>
        <w:r>
          <w:rPr>
            <w:noProof/>
            <w:webHidden/>
          </w:rPr>
        </w:r>
        <w:r>
          <w:rPr>
            <w:noProof/>
            <w:webHidden/>
          </w:rPr>
          <w:fldChar w:fldCharType="separate"/>
        </w:r>
        <w:r>
          <w:rPr>
            <w:noProof/>
            <w:webHidden/>
          </w:rPr>
          <w:t>57</w:t>
        </w:r>
        <w:r>
          <w:rPr>
            <w:noProof/>
            <w:webHidden/>
          </w:rPr>
          <w:fldChar w:fldCharType="end"/>
        </w:r>
      </w:hyperlink>
    </w:p>
    <w:p w:rsidR="00F045F4" w:rsidRDefault="00F045F4" w:rsidP="00F045F4">
      <w:pPr>
        <w:pStyle w:val="TableofFigures"/>
        <w:tabs>
          <w:tab w:val="right" w:leader="dot" w:pos="7927"/>
        </w:tabs>
        <w:spacing w:after="200" w:line="480" w:lineRule="auto"/>
        <w:contextualSpacing/>
        <w:rPr>
          <w:rFonts w:asciiTheme="minorHAnsi" w:hAnsiTheme="minorHAnsi" w:cstheme="minorBidi"/>
          <w:noProof/>
          <w:kern w:val="2"/>
          <w:sz w:val="22"/>
          <w:lang w:val="en-ID"/>
        </w:rPr>
      </w:pPr>
      <w:hyperlink w:anchor="_Toc137576226" w:history="1">
        <w:r w:rsidRPr="003B6248">
          <w:rPr>
            <w:rStyle w:val="Hyperlink"/>
            <w:rFonts w:cs="Times New Roman"/>
            <w:noProof/>
          </w:rPr>
          <w:t>Tabel 5</w:t>
        </w:r>
        <w:r w:rsidRPr="003B6248">
          <w:rPr>
            <w:rStyle w:val="Hyperlink"/>
            <w:rFonts w:cs="Times New Roman"/>
            <w:noProof/>
            <w:lang w:val="en-US"/>
          </w:rPr>
          <w:t>. Perubahan Rencana Anggaran Rekonstruksi Keempat</w:t>
        </w:r>
        <w:r>
          <w:rPr>
            <w:noProof/>
            <w:webHidden/>
          </w:rPr>
          <w:tab/>
        </w:r>
        <w:r>
          <w:rPr>
            <w:noProof/>
            <w:webHidden/>
          </w:rPr>
          <w:fldChar w:fldCharType="begin"/>
        </w:r>
        <w:r>
          <w:rPr>
            <w:noProof/>
            <w:webHidden/>
          </w:rPr>
          <w:instrText xml:space="preserve"> PAGEREF _Toc137576226 \h </w:instrText>
        </w:r>
        <w:r>
          <w:rPr>
            <w:noProof/>
            <w:webHidden/>
          </w:rPr>
        </w:r>
        <w:r>
          <w:rPr>
            <w:noProof/>
            <w:webHidden/>
          </w:rPr>
          <w:fldChar w:fldCharType="separate"/>
        </w:r>
        <w:r>
          <w:rPr>
            <w:noProof/>
            <w:webHidden/>
          </w:rPr>
          <w:t>64</w:t>
        </w:r>
        <w:r>
          <w:rPr>
            <w:noProof/>
            <w:webHidden/>
          </w:rPr>
          <w:fldChar w:fldCharType="end"/>
        </w:r>
      </w:hyperlink>
    </w:p>
    <w:p w:rsidR="00F045F4" w:rsidRPr="00826D42" w:rsidRDefault="00F045F4" w:rsidP="00F045F4">
      <w:pPr>
        <w:spacing w:line="480" w:lineRule="auto"/>
        <w:contextualSpacing/>
        <w:rPr>
          <w:lang w:val="en-US"/>
        </w:rPr>
      </w:pPr>
      <w:r>
        <w:rPr>
          <w:rFonts w:ascii="Times New Roman" w:hAnsi="Times New Roman"/>
          <w:sz w:val="24"/>
          <w:lang w:val="en-US"/>
        </w:rPr>
        <w:fldChar w:fldCharType="end"/>
      </w:r>
    </w:p>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Pr>
        <w:pStyle w:val="Heading1"/>
        <w:spacing w:line="480" w:lineRule="auto"/>
        <w:rPr>
          <w:color w:val="000000"/>
          <w:sz w:val="24"/>
          <w:szCs w:val="24"/>
        </w:rPr>
      </w:pPr>
      <w:bookmarkStart w:id="11" w:name="_Toc137447148"/>
      <w:r>
        <w:rPr>
          <w:color w:val="000000"/>
          <w:sz w:val="24"/>
          <w:szCs w:val="24"/>
        </w:rPr>
        <w:lastRenderedPageBreak/>
        <w:t>INTISARI</w:t>
      </w:r>
      <w:bookmarkEnd w:id="11"/>
    </w:p>
    <w:p w:rsidR="00F045F4" w:rsidRDefault="00F045F4" w:rsidP="00F045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Putri, Natasha Pramono, 2023. “Gempa Besar Kanto Sebagai Titik Awal Rekonstruksi Kota Tokyo”, Skripsi, Bahasa dan Kebudayaan Jepang, Universitas Diponegoro, Semarang. Pembimbing Arsi Widiandari, S.S., M.Si.</w:t>
      </w:r>
    </w:p>
    <w:p w:rsidR="00F045F4" w:rsidRDefault="00F045F4" w:rsidP="00F045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Tujuan dari penelitian ini adalah untuk mengetahui konflik-konflik yang dihadapi Gotō Shinpei selaku Menteri Dalam Negeri dan rekan kerjanya dalam merancang rekonstruksi kota Tokyo. Selain itu juga untuk mendeskripsikan tentang hasil penataan kota Tokyo ditahun 1930 pasca gempa besar Kanto.</w:t>
      </w:r>
    </w:p>
    <w:p w:rsidR="00F045F4" w:rsidRDefault="00F045F4" w:rsidP="00F045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Pada penelitian ini metode yang digunakan adalah metode deskripsi analisis dan mengumpulkan data dengan metode studi pustaka. Data yang diambil berasal dari buku, jurnal, dan </w:t>
      </w:r>
      <w:proofErr w:type="spellStart"/>
      <w:r>
        <w:rPr>
          <w:rFonts w:ascii="Times New Roman" w:eastAsia="Times New Roman" w:hAnsi="Times New Roman" w:cs="Times New Roman"/>
          <w:sz w:val="24"/>
          <w:szCs w:val="24"/>
          <w:lang w:val="en-US"/>
        </w:rPr>
        <w:t>laman</w:t>
      </w:r>
      <w:proofErr w:type="spellEnd"/>
      <w:r>
        <w:rPr>
          <w:rFonts w:ascii="Times New Roman" w:eastAsia="Times New Roman" w:hAnsi="Times New Roman" w:cs="Times New Roman"/>
          <w:sz w:val="24"/>
          <w:szCs w:val="24"/>
        </w:rPr>
        <w:t>. Kemudian penelitian ini ditelaah secara historis. Teori yang digunakan dalam menganalisis skripsi adalah teori konflik fungsional menurut Lewis A. Coser dan teori konflik politik.</w:t>
      </w:r>
    </w:p>
    <w:p w:rsidR="00F045F4" w:rsidRDefault="00F045F4" w:rsidP="00F045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penelitian ini konflik-konflik yang dihadapi Gotō Shinpei dan rekan kerjanya dalam merancang rekonstruksi kota Tokyo mencerminkan teori konflik fungsional menurut Lewis A. Coser dan teori konflik politik. Konflik yang terjadi lebih dominan mengenai anggaran biaya konstruksi. Secara singkat, kegiatan politik dalam perancanaan rekonstruksi termasuk konflik politik dengan hasil konsensus bisa menimbulkan rasa puas dan kecewa. Konflik yang terjadi juga menunjukkan konflik fungsional menurut Lewis A. Coser dimana konflik bisa menimbulkan dampak positif.</w:t>
      </w:r>
    </w:p>
    <w:p w:rsidR="00F045F4" w:rsidRDefault="00F045F4" w:rsidP="00F04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Kata kunci : Konflik</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Gempa Besar Kanto</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Rekonstruksi Tokyo</w:t>
      </w:r>
    </w:p>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Default="00F045F4" w:rsidP="00F045F4"/>
    <w:p w:rsidR="00F045F4" w:rsidRPr="00E54461" w:rsidRDefault="00F045F4" w:rsidP="00F045F4">
      <w:pPr>
        <w:pStyle w:val="Heading1"/>
        <w:spacing w:line="480" w:lineRule="auto"/>
        <w:rPr>
          <w:color w:val="000000"/>
          <w:sz w:val="24"/>
          <w:szCs w:val="24"/>
          <w:lang w:val="en-US"/>
        </w:rPr>
      </w:pPr>
      <w:bookmarkStart w:id="12" w:name="_Toc137447149"/>
      <w:r>
        <w:rPr>
          <w:color w:val="000000"/>
          <w:sz w:val="24"/>
          <w:szCs w:val="24"/>
        </w:rPr>
        <w:lastRenderedPageBreak/>
        <w:t>ABSTRAC</w:t>
      </w:r>
      <w:r>
        <w:rPr>
          <w:color w:val="000000"/>
          <w:sz w:val="24"/>
          <w:szCs w:val="24"/>
          <w:lang w:val="en-US"/>
        </w:rPr>
        <w:t>T</w:t>
      </w:r>
      <w:bookmarkEnd w:id="12"/>
    </w:p>
    <w:p w:rsidR="00F045F4" w:rsidRDefault="00F045F4" w:rsidP="00F045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Putri, Natasha Pramono, 2023. “The Great Kanto Earthquake As A Starting Point For Tokyo City Reconstruction”, Thesis, Bachelor of Japanese Language and Culture Education Program, Faculty of Cultural Sciences, Diponegoro University, Semarang. Advisor Arsi Widiandari, S.S., M.Si.</w:t>
      </w:r>
    </w:p>
    <w:p w:rsidR="00F045F4" w:rsidRDefault="00F045F4" w:rsidP="00F045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purpose of this research is to find out the conflicts encountered by Gotō Shinpei as Minister of Home Affairs and his coworkers in designing the reconstruction of Tokyo. In addition, it also to describe the results of Tokyo's urban planning in 1930 after the Great Kanto Earthquake. </w:t>
      </w:r>
    </w:p>
    <w:p w:rsidR="00F045F4" w:rsidRDefault="00F045F4" w:rsidP="00F045F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used in this thesis is the analytical description method and historical approach with literature review. The theories thst used in analyzing the reseach are Lewis A. Coser's functional conflict theory and political conflict theory.</w:t>
      </w:r>
    </w:p>
    <w:p w:rsidR="00F045F4" w:rsidRDefault="00F045F4" w:rsidP="00F045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research, the conflicts encountered by Gotō Shinpei and his coworkers in planning the reconstruction of Tokyo reflect Lewis A. Coser's functional conflict theory and political conflict theory. The conflicts that occur are more dominant concerning the construction cost budget. In brief, political activities in reconstruction planning included in political conflicts with consensus outcomes can create a sense of satisfaction and disappointment. The conflicts that occur also show functional conflict according to Lewis A. Coser where conflict can have a positive impact.</w:t>
      </w:r>
    </w:p>
    <w:p w:rsidR="00F045F4" w:rsidRDefault="00F045F4" w:rsidP="00F04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 : Conflict</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The Great Kanto Earthquake</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Tokyo City Reconstruction</w:t>
      </w:r>
    </w:p>
    <w:p w:rsidR="00383899" w:rsidRDefault="00383899"/>
    <w:sectPr w:rsidR="00383899" w:rsidSect="00383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8E" w:rsidRDefault="00F045F4" w:rsidP="004A1625">
    <w:pPr>
      <w:pBdr>
        <w:top w:val="nil"/>
        <w:left w:val="nil"/>
        <w:bottom w:val="nil"/>
        <w:right w:val="nil"/>
        <w:between w:val="nil"/>
      </w:pBdr>
      <w:tabs>
        <w:tab w:val="center" w:pos="4513"/>
        <w:tab w:val="right" w:pos="9026"/>
      </w:tabs>
      <w:spacing w:after="0" w:line="240" w:lineRule="auto"/>
      <w:jc w:val="center"/>
      <w:rPr>
        <w:color w:val="4472C4"/>
        <w:vertAlign w:val="superscript"/>
      </w:rPr>
    </w:pPr>
  </w:p>
  <w:p w:rsidR="00F1288E" w:rsidRDefault="00F045F4">
    <w:pPr>
      <w:pBdr>
        <w:top w:val="nil"/>
        <w:left w:val="nil"/>
        <w:bottom w:val="nil"/>
        <w:right w:val="nil"/>
        <w:between w:val="nil"/>
      </w:pBdr>
      <w:tabs>
        <w:tab w:val="center" w:pos="4513"/>
        <w:tab w:val="right" w:pos="9026"/>
      </w:tabs>
      <w:spacing w:after="0" w:line="240" w:lineRule="auto"/>
      <w:jc w:val="both"/>
      <w:rPr>
        <w:color w:val="4472C4"/>
        <w:vertAlign w:val="superscript"/>
      </w:rPr>
    </w:pPr>
  </w:p>
  <w:p w:rsidR="00F1288E" w:rsidRDefault="00F045F4">
    <w:pPr>
      <w:pBdr>
        <w:top w:val="nil"/>
        <w:left w:val="nil"/>
        <w:bottom w:val="nil"/>
        <w:right w:val="nil"/>
        <w:between w:val="nil"/>
      </w:pBdr>
      <w:tabs>
        <w:tab w:val="center" w:pos="4513"/>
        <w:tab w:val="right" w:pos="9026"/>
      </w:tabs>
      <w:spacing w:after="0" w:line="240" w:lineRule="auto"/>
      <w:rPr>
        <w:color w:val="00000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079"/>
    <w:multiLevelType w:val="multilevel"/>
    <w:tmpl w:val="57001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2D73F5"/>
    <w:multiLevelType w:val="multilevel"/>
    <w:tmpl w:val="7826D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045F4"/>
    <w:rsid w:val="00383899"/>
    <w:rsid w:val="00E212F2"/>
    <w:rsid w:val="00F045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F4"/>
    <w:rPr>
      <w:rFonts w:ascii="Calibri" w:hAnsi="Calibri" w:cs="Calibri"/>
      <w:lang w:val="id-ID"/>
    </w:rPr>
  </w:style>
  <w:style w:type="paragraph" w:styleId="Heading1">
    <w:name w:val="heading 1"/>
    <w:basedOn w:val="Normal"/>
    <w:next w:val="Normal"/>
    <w:link w:val="Heading1Char"/>
    <w:uiPriority w:val="9"/>
    <w:qFormat/>
    <w:rsid w:val="00F045F4"/>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5F4"/>
    <w:rPr>
      <w:rFonts w:ascii="Times New Roman" w:eastAsiaTheme="majorEastAsia" w:hAnsi="Times New Roman" w:cstheme="majorBidi"/>
      <w:b/>
      <w:bCs/>
      <w:sz w:val="28"/>
      <w:szCs w:val="28"/>
      <w:lang w:val="id-ID"/>
    </w:rPr>
  </w:style>
  <w:style w:type="character" w:styleId="Hyperlink">
    <w:name w:val="Hyperlink"/>
    <w:basedOn w:val="DefaultParagraphFont"/>
    <w:uiPriority w:val="99"/>
    <w:unhideWhenUsed/>
    <w:rsid w:val="00F045F4"/>
    <w:rPr>
      <w:color w:val="0000FF" w:themeColor="hyperlink"/>
      <w:u w:val="single"/>
    </w:rPr>
  </w:style>
  <w:style w:type="paragraph" w:styleId="TOC1">
    <w:name w:val="toc 1"/>
    <w:basedOn w:val="Normal"/>
    <w:next w:val="Normal"/>
    <w:autoRedefine/>
    <w:uiPriority w:val="39"/>
    <w:unhideWhenUsed/>
    <w:rsid w:val="00F045F4"/>
    <w:pPr>
      <w:spacing w:after="100"/>
    </w:pPr>
  </w:style>
  <w:style w:type="paragraph" w:styleId="TOC2">
    <w:name w:val="toc 2"/>
    <w:basedOn w:val="Normal"/>
    <w:next w:val="Normal"/>
    <w:autoRedefine/>
    <w:uiPriority w:val="39"/>
    <w:unhideWhenUsed/>
    <w:rsid w:val="00F045F4"/>
    <w:pPr>
      <w:spacing w:after="100"/>
      <w:ind w:left="220"/>
    </w:pPr>
  </w:style>
  <w:style w:type="paragraph" w:styleId="TOC3">
    <w:name w:val="toc 3"/>
    <w:basedOn w:val="Normal"/>
    <w:next w:val="Normal"/>
    <w:autoRedefine/>
    <w:uiPriority w:val="39"/>
    <w:unhideWhenUsed/>
    <w:rsid w:val="00F045F4"/>
    <w:pPr>
      <w:spacing w:after="100"/>
      <w:ind w:left="440"/>
    </w:pPr>
  </w:style>
  <w:style w:type="paragraph" w:styleId="TOCHeading">
    <w:name w:val="TOC Heading"/>
    <w:basedOn w:val="Heading1"/>
    <w:next w:val="Normal"/>
    <w:uiPriority w:val="39"/>
    <w:unhideWhenUsed/>
    <w:qFormat/>
    <w:rsid w:val="00F045F4"/>
    <w:pPr>
      <w:spacing w:before="240" w:line="259" w:lineRule="auto"/>
      <w:jc w:val="left"/>
      <w:outlineLvl w:val="9"/>
    </w:pPr>
    <w:rPr>
      <w:rFonts w:asciiTheme="majorHAnsi" w:hAnsiTheme="majorHAnsi"/>
      <w:b w:val="0"/>
      <w:bCs w:val="0"/>
      <w:color w:val="365F91" w:themeColor="accent1" w:themeShade="BF"/>
      <w:sz w:val="32"/>
      <w:szCs w:val="32"/>
      <w:lang w:val="en-US" w:eastAsia="en-US"/>
    </w:rPr>
  </w:style>
  <w:style w:type="paragraph" w:styleId="TableofFigures">
    <w:name w:val="table of figures"/>
    <w:basedOn w:val="Normal"/>
    <w:next w:val="Normal"/>
    <w:uiPriority w:val="99"/>
    <w:unhideWhenUsed/>
    <w:rsid w:val="00F045F4"/>
    <w:pPr>
      <w:spacing w:after="0"/>
    </w:pPr>
    <w:rPr>
      <w:rFonts w:ascii="Times New Roman" w:hAnsi="Times New Roman"/>
      <w:sz w:val="24"/>
    </w:rPr>
  </w:style>
  <w:style w:type="paragraph" w:styleId="BalloonText">
    <w:name w:val="Balloon Text"/>
    <w:basedOn w:val="Normal"/>
    <w:link w:val="BalloonTextChar"/>
    <w:uiPriority w:val="99"/>
    <w:semiHidden/>
    <w:unhideWhenUsed/>
    <w:rsid w:val="00F0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F4"/>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S1Jepang</dc:creator>
  <cp:lastModifiedBy>S1Jepang</cp:lastModifiedBy>
  <cp:revision>1</cp:revision>
  <dcterms:created xsi:type="dcterms:W3CDTF">2023-09-14T02:59:00Z</dcterms:created>
  <dcterms:modified xsi:type="dcterms:W3CDTF">2023-09-14T03:00:00Z</dcterms:modified>
</cp:coreProperties>
</file>