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E42A" w14:textId="77777777" w:rsidR="001607A9" w:rsidRPr="001607A9" w:rsidRDefault="001607A9" w:rsidP="001607A9">
      <w:pPr>
        <w:pStyle w:val="Heading1"/>
        <w:spacing w:before="1" w:line="480" w:lineRule="auto"/>
        <w:ind w:right="127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607A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REFERENCES</w:t>
      </w:r>
    </w:p>
    <w:p w14:paraId="6A9DF460" w14:textId="77777777" w:rsidR="001607A9" w:rsidRPr="001607A9" w:rsidRDefault="001607A9" w:rsidP="001607A9">
      <w:pPr>
        <w:pStyle w:val="BodyText"/>
        <w:tabs>
          <w:tab w:val="left" w:pos="4064"/>
          <w:tab w:val="left" w:pos="7645"/>
        </w:tabs>
        <w:spacing w:line="480" w:lineRule="auto"/>
        <w:ind w:left="568" w:right="1276"/>
        <w:jc w:val="both"/>
        <w:rPr>
          <w:lang w:val="sv-SE"/>
        </w:rPr>
      </w:pPr>
      <w:r w:rsidRPr="001607A9">
        <w:t xml:space="preserve">BS, S. H., </w:t>
      </w:r>
      <w:proofErr w:type="spellStart"/>
      <w:r w:rsidRPr="001607A9">
        <w:t>Mulyawan</w:t>
      </w:r>
      <w:proofErr w:type="spellEnd"/>
      <w:r w:rsidRPr="001607A9">
        <w:t xml:space="preserve">, R., &amp; Darmawan, I. (2021). </w:t>
      </w:r>
      <w:r w:rsidRPr="001607A9">
        <w:rPr>
          <w:lang w:val="sv-SE"/>
        </w:rPr>
        <w:t>Strategi pemerintah daerah dalam pengembangan</w:t>
      </w:r>
      <w:r w:rsidRPr="001607A9">
        <w:rPr>
          <w:spacing w:val="-2"/>
          <w:lang w:val="sv-SE"/>
        </w:rPr>
        <w:t xml:space="preserve"> </w:t>
      </w:r>
      <w:r w:rsidRPr="001607A9">
        <w:rPr>
          <w:lang w:val="sv-SE"/>
        </w:rPr>
        <w:t>daya tarik wisata</w:t>
      </w:r>
      <w:r w:rsidRPr="001607A9">
        <w:rPr>
          <w:spacing w:val="-1"/>
          <w:lang w:val="sv-SE"/>
        </w:rPr>
        <w:t xml:space="preserve"> </w:t>
      </w:r>
      <w:r w:rsidRPr="001607A9">
        <w:rPr>
          <w:lang w:val="sv-SE"/>
        </w:rPr>
        <w:t>di Kabupaten Bandung tahun 2019.</w:t>
      </w:r>
      <w:r w:rsidRPr="001607A9">
        <w:rPr>
          <w:spacing w:val="-2"/>
          <w:lang w:val="sv-SE"/>
        </w:rPr>
        <w:t xml:space="preserve"> </w:t>
      </w:r>
      <w:r w:rsidRPr="001607A9">
        <w:rPr>
          <w:lang w:val="sv-SE"/>
        </w:rPr>
        <w:t xml:space="preserve">Jurnal </w:t>
      </w:r>
      <w:r w:rsidRPr="001607A9">
        <w:rPr>
          <w:spacing w:val="-2"/>
          <w:lang w:val="sv-SE"/>
        </w:rPr>
        <w:t>Administrasi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Pemerintahan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 xml:space="preserve">(Janitra), </w:t>
      </w:r>
      <w:r w:rsidRPr="001607A9">
        <w:rPr>
          <w:lang w:val="sv-SE"/>
        </w:rPr>
        <w:t>1(1),</w:t>
      </w:r>
      <w:r w:rsidRPr="001607A9">
        <w:rPr>
          <w:spacing w:val="80"/>
          <w:lang w:val="sv-SE"/>
        </w:rPr>
        <w:t xml:space="preserve"> </w:t>
      </w:r>
      <w:hyperlink r:id="rId4">
        <w:r w:rsidRPr="001607A9">
          <w:rPr>
            <w:u w:val="single" w:color="112B3B"/>
            <w:lang w:val="sv-SE"/>
          </w:rPr>
          <w:t>https://doi.org/10.24198/janitra.v1i1.33022</w:t>
        </w:r>
      </w:hyperlink>
    </w:p>
    <w:p w14:paraId="48B4EDE7" w14:textId="77777777" w:rsidR="001607A9" w:rsidRPr="001607A9" w:rsidRDefault="001607A9" w:rsidP="001607A9">
      <w:pPr>
        <w:spacing w:before="161" w:line="480" w:lineRule="auto"/>
        <w:ind w:left="568"/>
        <w:jc w:val="both"/>
        <w:rPr>
          <w:sz w:val="24"/>
          <w:szCs w:val="24"/>
          <w:lang w:val="sv-SE"/>
        </w:rPr>
      </w:pPr>
      <w:r w:rsidRPr="001607A9">
        <w:rPr>
          <w:sz w:val="24"/>
          <w:szCs w:val="24"/>
          <w:lang w:val="sv-SE"/>
        </w:rPr>
        <w:t>Citra</w:t>
      </w:r>
      <w:r w:rsidRPr="001607A9">
        <w:rPr>
          <w:spacing w:val="26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dkk.</w:t>
      </w:r>
      <w:r w:rsidRPr="001607A9">
        <w:rPr>
          <w:spacing w:val="29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(2017,</w:t>
      </w:r>
      <w:r w:rsidRPr="001607A9">
        <w:rPr>
          <w:spacing w:val="32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Januari</w:t>
      </w:r>
      <w:r w:rsidRPr="001607A9">
        <w:rPr>
          <w:spacing w:val="32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31).</w:t>
      </w:r>
      <w:r w:rsidRPr="001607A9">
        <w:rPr>
          <w:spacing w:val="32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Media</w:t>
      </w:r>
      <w:r w:rsidRPr="001607A9">
        <w:rPr>
          <w:i/>
          <w:spacing w:val="29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Informasi.</w:t>
      </w:r>
      <w:r w:rsidRPr="001607A9">
        <w:rPr>
          <w:sz w:val="24"/>
          <w:szCs w:val="24"/>
          <w:lang w:val="sv-SE"/>
        </w:rPr>
        <w:t>Widuri.</w:t>
      </w:r>
      <w:r w:rsidRPr="001607A9">
        <w:rPr>
          <w:spacing w:val="29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Retrieved</w:t>
      </w:r>
      <w:r w:rsidRPr="001607A9">
        <w:rPr>
          <w:spacing w:val="32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from</w:t>
      </w:r>
      <w:r w:rsidRPr="001607A9">
        <w:rPr>
          <w:spacing w:val="29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:</w:t>
      </w:r>
      <w:r w:rsidRPr="001607A9">
        <w:rPr>
          <w:spacing w:val="33"/>
          <w:sz w:val="24"/>
          <w:szCs w:val="24"/>
          <w:lang w:val="sv-SE"/>
        </w:rPr>
        <w:t xml:space="preserve"> </w:t>
      </w:r>
      <w:hyperlink r:id="rId5">
        <w:r w:rsidRPr="001607A9">
          <w:rPr>
            <w:spacing w:val="-2"/>
            <w:sz w:val="24"/>
            <w:szCs w:val="24"/>
            <w:u w:val="single"/>
            <w:lang w:val="sv-SE"/>
          </w:rPr>
          <w:t>Media</w:t>
        </w:r>
      </w:hyperlink>
    </w:p>
    <w:p w14:paraId="60178764" w14:textId="77777777" w:rsidR="001607A9" w:rsidRPr="001607A9" w:rsidRDefault="001607A9" w:rsidP="001607A9">
      <w:pPr>
        <w:pStyle w:val="BodyText"/>
        <w:spacing w:line="480" w:lineRule="auto"/>
        <w:ind w:left="568"/>
        <w:jc w:val="both"/>
        <w:rPr>
          <w:lang w:val="sv-SE"/>
        </w:rPr>
      </w:pPr>
      <w:hyperlink r:id="rId6">
        <w:r w:rsidRPr="001607A9">
          <w:rPr>
            <w:u w:val="single"/>
            <w:lang w:val="sv-SE"/>
          </w:rPr>
          <w:t>Informasi</w:t>
        </w:r>
        <w:r w:rsidRPr="001607A9">
          <w:rPr>
            <w:spacing w:val="-2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-</w:t>
        </w:r>
        <w:r w:rsidRPr="001607A9">
          <w:rPr>
            <w:spacing w:val="-3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widuri</w:t>
        </w:r>
        <w:r w:rsidRPr="001607A9">
          <w:rPr>
            <w:spacing w:val="-1"/>
            <w:u w:val="single"/>
            <w:lang w:val="sv-SE"/>
          </w:rPr>
          <w:t xml:space="preserve"> </w:t>
        </w:r>
        <w:r w:rsidRPr="001607A9">
          <w:rPr>
            <w:spacing w:val="-2"/>
            <w:u w:val="single"/>
            <w:lang w:val="sv-SE"/>
          </w:rPr>
          <w:t>(raharja.info)</w:t>
        </w:r>
      </w:hyperlink>
    </w:p>
    <w:p w14:paraId="01B1E451" w14:textId="77777777" w:rsidR="001607A9" w:rsidRPr="001607A9" w:rsidRDefault="001607A9" w:rsidP="001607A9">
      <w:pPr>
        <w:spacing w:line="480" w:lineRule="auto"/>
        <w:ind w:left="568" w:right="1272"/>
        <w:jc w:val="both"/>
        <w:rPr>
          <w:sz w:val="24"/>
          <w:szCs w:val="24"/>
          <w:lang w:val="sv-SE"/>
        </w:rPr>
      </w:pPr>
      <w:r w:rsidRPr="001607A9">
        <w:rPr>
          <w:sz w:val="24"/>
          <w:szCs w:val="24"/>
          <w:lang w:val="sv-SE"/>
        </w:rPr>
        <w:t xml:space="preserve">Gunawan, G., Parung, J., Santoso, A., Hapsari, I., Arlianto, J. A., Novawanda, O., &amp; Pah, N. D. (2025). </w:t>
      </w:r>
      <w:r w:rsidRPr="001607A9">
        <w:rPr>
          <w:i/>
          <w:sz w:val="24"/>
          <w:szCs w:val="24"/>
          <w:lang w:val="sv-SE"/>
        </w:rPr>
        <w:t>Eksplorasi Objek Wisata Desa yang Unik dan Potensial untuk Pengembangan Kecamatan Wisata dengan Pendekatan Participatory</w:t>
      </w:r>
      <w:r w:rsidRPr="001607A9">
        <w:rPr>
          <w:i/>
          <w:spacing w:val="40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Action Research: Studi Kasus di Kecamatan Trawas, Kabupaten Mojokerto</w:t>
      </w:r>
      <w:r w:rsidRPr="001607A9">
        <w:rPr>
          <w:sz w:val="24"/>
          <w:szCs w:val="24"/>
          <w:lang w:val="sv-SE"/>
        </w:rPr>
        <w:t xml:space="preserve">. JPP IPTEK (Jurnal Pengabdian Dan Penerapan IPTEK), 9(1), 33–42. </w:t>
      </w:r>
      <w:r w:rsidRPr="001607A9">
        <w:rPr>
          <w:sz w:val="24"/>
          <w:szCs w:val="24"/>
        </w:rPr>
        <w:fldChar w:fldCharType="begin"/>
      </w:r>
      <w:r w:rsidRPr="001607A9">
        <w:rPr>
          <w:sz w:val="24"/>
          <w:szCs w:val="24"/>
          <w:lang w:val="sv-SE"/>
        </w:rPr>
        <w:instrText>HYPERLINK "https://doi.org/10.31284/j.jpp-iptek.2025.v9i1.7554" \h</w:instrText>
      </w:r>
      <w:r w:rsidRPr="001607A9">
        <w:rPr>
          <w:sz w:val="24"/>
          <w:szCs w:val="24"/>
        </w:rPr>
      </w:r>
      <w:r w:rsidRPr="001607A9">
        <w:rPr>
          <w:sz w:val="24"/>
          <w:szCs w:val="24"/>
        </w:rPr>
        <w:fldChar w:fldCharType="separate"/>
      </w:r>
      <w:r w:rsidRPr="001607A9">
        <w:rPr>
          <w:spacing w:val="-2"/>
          <w:sz w:val="24"/>
          <w:szCs w:val="24"/>
          <w:lang w:val="sv-SE"/>
        </w:rPr>
        <w:t>https://doi.org/10.31284/j.jpp-iptek.2025.v9i1.7554</w:t>
      </w:r>
      <w:r w:rsidRPr="001607A9">
        <w:rPr>
          <w:sz w:val="24"/>
          <w:szCs w:val="24"/>
        </w:rPr>
        <w:fldChar w:fldCharType="end"/>
      </w:r>
    </w:p>
    <w:p w14:paraId="2090BADD" w14:textId="77777777" w:rsidR="001607A9" w:rsidRPr="001607A9" w:rsidRDefault="001607A9" w:rsidP="001607A9">
      <w:pPr>
        <w:spacing w:before="159" w:line="480" w:lineRule="auto"/>
        <w:ind w:left="568" w:right="1321"/>
        <w:jc w:val="both"/>
        <w:rPr>
          <w:sz w:val="24"/>
          <w:szCs w:val="24"/>
          <w:lang w:val="sv-SE"/>
        </w:rPr>
      </w:pPr>
      <w:bookmarkStart w:id="0" w:name="Guslanda._Retno_(2023,_September_22)._Bo"/>
      <w:bookmarkEnd w:id="0"/>
      <w:r w:rsidRPr="001607A9">
        <w:rPr>
          <w:sz w:val="24"/>
          <w:szCs w:val="24"/>
          <w:lang w:val="sv-SE"/>
        </w:rPr>
        <w:t>Guslanda. Retno (2023, September</w:t>
      </w:r>
      <w:r w:rsidRPr="001607A9">
        <w:rPr>
          <w:spacing w:val="-1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 xml:space="preserve">22). </w:t>
      </w:r>
      <w:r w:rsidRPr="001607A9">
        <w:rPr>
          <w:i/>
          <w:sz w:val="24"/>
          <w:szCs w:val="24"/>
          <w:lang w:val="sv-SE"/>
        </w:rPr>
        <w:t>Booklet Adalah, Ukuran, Halaman, Serta Fungsinya!.</w:t>
      </w:r>
      <w:r w:rsidRPr="001607A9">
        <w:rPr>
          <w:i/>
          <w:spacing w:val="-5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Retrieved</w:t>
      </w:r>
      <w:r w:rsidRPr="001607A9">
        <w:rPr>
          <w:spacing w:val="-1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from:</w:t>
      </w:r>
      <w:r w:rsidRPr="001607A9">
        <w:rPr>
          <w:spacing w:val="-3"/>
          <w:sz w:val="24"/>
          <w:szCs w:val="24"/>
          <w:lang w:val="sv-SE"/>
        </w:rPr>
        <w:t xml:space="preserve"> </w:t>
      </w:r>
      <w:hyperlink r:id="rId7">
        <w:r w:rsidRPr="001607A9">
          <w:rPr>
            <w:sz w:val="24"/>
            <w:szCs w:val="24"/>
            <w:u w:val="single"/>
            <w:lang w:val="sv-SE"/>
          </w:rPr>
          <w:t>Booklet</w:t>
        </w:r>
        <w:r w:rsidRPr="001607A9">
          <w:rPr>
            <w:spacing w:val="-1"/>
            <w:sz w:val="24"/>
            <w:szCs w:val="24"/>
            <w:u w:val="single"/>
            <w:lang w:val="sv-SE"/>
          </w:rPr>
          <w:t xml:space="preserve"> </w:t>
        </w:r>
        <w:r w:rsidRPr="001607A9">
          <w:rPr>
            <w:sz w:val="24"/>
            <w:szCs w:val="24"/>
            <w:u w:val="single"/>
            <w:lang w:val="sv-SE"/>
          </w:rPr>
          <w:t>Adalah,</w:t>
        </w:r>
        <w:r w:rsidRPr="001607A9">
          <w:rPr>
            <w:spacing w:val="-2"/>
            <w:sz w:val="24"/>
            <w:szCs w:val="24"/>
            <w:u w:val="single"/>
            <w:lang w:val="sv-SE"/>
          </w:rPr>
          <w:t xml:space="preserve"> </w:t>
        </w:r>
        <w:r w:rsidRPr="001607A9">
          <w:rPr>
            <w:sz w:val="24"/>
            <w:szCs w:val="24"/>
            <w:u w:val="single"/>
            <w:lang w:val="sv-SE"/>
          </w:rPr>
          <w:t>Ukuran,</w:t>
        </w:r>
        <w:r w:rsidRPr="001607A9">
          <w:rPr>
            <w:spacing w:val="-1"/>
            <w:sz w:val="24"/>
            <w:szCs w:val="24"/>
            <w:u w:val="single"/>
            <w:lang w:val="sv-SE"/>
          </w:rPr>
          <w:t xml:space="preserve"> </w:t>
        </w:r>
        <w:r w:rsidRPr="001607A9">
          <w:rPr>
            <w:sz w:val="24"/>
            <w:szCs w:val="24"/>
            <w:u w:val="single"/>
            <w:lang w:val="sv-SE"/>
          </w:rPr>
          <w:t>Halaman,</w:t>
        </w:r>
        <w:r w:rsidRPr="001607A9">
          <w:rPr>
            <w:spacing w:val="-2"/>
            <w:sz w:val="24"/>
            <w:szCs w:val="24"/>
            <w:u w:val="single"/>
            <w:lang w:val="sv-SE"/>
          </w:rPr>
          <w:t xml:space="preserve"> </w:t>
        </w:r>
        <w:r w:rsidRPr="001607A9">
          <w:rPr>
            <w:sz w:val="24"/>
            <w:szCs w:val="24"/>
            <w:u w:val="single"/>
            <w:lang w:val="sv-SE"/>
          </w:rPr>
          <w:t>Serta</w:t>
        </w:r>
        <w:r w:rsidRPr="001607A9">
          <w:rPr>
            <w:spacing w:val="-2"/>
            <w:sz w:val="24"/>
            <w:szCs w:val="24"/>
            <w:u w:val="single"/>
            <w:lang w:val="sv-SE"/>
          </w:rPr>
          <w:t xml:space="preserve"> Fungsinya!</w:t>
        </w:r>
      </w:hyperlink>
    </w:p>
    <w:p w14:paraId="6B5D760B" w14:textId="77777777" w:rsidR="001607A9" w:rsidRPr="001607A9" w:rsidRDefault="001607A9" w:rsidP="001607A9">
      <w:pPr>
        <w:pStyle w:val="BodyText"/>
        <w:spacing w:line="480" w:lineRule="auto"/>
        <w:ind w:left="568"/>
        <w:jc w:val="both"/>
        <w:rPr>
          <w:lang w:val="sv-SE"/>
        </w:rPr>
      </w:pPr>
      <w:hyperlink r:id="rId8">
        <w:r w:rsidRPr="001607A9">
          <w:rPr>
            <w:u w:val="single"/>
            <w:lang w:val="sv-SE"/>
          </w:rPr>
          <w:t>-</w:t>
        </w:r>
        <w:r w:rsidRPr="001607A9">
          <w:rPr>
            <w:spacing w:val="-1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Cipta</w:t>
        </w:r>
        <w:r w:rsidRPr="001607A9">
          <w:rPr>
            <w:spacing w:val="-1"/>
            <w:u w:val="single"/>
            <w:lang w:val="sv-SE"/>
          </w:rPr>
          <w:t xml:space="preserve"> </w:t>
        </w:r>
        <w:r w:rsidRPr="001607A9">
          <w:rPr>
            <w:spacing w:val="-2"/>
            <w:u w:val="single"/>
            <w:lang w:val="sv-SE"/>
          </w:rPr>
          <w:t>Grafika</w:t>
        </w:r>
      </w:hyperlink>
    </w:p>
    <w:p w14:paraId="7B8678F5" w14:textId="77777777" w:rsidR="001607A9" w:rsidRPr="001607A9" w:rsidRDefault="001607A9" w:rsidP="001607A9">
      <w:pPr>
        <w:pStyle w:val="BodyText"/>
        <w:spacing w:line="480" w:lineRule="auto"/>
        <w:ind w:left="568" w:right="1275"/>
        <w:jc w:val="both"/>
        <w:rPr>
          <w:lang w:val="sv-SE"/>
        </w:rPr>
      </w:pPr>
      <w:r w:rsidRPr="001607A9">
        <w:rPr>
          <w:lang w:val="sv-SE"/>
        </w:rPr>
        <w:t>Langi, A. C., Gosal, R., &amp; Undap, G. (2019). Strategi Pemerintah Desa Dalam Pemberdayaan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Pemuda</w:t>
      </w:r>
      <w:r w:rsidRPr="001607A9">
        <w:rPr>
          <w:spacing w:val="-5"/>
          <w:lang w:val="sv-SE"/>
        </w:rPr>
        <w:t xml:space="preserve"> </w:t>
      </w:r>
      <w:r w:rsidRPr="001607A9">
        <w:rPr>
          <w:lang w:val="sv-SE"/>
        </w:rPr>
        <w:t>Sadar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Pariwisata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Di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Kawasan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Wisata</w:t>
      </w:r>
      <w:r w:rsidRPr="001607A9">
        <w:rPr>
          <w:spacing w:val="-5"/>
          <w:lang w:val="sv-SE"/>
        </w:rPr>
        <w:t xml:space="preserve"> </w:t>
      </w:r>
      <w:r w:rsidRPr="001607A9">
        <w:rPr>
          <w:lang w:val="sv-SE"/>
        </w:rPr>
        <w:t>Danau</w:t>
      </w:r>
      <w:r w:rsidRPr="001607A9">
        <w:rPr>
          <w:spacing w:val="-3"/>
          <w:lang w:val="sv-SE"/>
        </w:rPr>
        <w:t xml:space="preserve"> </w:t>
      </w:r>
      <w:r w:rsidRPr="001607A9">
        <w:rPr>
          <w:lang w:val="sv-SE"/>
        </w:rPr>
        <w:t>Mooat</w:t>
      </w:r>
      <w:r w:rsidRPr="001607A9">
        <w:rPr>
          <w:spacing w:val="-4"/>
          <w:lang w:val="sv-SE"/>
        </w:rPr>
        <w:t xml:space="preserve"> </w:t>
      </w:r>
      <w:r w:rsidRPr="001607A9">
        <w:rPr>
          <w:lang w:val="sv-SE"/>
        </w:rPr>
        <w:t>(Studi Di Desa Mooat Kecamatan Mooat Kabupaten Bolaang Mongondow Timur).</w:t>
      </w:r>
    </w:p>
    <w:p w14:paraId="70DB3DAC" w14:textId="77777777" w:rsidR="001607A9" w:rsidRPr="001607A9" w:rsidRDefault="001607A9" w:rsidP="001607A9">
      <w:pPr>
        <w:pStyle w:val="BodyText"/>
        <w:spacing w:line="480" w:lineRule="auto"/>
        <w:ind w:left="568"/>
        <w:jc w:val="both"/>
        <w:rPr>
          <w:lang w:val="sv-SE"/>
        </w:rPr>
      </w:pPr>
      <w:r w:rsidRPr="001607A9">
        <w:rPr>
          <w:lang w:val="sv-SE"/>
        </w:rPr>
        <w:t>JURNAL</w:t>
      </w:r>
      <w:r w:rsidRPr="001607A9">
        <w:rPr>
          <w:spacing w:val="-8"/>
          <w:lang w:val="sv-SE"/>
        </w:rPr>
        <w:t xml:space="preserve"> </w:t>
      </w:r>
      <w:r w:rsidRPr="001607A9">
        <w:rPr>
          <w:lang w:val="sv-SE"/>
        </w:rPr>
        <w:t>EKSEKUTIF,</w:t>
      </w:r>
      <w:r w:rsidRPr="001607A9">
        <w:rPr>
          <w:spacing w:val="-4"/>
          <w:lang w:val="sv-SE"/>
        </w:rPr>
        <w:t xml:space="preserve"> 3(3).</w:t>
      </w:r>
    </w:p>
    <w:p w14:paraId="25D9D444" w14:textId="77777777" w:rsidR="001607A9" w:rsidRPr="001607A9" w:rsidRDefault="001607A9" w:rsidP="001607A9">
      <w:pPr>
        <w:pStyle w:val="BodyText"/>
        <w:spacing w:line="480" w:lineRule="auto"/>
        <w:jc w:val="both"/>
        <w:rPr>
          <w:lang w:val="sv-SE"/>
        </w:rPr>
        <w:sectPr w:rsidR="001607A9" w:rsidRPr="001607A9" w:rsidSect="001607A9">
          <w:pgSz w:w="11910" w:h="16840"/>
          <w:pgMar w:top="1920" w:right="425" w:bottom="1460" w:left="1700" w:header="0" w:footer="1278" w:gutter="0"/>
          <w:cols w:space="720"/>
        </w:sectPr>
      </w:pPr>
    </w:p>
    <w:p w14:paraId="30B0F405" w14:textId="77777777" w:rsidR="001607A9" w:rsidRPr="001607A9" w:rsidRDefault="001607A9" w:rsidP="001607A9">
      <w:pPr>
        <w:pStyle w:val="BodyText"/>
        <w:spacing w:line="480" w:lineRule="auto"/>
        <w:ind w:left="568" w:right="1273"/>
        <w:jc w:val="both"/>
        <w:rPr>
          <w:lang w:val="sv-SE"/>
        </w:rPr>
      </w:pPr>
      <w:r w:rsidRPr="001607A9">
        <w:rPr>
          <w:lang w:val="sv-SE"/>
        </w:rPr>
        <w:lastRenderedPageBreak/>
        <w:t>MARSELINA, K. A., BASORI, M. ., &amp; ZAMAN, W. I. . (2024). PENGEMBANGAN MEDIA PEMBELAJARAN BOOKLET BERBASIS QR-CODE MATERI BENTUK DAN FUNGSI BAGIAN TUBUH PADA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MANUSIA</w:t>
      </w:r>
      <w:r w:rsidRPr="001607A9">
        <w:rPr>
          <w:spacing w:val="29"/>
          <w:lang w:val="sv-SE"/>
        </w:rPr>
        <w:t xml:space="preserve"> </w:t>
      </w:r>
      <w:r w:rsidRPr="001607A9">
        <w:rPr>
          <w:lang w:val="sv-SE"/>
        </w:rPr>
        <w:t>(PANCA</w:t>
      </w:r>
      <w:r w:rsidRPr="001607A9">
        <w:rPr>
          <w:spacing w:val="26"/>
          <w:lang w:val="sv-SE"/>
        </w:rPr>
        <w:t xml:space="preserve"> </w:t>
      </w:r>
      <w:r w:rsidRPr="001607A9">
        <w:rPr>
          <w:lang w:val="sv-SE"/>
        </w:rPr>
        <w:t>INDRA)</w:t>
      </w:r>
      <w:r w:rsidRPr="001607A9">
        <w:rPr>
          <w:spacing w:val="28"/>
          <w:lang w:val="sv-SE"/>
        </w:rPr>
        <w:t xml:space="preserve"> </w:t>
      </w:r>
      <w:r w:rsidRPr="001607A9">
        <w:rPr>
          <w:lang w:val="sv-SE"/>
        </w:rPr>
        <w:t>UNTUK</w:t>
      </w:r>
      <w:r w:rsidRPr="001607A9">
        <w:rPr>
          <w:spacing w:val="29"/>
          <w:lang w:val="sv-SE"/>
        </w:rPr>
        <w:t xml:space="preserve"> </w:t>
      </w:r>
      <w:r w:rsidRPr="001607A9">
        <w:rPr>
          <w:lang w:val="sv-SE"/>
        </w:rPr>
        <w:t>SISWA</w:t>
      </w:r>
      <w:r w:rsidRPr="001607A9">
        <w:rPr>
          <w:spacing w:val="24"/>
          <w:lang w:val="sv-SE"/>
        </w:rPr>
        <w:t xml:space="preserve"> </w:t>
      </w:r>
      <w:r w:rsidRPr="001607A9">
        <w:rPr>
          <w:lang w:val="sv-SE"/>
        </w:rPr>
        <w:t>KELAS</w:t>
      </w:r>
      <w:r w:rsidRPr="001607A9">
        <w:rPr>
          <w:spacing w:val="28"/>
          <w:lang w:val="sv-SE"/>
        </w:rPr>
        <w:t xml:space="preserve"> </w:t>
      </w:r>
      <w:r w:rsidRPr="001607A9">
        <w:rPr>
          <w:lang w:val="sv-SE"/>
        </w:rPr>
        <w:t>IV</w:t>
      </w:r>
      <w:r w:rsidRPr="001607A9">
        <w:rPr>
          <w:spacing w:val="31"/>
          <w:lang w:val="sv-SE"/>
        </w:rPr>
        <w:t xml:space="preserve"> </w:t>
      </w:r>
      <w:r w:rsidRPr="001607A9">
        <w:rPr>
          <w:lang w:val="sv-SE"/>
        </w:rPr>
        <w:t>SDN</w:t>
      </w:r>
      <w:r w:rsidRPr="001607A9">
        <w:rPr>
          <w:spacing w:val="25"/>
          <w:lang w:val="sv-SE"/>
        </w:rPr>
        <w:t xml:space="preserve"> </w:t>
      </w:r>
      <w:r w:rsidRPr="001607A9">
        <w:rPr>
          <w:spacing w:val="-2"/>
          <w:lang w:val="sv-SE"/>
        </w:rPr>
        <w:t>DAWUHAN</w:t>
      </w:r>
    </w:p>
    <w:p w14:paraId="0F8E29F4" w14:textId="77777777" w:rsidR="001607A9" w:rsidRPr="001607A9" w:rsidRDefault="001607A9" w:rsidP="001607A9">
      <w:pPr>
        <w:spacing w:line="480" w:lineRule="auto"/>
        <w:ind w:left="568" w:right="1276"/>
        <w:jc w:val="both"/>
        <w:rPr>
          <w:sz w:val="24"/>
          <w:szCs w:val="24"/>
        </w:rPr>
      </w:pPr>
      <w:r w:rsidRPr="001607A9">
        <w:rPr>
          <w:sz w:val="24"/>
          <w:szCs w:val="24"/>
        </w:rPr>
        <w:t>LOR.</w:t>
      </w:r>
      <w:r w:rsidRPr="001607A9">
        <w:rPr>
          <w:spacing w:val="80"/>
          <w:sz w:val="24"/>
          <w:szCs w:val="24"/>
        </w:rPr>
        <w:t xml:space="preserve"> </w:t>
      </w:r>
      <w:r w:rsidRPr="001607A9">
        <w:rPr>
          <w:i/>
          <w:sz w:val="24"/>
          <w:szCs w:val="24"/>
        </w:rPr>
        <w:t>ELEMENTARY:</w:t>
      </w:r>
      <w:r w:rsidRPr="001607A9">
        <w:rPr>
          <w:i/>
          <w:spacing w:val="80"/>
          <w:sz w:val="24"/>
          <w:szCs w:val="24"/>
        </w:rPr>
        <w:t xml:space="preserve"> </w:t>
      </w:r>
      <w:proofErr w:type="spellStart"/>
      <w:r w:rsidRPr="001607A9">
        <w:rPr>
          <w:i/>
          <w:sz w:val="24"/>
          <w:szCs w:val="24"/>
        </w:rPr>
        <w:t>Jurnal</w:t>
      </w:r>
      <w:proofErr w:type="spellEnd"/>
      <w:r w:rsidRPr="001607A9">
        <w:rPr>
          <w:i/>
          <w:spacing w:val="80"/>
          <w:sz w:val="24"/>
          <w:szCs w:val="24"/>
        </w:rPr>
        <w:t xml:space="preserve"> </w:t>
      </w:r>
      <w:proofErr w:type="spellStart"/>
      <w:r w:rsidRPr="001607A9">
        <w:rPr>
          <w:i/>
          <w:sz w:val="24"/>
          <w:szCs w:val="24"/>
        </w:rPr>
        <w:t>Inovasi</w:t>
      </w:r>
      <w:proofErr w:type="spellEnd"/>
      <w:r w:rsidRPr="001607A9">
        <w:rPr>
          <w:i/>
          <w:spacing w:val="80"/>
          <w:sz w:val="24"/>
          <w:szCs w:val="24"/>
        </w:rPr>
        <w:t xml:space="preserve"> </w:t>
      </w:r>
      <w:r w:rsidRPr="001607A9">
        <w:rPr>
          <w:i/>
          <w:sz w:val="24"/>
          <w:szCs w:val="24"/>
        </w:rPr>
        <w:t>Pendidikan</w:t>
      </w:r>
      <w:r w:rsidRPr="001607A9">
        <w:rPr>
          <w:i/>
          <w:spacing w:val="80"/>
          <w:sz w:val="24"/>
          <w:szCs w:val="24"/>
        </w:rPr>
        <w:t xml:space="preserve"> </w:t>
      </w:r>
      <w:proofErr w:type="gramStart"/>
      <w:r w:rsidRPr="001607A9">
        <w:rPr>
          <w:i/>
          <w:sz w:val="24"/>
          <w:szCs w:val="24"/>
        </w:rPr>
        <w:t>Dasar</w:t>
      </w:r>
      <w:r w:rsidRPr="001607A9">
        <w:rPr>
          <w:i/>
          <w:spacing w:val="80"/>
          <w:sz w:val="24"/>
          <w:szCs w:val="24"/>
        </w:rPr>
        <w:t xml:space="preserve"> </w:t>
      </w:r>
      <w:r w:rsidRPr="001607A9">
        <w:rPr>
          <w:sz w:val="24"/>
          <w:szCs w:val="24"/>
        </w:rPr>
        <w:t>,</w:t>
      </w:r>
      <w:proofErr w:type="gramEnd"/>
      <w:r w:rsidRPr="001607A9">
        <w:rPr>
          <w:spacing w:val="80"/>
          <w:sz w:val="24"/>
          <w:szCs w:val="24"/>
        </w:rPr>
        <w:t xml:space="preserve"> </w:t>
      </w:r>
      <w:r w:rsidRPr="001607A9">
        <w:rPr>
          <w:i/>
          <w:sz w:val="24"/>
          <w:szCs w:val="24"/>
        </w:rPr>
        <w:t>4</w:t>
      </w:r>
      <w:r w:rsidRPr="001607A9">
        <w:rPr>
          <w:sz w:val="24"/>
          <w:szCs w:val="24"/>
        </w:rPr>
        <w:t>(3),</w:t>
      </w:r>
      <w:r w:rsidRPr="001607A9">
        <w:rPr>
          <w:spacing w:val="80"/>
          <w:sz w:val="24"/>
          <w:szCs w:val="24"/>
        </w:rPr>
        <w:t xml:space="preserve"> </w:t>
      </w:r>
      <w:r w:rsidRPr="001607A9">
        <w:rPr>
          <w:sz w:val="24"/>
          <w:szCs w:val="24"/>
        </w:rPr>
        <w:t>103–119.</w:t>
      </w:r>
      <w:r w:rsidRPr="001607A9">
        <w:rPr>
          <w:spacing w:val="40"/>
          <w:sz w:val="24"/>
          <w:szCs w:val="24"/>
        </w:rPr>
        <w:t xml:space="preserve"> </w:t>
      </w:r>
      <w:hyperlink r:id="rId9">
        <w:r w:rsidRPr="001607A9">
          <w:rPr>
            <w:spacing w:val="-2"/>
            <w:sz w:val="24"/>
            <w:szCs w:val="24"/>
          </w:rPr>
          <w:t>https://doi.org/10.51878/elementary.v4i3.3010</w:t>
        </w:r>
      </w:hyperlink>
    </w:p>
    <w:p w14:paraId="5BEC29B7" w14:textId="77777777" w:rsidR="001607A9" w:rsidRPr="001607A9" w:rsidRDefault="001607A9" w:rsidP="001607A9">
      <w:pPr>
        <w:pStyle w:val="BodyText"/>
        <w:spacing w:before="159" w:line="480" w:lineRule="auto"/>
        <w:ind w:left="568" w:right="1469"/>
        <w:jc w:val="both"/>
        <w:rPr>
          <w:lang w:val="sv-SE"/>
        </w:rPr>
      </w:pPr>
      <w:proofErr w:type="spellStart"/>
      <w:r w:rsidRPr="001607A9">
        <w:t>Okpatrioka</w:t>
      </w:r>
      <w:proofErr w:type="spellEnd"/>
      <w:r w:rsidRPr="001607A9">
        <w:t>.</w:t>
      </w:r>
      <w:r w:rsidRPr="001607A9">
        <w:rPr>
          <w:spacing w:val="-4"/>
        </w:rPr>
        <w:t xml:space="preserve"> </w:t>
      </w:r>
      <w:r w:rsidRPr="001607A9">
        <w:t>(2023).</w:t>
      </w:r>
      <w:r w:rsidRPr="001607A9">
        <w:rPr>
          <w:spacing w:val="-6"/>
        </w:rPr>
        <w:t xml:space="preserve"> </w:t>
      </w:r>
      <w:r w:rsidRPr="001607A9">
        <w:t>Research</w:t>
      </w:r>
      <w:r w:rsidRPr="001607A9">
        <w:rPr>
          <w:spacing w:val="-6"/>
        </w:rPr>
        <w:t xml:space="preserve"> </w:t>
      </w:r>
      <w:r w:rsidRPr="001607A9">
        <w:t>and</w:t>
      </w:r>
      <w:r w:rsidRPr="001607A9">
        <w:rPr>
          <w:spacing w:val="-4"/>
        </w:rPr>
        <w:t xml:space="preserve"> </w:t>
      </w:r>
      <w:r w:rsidRPr="001607A9">
        <w:t>Development</w:t>
      </w:r>
      <w:r w:rsidRPr="001607A9">
        <w:rPr>
          <w:spacing w:val="-4"/>
        </w:rPr>
        <w:t xml:space="preserve"> </w:t>
      </w:r>
      <w:r w:rsidRPr="001607A9">
        <w:t>(R&amp;D)</w:t>
      </w:r>
      <w:r w:rsidRPr="001607A9">
        <w:rPr>
          <w:spacing w:val="-5"/>
        </w:rPr>
        <w:t xml:space="preserve"> </w:t>
      </w:r>
      <w:proofErr w:type="spellStart"/>
      <w:r w:rsidRPr="001607A9">
        <w:t>penelitian</w:t>
      </w:r>
      <w:proofErr w:type="spellEnd"/>
      <w:r w:rsidRPr="001607A9">
        <w:rPr>
          <w:spacing w:val="-6"/>
        </w:rPr>
        <w:t xml:space="preserve"> </w:t>
      </w:r>
      <w:r w:rsidRPr="001607A9">
        <w:t>yang</w:t>
      </w:r>
      <w:r w:rsidRPr="001607A9">
        <w:rPr>
          <w:spacing w:val="-4"/>
        </w:rPr>
        <w:t xml:space="preserve"> </w:t>
      </w:r>
      <w:proofErr w:type="spellStart"/>
      <w:r w:rsidRPr="001607A9">
        <w:t>inovatif</w:t>
      </w:r>
      <w:proofErr w:type="spellEnd"/>
      <w:r w:rsidRPr="001607A9">
        <w:t xml:space="preserve"> </w:t>
      </w:r>
      <w:proofErr w:type="spellStart"/>
      <w:r w:rsidRPr="001607A9">
        <w:t>dalam</w:t>
      </w:r>
      <w:proofErr w:type="spellEnd"/>
      <w:r w:rsidRPr="001607A9">
        <w:t xml:space="preserve"> </w:t>
      </w:r>
      <w:proofErr w:type="spellStart"/>
      <w:r w:rsidRPr="001607A9">
        <w:t>pendidikan</w:t>
      </w:r>
      <w:proofErr w:type="spellEnd"/>
      <w:r w:rsidRPr="001607A9">
        <w:t xml:space="preserve">. </w:t>
      </w:r>
      <w:r w:rsidRPr="001607A9">
        <w:rPr>
          <w:lang w:val="sv-SE"/>
        </w:rPr>
        <w:t>Jurnal Pendidikan, Bahasa dan Budaya. 1(1), 86-100</w:t>
      </w:r>
    </w:p>
    <w:p w14:paraId="0E09348A" w14:textId="77777777" w:rsidR="001607A9" w:rsidRPr="001607A9" w:rsidRDefault="001607A9" w:rsidP="001607A9">
      <w:pPr>
        <w:pStyle w:val="BodyText"/>
        <w:spacing w:before="160" w:line="480" w:lineRule="auto"/>
        <w:ind w:left="568" w:right="1294"/>
        <w:jc w:val="both"/>
        <w:rPr>
          <w:lang w:val="sv-SE"/>
        </w:rPr>
      </w:pPr>
      <w:r w:rsidRPr="001607A9">
        <w:rPr>
          <w:lang w:val="sv-SE"/>
        </w:rPr>
        <w:t xml:space="preserve">Pitanatri, P. D. S. (2020). Sejarah perkembangan pariwisata dan definisi </w:t>
      </w:r>
      <w:r w:rsidRPr="001607A9">
        <w:rPr>
          <w:spacing w:val="-2"/>
          <w:lang w:val="sv-SE"/>
        </w:rPr>
        <w:t xml:space="preserve">pariwisata. </w:t>
      </w:r>
      <w:hyperlink r:id="rId10">
        <w:r w:rsidRPr="001607A9">
          <w:rPr>
            <w:spacing w:val="-2"/>
            <w:lang w:val="sv-SE"/>
          </w:rPr>
          <w:t>https://www.academia.edu/download/38136276/SEJARAH_PERKEMBANGAN</w:t>
        </w:r>
      </w:hyperlink>
    </w:p>
    <w:p w14:paraId="12314A8F" w14:textId="77777777" w:rsidR="001607A9" w:rsidRPr="001607A9" w:rsidRDefault="001607A9" w:rsidP="001607A9">
      <w:pPr>
        <w:pStyle w:val="BodyText"/>
        <w:spacing w:before="1" w:line="480" w:lineRule="auto"/>
        <w:ind w:left="568"/>
        <w:jc w:val="both"/>
        <w:rPr>
          <w:lang w:val="sv-SE"/>
        </w:rPr>
      </w:pPr>
      <w:r w:rsidRPr="001607A9">
        <w:rPr>
          <w:lang w:val="sv-SE"/>
        </w:rPr>
        <w:t>_PARIWISATA</w:t>
      </w:r>
      <w:r w:rsidRPr="001607A9">
        <w:rPr>
          <w:spacing w:val="-10"/>
          <w:lang w:val="sv-SE"/>
        </w:rPr>
        <w:t xml:space="preserve"> </w:t>
      </w:r>
      <w:r w:rsidRPr="001607A9">
        <w:rPr>
          <w:spacing w:val="-2"/>
          <w:lang w:val="sv-SE"/>
        </w:rPr>
        <w:t>DAN_DEFINISI_PARIWISATA_DIAH_PITANATRI.pdf.</w:t>
      </w:r>
    </w:p>
    <w:p w14:paraId="0805FAD0" w14:textId="77777777" w:rsidR="001607A9" w:rsidRPr="001607A9" w:rsidRDefault="001607A9" w:rsidP="001607A9">
      <w:pPr>
        <w:spacing w:line="480" w:lineRule="auto"/>
        <w:ind w:left="568"/>
        <w:jc w:val="both"/>
        <w:rPr>
          <w:i/>
          <w:sz w:val="24"/>
          <w:szCs w:val="24"/>
          <w:lang w:val="sv-SE"/>
        </w:rPr>
      </w:pPr>
      <w:r w:rsidRPr="001607A9">
        <w:rPr>
          <w:sz w:val="24"/>
          <w:szCs w:val="24"/>
          <w:lang w:val="sv-SE"/>
        </w:rPr>
        <w:t>Sumarni,</w:t>
      </w:r>
      <w:r w:rsidRPr="001607A9">
        <w:rPr>
          <w:spacing w:val="-5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Sri</w:t>
      </w:r>
      <w:r w:rsidRPr="001607A9">
        <w:rPr>
          <w:spacing w:val="-5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(2019,</w:t>
      </w:r>
      <w:r w:rsidRPr="001607A9">
        <w:rPr>
          <w:spacing w:val="-1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Oktober).</w:t>
      </w:r>
      <w:r w:rsidRPr="001607A9">
        <w:rPr>
          <w:spacing w:val="-1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MODEL</w:t>
      </w:r>
      <w:r w:rsidRPr="001607A9">
        <w:rPr>
          <w:i/>
          <w:spacing w:val="-3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PENELITIAN</w:t>
      </w:r>
      <w:r w:rsidRPr="001607A9">
        <w:rPr>
          <w:i/>
          <w:spacing w:val="-3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DAN</w:t>
      </w:r>
      <w:r w:rsidRPr="001607A9">
        <w:rPr>
          <w:i/>
          <w:spacing w:val="-2"/>
          <w:sz w:val="24"/>
          <w:szCs w:val="24"/>
          <w:lang w:val="sv-SE"/>
        </w:rPr>
        <w:t xml:space="preserve"> PENGEMBANGAN</w:t>
      </w:r>
    </w:p>
    <w:p w14:paraId="6873AD24" w14:textId="77777777" w:rsidR="001607A9" w:rsidRPr="001607A9" w:rsidRDefault="001607A9" w:rsidP="001607A9">
      <w:pPr>
        <w:spacing w:line="480" w:lineRule="auto"/>
        <w:ind w:left="568" w:right="1276"/>
        <w:jc w:val="both"/>
        <w:rPr>
          <w:sz w:val="24"/>
          <w:szCs w:val="24"/>
        </w:rPr>
      </w:pPr>
      <w:r w:rsidRPr="001607A9">
        <w:rPr>
          <w:i/>
          <w:sz w:val="24"/>
          <w:szCs w:val="24"/>
          <w:lang w:val="sv-SE"/>
        </w:rPr>
        <w:t xml:space="preserve">(R&amp;D) LIMA TAHAP (MANTAP). </w:t>
      </w:r>
      <w:r w:rsidRPr="001607A9">
        <w:rPr>
          <w:sz w:val="24"/>
          <w:szCs w:val="24"/>
          <w:lang w:val="sv-SE"/>
        </w:rPr>
        <w:t>Universitas Islam Negeri Sunan Kalijaga, Yogyakarta.</w:t>
      </w:r>
      <w:r w:rsidRPr="001607A9">
        <w:rPr>
          <w:spacing w:val="-5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</w:rPr>
        <w:t>Retrieved</w:t>
      </w:r>
      <w:r w:rsidRPr="001607A9">
        <w:rPr>
          <w:spacing w:val="-3"/>
          <w:sz w:val="24"/>
          <w:szCs w:val="24"/>
        </w:rPr>
        <w:t xml:space="preserve"> </w:t>
      </w:r>
      <w:r w:rsidRPr="001607A9">
        <w:rPr>
          <w:sz w:val="24"/>
          <w:szCs w:val="24"/>
        </w:rPr>
        <w:t>from:</w:t>
      </w:r>
      <w:r w:rsidRPr="001607A9">
        <w:rPr>
          <w:spacing w:val="-5"/>
          <w:sz w:val="24"/>
          <w:szCs w:val="24"/>
        </w:rPr>
        <w:t xml:space="preserve"> </w:t>
      </w:r>
      <w:hyperlink r:id="rId11">
        <w:r w:rsidRPr="001607A9">
          <w:rPr>
            <w:sz w:val="24"/>
            <w:szCs w:val="24"/>
            <w:u w:val="single"/>
          </w:rPr>
          <w:t>SRI</w:t>
        </w:r>
        <w:r w:rsidRPr="001607A9">
          <w:rPr>
            <w:spacing w:val="-6"/>
            <w:sz w:val="24"/>
            <w:szCs w:val="24"/>
            <w:u w:val="single"/>
          </w:rPr>
          <w:t xml:space="preserve"> </w:t>
        </w:r>
        <w:r w:rsidRPr="001607A9">
          <w:rPr>
            <w:sz w:val="24"/>
            <w:szCs w:val="24"/>
            <w:u w:val="single"/>
          </w:rPr>
          <w:t>SUMARNI</w:t>
        </w:r>
        <w:r w:rsidRPr="001607A9">
          <w:rPr>
            <w:spacing w:val="-6"/>
            <w:sz w:val="24"/>
            <w:szCs w:val="24"/>
            <w:u w:val="single"/>
          </w:rPr>
          <w:t xml:space="preserve"> </w:t>
        </w:r>
        <w:r w:rsidRPr="001607A9">
          <w:rPr>
            <w:sz w:val="24"/>
            <w:szCs w:val="24"/>
            <w:u w:val="single"/>
          </w:rPr>
          <w:t>-</w:t>
        </w:r>
        <w:r w:rsidRPr="001607A9">
          <w:rPr>
            <w:spacing w:val="-6"/>
            <w:sz w:val="24"/>
            <w:szCs w:val="24"/>
            <w:u w:val="single"/>
          </w:rPr>
          <w:t xml:space="preserve"> </w:t>
        </w:r>
        <w:r w:rsidRPr="001607A9">
          <w:rPr>
            <w:sz w:val="24"/>
            <w:szCs w:val="24"/>
            <w:u w:val="single"/>
          </w:rPr>
          <w:t>MODEL</w:t>
        </w:r>
        <w:r w:rsidRPr="001607A9">
          <w:rPr>
            <w:spacing w:val="-3"/>
            <w:sz w:val="24"/>
            <w:szCs w:val="24"/>
            <w:u w:val="single"/>
          </w:rPr>
          <w:t xml:space="preserve"> </w:t>
        </w:r>
        <w:r w:rsidRPr="001607A9">
          <w:rPr>
            <w:sz w:val="24"/>
            <w:szCs w:val="24"/>
            <w:u w:val="single"/>
          </w:rPr>
          <w:t>FINAL</w:t>
        </w:r>
        <w:r w:rsidRPr="001607A9">
          <w:rPr>
            <w:spacing w:val="-6"/>
            <w:sz w:val="24"/>
            <w:szCs w:val="24"/>
            <w:u w:val="single"/>
          </w:rPr>
          <w:t xml:space="preserve"> </w:t>
        </w:r>
        <w:r w:rsidRPr="001607A9">
          <w:rPr>
            <w:sz w:val="24"/>
            <w:szCs w:val="24"/>
            <w:u w:val="single"/>
          </w:rPr>
          <w:t>HKI_2019.pdf</w:t>
        </w:r>
      </w:hyperlink>
    </w:p>
    <w:p w14:paraId="38C62508" w14:textId="77777777" w:rsidR="001607A9" w:rsidRPr="001607A9" w:rsidRDefault="001607A9" w:rsidP="001607A9">
      <w:pPr>
        <w:pStyle w:val="BodyText"/>
        <w:spacing w:line="480" w:lineRule="auto"/>
        <w:ind w:left="568"/>
        <w:jc w:val="both"/>
      </w:pPr>
      <w:hyperlink r:id="rId12">
        <w:r w:rsidRPr="001607A9">
          <w:rPr>
            <w:spacing w:val="-2"/>
            <w:u w:val="single"/>
          </w:rPr>
          <w:t>(uin-suka.ac.id)</w:t>
        </w:r>
      </w:hyperlink>
    </w:p>
    <w:p w14:paraId="24876D6A" w14:textId="77777777" w:rsidR="001607A9" w:rsidRPr="001607A9" w:rsidRDefault="001607A9" w:rsidP="001607A9">
      <w:pPr>
        <w:pStyle w:val="BodyText"/>
        <w:tabs>
          <w:tab w:val="left" w:pos="1885"/>
          <w:tab w:val="left" w:pos="2756"/>
          <w:tab w:val="left" w:pos="3726"/>
          <w:tab w:val="left" w:pos="4705"/>
          <w:tab w:val="left" w:pos="5840"/>
          <w:tab w:val="left" w:pos="7292"/>
          <w:tab w:val="left" w:pos="8144"/>
        </w:tabs>
        <w:spacing w:line="480" w:lineRule="auto"/>
        <w:ind w:left="568" w:right="1274"/>
        <w:jc w:val="both"/>
        <w:rPr>
          <w:lang w:val="sv-SE"/>
        </w:rPr>
      </w:pPr>
      <w:r w:rsidRPr="001607A9">
        <w:rPr>
          <w:lang w:val="sv-SE"/>
        </w:rPr>
        <w:t>Utami,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A.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R.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(2019).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Analisis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daya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tarik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unggulan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ekowisata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Dusun</w:t>
      </w:r>
      <w:r w:rsidRPr="001607A9">
        <w:rPr>
          <w:spacing w:val="40"/>
          <w:lang w:val="sv-SE"/>
        </w:rPr>
        <w:t xml:space="preserve"> </w:t>
      </w:r>
      <w:r w:rsidRPr="001607A9">
        <w:rPr>
          <w:lang w:val="sv-SE"/>
        </w:rPr>
        <w:t>Bambu</w:t>
      </w:r>
      <w:r w:rsidRPr="001607A9">
        <w:rPr>
          <w:spacing w:val="40"/>
          <w:lang w:val="sv-SE"/>
        </w:rPr>
        <w:t xml:space="preserve"> </w:t>
      </w:r>
      <w:r w:rsidRPr="001607A9">
        <w:rPr>
          <w:spacing w:val="-2"/>
          <w:lang w:val="sv-SE"/>
        </w:rPr>
        <w:t>Bandung,</w:t>
      </w:r>
      <w:r w:rsidRPr="001607A9">
        <w:rPr>
          <w:lang w:val="sv-SE"/>
        </w:rPr>
        <w:tab/>
      </w:r>
      <w:r w:rsidRPr="001607A9">
        <w:rPr>
          <w:spacing w:val="-4"/>
          <w:lang w:val="sv-SE"/>
        </w:rPr>
        <w:t>Jawa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Barat.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Jurnal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Industri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Pariwisata,</w:t>
      </w:r>
      <w:r w:rsidRPr="001607A9">
        <w:rPr>
          <w:lang w:val="sv-SE"/>
        </w:rPr>
        <w:tab/>
      </w:r>
      <w:r w:rsidRPr="001607A9">
        <w:rPr>
          <w:spacing w:val="-2"/>
          <w:lang w:val="sv-SE"/>
        </w:rPr>
        <w:t>2(1),</w:t>
      </w:r>
      <w:r w:rsidRPr="001607A9">
        <w:rPr>
          <w:lang w:val="sv-SE"/>
        </w:rPr>
        <w:tab/>
        <w:t>21–</w:t>
      </w:r>
    </w:p>
    <w:p w14:paraId="7A7D3640" w14:textId="77777777" w:rsidR="001607A9" w:rsidRPr="001607A9" w:rsidRDefault="001607A9" w:rsidP="001607A9">
      <w:pPr>
        <w:pStyle w:val="BodyText"/>
        <w:spacing w:line="480" w:lineRule="auto"/>
        <w:ind w:left="568"/>
        <w:jc w:val="both"/>
        <w:rPr>
          <w:lang w:val="sv-SE"/>
        </w:rPr>
      </w:pPr>
      <w:r w:rsidRPr="001607A9">
        <w:rPr>
          <w:lang w:val="sv-SE"/>
        </w:rPr>
        <w:t xml:space="preserve">26. </w:t>
      </w:r>
      <w:hyperlink r:id="rId13">
        <w:r w:rsidRPr="001607A9">
          <w:rPr>
            <w:spacing w:val="-2"/>
            <w:u w:val="single" w:color="112B3B"/>
            <w:lang w:val="sv-SE"/>
          </w:rPr>
          <w:t>https://doi.org/10.36441/pariwisata.v2i1.27</w:t>
        </w:r>
      </w:hyperlink>
    </w:p>
    <w:p w14:paraId="30971EAD" w14:textId="77777777" w:rsidR="001607A9" w:rsidRPr="001607A9" w:rsidRDefault="001607A9" w:rsidP="001607A9">
      <w:pPr>
        <w:spacing w:line="480" w:lineRule="auto"/>
        <w:ind w:left="568" w:right="1276"/>
        <w:jc w:val="both"/>
        <w:rPr>
          <w:i/>
          <w:sz w:val="24"/>
          <w:szCs w:val="24"/>
          <w:lang w:val="sv-SE"/>
        </w:rPr>
      </w:pPr>
      <w:r w:rsidRPr="001607A9">
        <w:rPr>
          <w:sz w:val="24"/>
          <w:szCs w:val="24"/>
          <w:lang w:val="sv-SE"/>
        </w:rPr>
        <w:t xml:space="preserve">Wahyuning, Dewi (2019, November). </w:t>
      </w:r>
      <w:r w:rsidRPr="001607A9">
        <w:rPr>
          <w:i/>
          <w:sz w:val="24"/>
          <w:szCs w:val="24"/>
          <w:lang w:val="sv-SE"/>
        </w:rPr>
        <w:t>POTENSI PEMBANGUNGAN PARIWISATA</w:t>
      </w:r>
      <w:r w:rsidRPr="001607A9">
        <w:rPr>
          <w:i/>
          <w:spacing w:val="-7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BAHARI</w:t>
      </w:r>
      <w:r w:rsidRPr="001607A9">
        <w:rPr>
          <w:i/>
          <w:spacing w:val="-7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DI</w:t>
      </w:r>
      <w:r w:rsidRPr="001607A9">
        <w:rPr>
          <w:i/>
          <w:spacing w:val="-5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KABUPATEN</w:t>
      </w:r>
      <w:r w:rsidRPr="001607A9">
        <w:rPr>
          <w:i/>
          <w:spacing w:val="-6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TUBAN</w:t>
      </w:r>
      <w:r w:rsidRPr="001607A9">
        <w:rPr>
          <w:i/>
          <w:spacing w:val="-6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JAWA</w:t>
      </w:r>
      <w:r w:rsidRPr="001607A9">
        <w:rPr>
          <w:i/>
          <w:spacing w:val="-4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TIMUR</w:t>
      </w:r>
      <w:r w:rsidRPr="001607A9">
        <w:rPr>
          <w:i/>
          <w:spacing w:val="-4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DENGAN</w:t>
      </w:r>
    </w:p>
    <w:p w14:paraId="30809C34" w14:textId="77777777" w:rsidR="001607A9" w:rsidRPr="001607A9" w:rsidRDefault="001607A9" w:rsidP="001607A9">
      <w:pPr>
        <w:spacing w:line="480" w:lineRule="auto"/>
        <w:ind w:left="568"/>
        <w:jc w:val="both"/>
        <w:rPr>
          <w:sz w:val="24"/>
          <w:szCs w:val="24"/>
          <w:lang w:val="sv-SE"/>
        </w:rPr>
      </w:pPr>
      <w:r w:rsidRPr="001607A9">
        <w:rPr>
          <w:i/>
          <w:sz w:val="24"/>
          <w:szCs w:val="24"/>
          <w:lang w:val="sv-SE"/>
        </w:rPr>
        <w:t>MENGGUNAKAN</w:t>
      </w:r>
      <w:r w:rsidRPr="001607A9">
        <w:rPr>
          <w:i/>
          <w:spacing w:val="-6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DATA</w:t>
      </w:r>
      <w:r w:rsidRPr="001607A9">
        <w:rPr>
          <w:i/>
          <w:spacing w:val="-4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CITRA</w:t>
      </w:r>
      <w:r w:rsidRPr="001607A9">
        <w:rPr>
          <w:i/>
          <w:spacing w:val="-6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SATELIT</w:t>
      </w:r>
      <w:r w:rsidRPr="001607A9">
        <w:rPr>
          <w:sz w:val="24"/>
          <w:szCs w:val="24"/>
          <w:lang w:val="sv-SE"/>
        </w:rPr>
        <w:t>.</w:t>
      </w:r>
      <w:r w:rsidRPr="001607A9">
        <w:rPr>
          <w:spacing w:val="-4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Universitas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Negeri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pacing w:val="-2"/>
          <w:sz w:val="24"/>
          <w:szCs w:val="24"/>
          <w:lang w:val="sv-SE"/>
        </w:rPr>
        <w:t>Surabaya.</w:t>
      </w:r>
    </w:p>
    <w:p w14:paraId="50F54A0F" w14:textId="77777777" w:rsidR="001607A9" w:rsidRPr="001607A9" w:rsidRDefault="001607A9" w:rsidP="001607A9">
      <w:pPr>
        <w:spacing w:line="480" w:lineRule="auto"/>
        <w:jc w:val="both"/>
        <w:rPr>
          <w:sz w:val="24"/>
          <w:szCs w:val="24"/>
          <w:lang w:val="sv-SE"/>
        </w:rPr>
        <w:sectPr w:rsidR="001607A9" w:rsidRPr="001607A9" w:rsidSect="001607A9">
          <w:pgSz w:w="11910" w:h="16840"/>
          <w:pgMar w:top="1920" w:right="425" w:bottom="1460" w:left="1700" w:header="0" w:footer="1278" w:gutter="0"/>
          <w:cols w:space="720"/>
        </w:sectPr>
      </w:pPr>
    </w:p>
    <w:p w14:paraId="6D27131D" w14:textId="77777777" w:rsidR="001607A9" w:rsidRPr="001607A9" w:rsidRDefault="001607A9" w:rsidP="001607A9">
      <w:pPr>
        <w:pStyle w:val="BodyText"/>
        <w:spacing w:line="480" w:lineRule="auto"/>
        <w:ind w:left="568"/>
        <w:jc w:val="both"/>
        <w:rPr>
          <w:lang w:val="sv-SE"/>
        </w:rPr>
      </w:pPr>
      <w:r w:rsidRPr="001607A9">
        <w:rPr>
          <w:lang w:val="sv-SE"/>
        </w:rPr>
        <w:lastRenderedPageBreak/>
        <w:t>Retrieved</w:t>
      </w:r>
      <w:r w:rsidRPr="001607A9">
        <w:rPr>
          <w:spacing w:val="-7"/>
          <w:lang w:val="sv-SE"/>
        </w:rPr>
        <w:t xml:space="preserve"> </w:t>
      </w:r>
      <w:r w:rsidRPr="001607A9">
        <w:rPr>
          <w:lang w:val="sv-SE"/>
        </w:rPr>
        <w:t>from</w:t>
      </w:r>
      <w:r w:rsidRPr="001607A9">
        <w:rPr>
          <w:spacing w:val="-2"/>
          <w:lang w:val="sv-SE"/>
        </w:rPr>
        <w:t xml:space="preserve"> </w:t>
      </w:r>
      <w:r w:rsidRPr="001607A9">
        <w:rPr>
          <w:lang w:val="sv-SE"/>
        </w:rPr>
        <w:t>:</w:t>
      </w:r>
      <w:r w:rsidRPr="001607A9">
        <w:rPr>
          <w:spacing w:val="-4"/>
          <w:lang w:val="sv-SE"/>
        </w:rPr>
        <w:t xml:space="preserve"> </w:t>
      </w:r>
      <w:hyperlink r:id="rId14">
        <w:r w:rsidRPr="001607A9">
          <w:rPr>
            <w:u w:val="single"/>
            <w:lang w:val="sv-SE"/>
          </w:rPr>
          <w:t>(PDF)</w:t>
        </w:r>
        <w:r w:rsidRPr="001607A9">
          <w:rPr>
            <w:spacing w:val="-3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POTENSI</w:t>
        </w:r>
        <w:r w:rsidRPr="001607A9">
          <w:rPr>
            <w:spacing w:val="-5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PEMBANGUNGAN</w:t>
        </w:r>
        <w:r w:rsidRPr="001607A9">
          <w:rPr>
            <w:spacing w:val="-3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PARIWISATA</w:t>
        </w:r>
        <w:r w:rsidRPr="001607A9">
          <w:rPr>
            <w:spacing w:val="-3"/>
            <w:u w:val="single"/>
            <w:lang w:val="sv-SE"/>
          </w:rPr>
          <w:t xml:space="preserve"> </w:t>
        </w:r>
        <w:r w:rsidRPr="001607A9">
          <w:rPr>
            <w:spacing w:val="-2"/>
            <w:u w:val="single"/>
            <w:lang w:val="sv-SE"/>
          </w:rPr>
          <w:t>BAHARI</w:t>
        </w:r>
      </w:hyperlink>
    </w:p>
    <w:p w14:paraId="0F152E6F" w14:textId="77777777" w:rsidR="001607A9" w:rsidRPr="001607A9" w:rsidRDefault="001607A9" w:rsidP="001607A9">
      <w:pPr>
        <w:pStyle w:val="BodyText"/>
        <w:spacing w:before="273" w:line="480" w:lineRule="auto"/>
        <w:ind w:left="568"/>
        <w:jc w:val="both"/>
        <w:rPr>
          <w:lang w:val="sv-SE"/>
        </w:rPr>
      </w:pPr>
      <w:hyperlink r:id="rId15">
        <w:r w:rsidRPr="001607A9">
          <w:rPr>
            <w:u w:val="single"/>
            <w:lang w:val="sv-SE"/>
          </w:rPr>
          <w:t>DI</w:t>
        </w:r>
        <w:r w:rsidRPr="001607A9">
          <w:rPr>
            <w:spacing w:val="-7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KABUPATEN</w:t>
        </w:r>
        <w:r w:rsidRPr="001607A9">
          <w:rPr>
            <w:spacing w:val="-2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TUBAN</w:t>
        </w:r>
        <w:r w:rsidRPr="001607A9">
          <w:rPr>
            <w:spacing w:val="-4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JAWA</w:t>
        </w:r>
        <w:r w:rsidRPr="001607A9">
          <w:rPr>
            <w:spacing w:val="-4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TIMUR</w:t>
        </w:r>
        <w:r w:rsidRPr="001607A9">
          <w:rPr>
            <w:spacing w:val="-3"/>
            <w:u w:val="single"/>
            <w:lang w:val="sv-SE"/>
          </w:rPr>
          <w:t xml:space="preserve"> </w:t>
        </w:r>
        <w:r w:rsidRPr="001607A9">
          <w:rPr>
            <w:u w:val="single"/>
            <w:lang w:val="sv-SE"/>
          </w:rPr>
          <w:t>DENGAN</w:t>
        </w:r>
        <w:r w:rsidRPr="001607A9">
          <w:rPr>
            <w:spacing w:val="-2"/>
            <w:u w:val="single"/>
            <w:lang w:val="sv-SE"/>
          </w:rPr>
          <w:t xml:space="preserve"> MENGGUNAKAN</w:t>
        </w:r>
      </w:hyperlink>
    </w:p>
    <w:p w14:paraId="3AA30535" w14:textId="77777777" w:rsidR="001607A9" w:rsidRPr="001607A9" w:rsidRDefault="001607A9" w:rsidP="001607A9">
      <w:pPr>
        <w:pStyle w:val="BodyText"/>
        <w:spacing w:before="1" w:line="480" w:lineRule="auto"/>
        <w:ind w:left="568"/>
        <w:jc w:val="both"/>
      </w:pPr>
      <w:hyperlink r:id="rId16">
        <w:r w:rsidRPr="001607A9">
          <w:rPr>
            <w:u w:val="single"/>
          </w:rPr>
          <w:t>DATA</w:t>
        </w:r>
        <w:r w:rsidRPr="001607A9">
          <w:rPr>
            <w:spacing w:val="-5"/>
            <w:u w:val="single"/>
          </w:rPr>
          <w:t xml:space="preserve"> </w:t>
        </w:r>
        <w:r w:rsidRPr="001607A9">
          <w:rPr>
            <w:u w:val="single"/>
          </w:rPr>
          <w:t>CITRA</w:t>
        </w:r>
        <w:r w:rsidRPr="001607A9">
          <w:rPr>
            <w:spacing w:val="-5"/>
            <w:u w:val="single"/>
          </w:rPr>
          <w:t xml:space="preserve"> </w:t>
        </w:r>
        <w:r w:rsidRPr="001607A9">
          <w:rPr>
            <w:u w:val="single"/>
          </w:rPr>
          <w:t xml:space="preserve">SATELIT </w:t>
        </w:r>
        <w:r w:rsidRPr="001607A9">
          <w:rPr>
            <w:spacing w:val="-2"/>
            <w:u w:val="single"/>
          </w:rPr>
          <w:t>(researchgate.net)</w:t>
        </w:r>
      </w:hyperlink>
    </w:p>
    <w:p w14:paraId="1B0B9487" w14:textId="77777777" w:rsidR="001607A9" w:rsidRPr="001607A9" w:rsidRDefault="001607A9" w:rsidP="001607A9">
      <w:pPr>
        <w:pStyle w:val="BodyText"/>
        <w:spacing w:line="480" w:lineRule="auto"/>
        <w:ind w:left="568" w:right="1275"/>
        <w:jc w:val="both"/>
        <w:rPr>
          <w:lang w:val="sv-SE"/>
        </w:rPr>
      </w:pPr>
      <w:r w:rsidRPr="001607A9">
        <w:rPr>
          <w:lang w:val="sv-SE"/>
        </w:rPr>
        <w:t>Yuliana, R., &amp; Pradipta, G. (2023). Strategi promosi digital dalam meningkatkan kunjungan wisatawan domestik pasca pandemi COVID-19. Jurnal Pariwisata Nusantara, 5(1), 12–25.</w:t>
      </w:r>
    </w:p>
    <w:p w14:paraId="61811DB1" w14:textId="5006150F" w:rsidR="00B144AF" w:rsidRPr="001607A9" w:rsidRDefault="001607A9" w:rsidP="001607A9">
      <w:pPr>
        <w:spacing w:line="480" w:lineRule="auto"/>
        <w:ind w:left="630" w:hanging="62"/>
        <w:jc w:val="both"/>
        <w:rPr>
          <w:sz w:val="24"/>
          <w:szCs w:val="24"/>
        </w:rPr>
      </w:pPr>
      <w:r w:rsidRPr="001607A9">
        <w:rPr>
          <w:sz w:val="24"/>
          <w:szCs w:val="24"/>
          <w:lang w:val="sv-SE"/>
        </w:rPr>
        <w:t>Zebua, K., &amp; Mendrofa, N. K. (2023). Pengembangan Media Pembelajaran</w:t>
      </w:r>
      <w:r>
        <w:rPr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Booklet Berbasis Contextual Teaching and Learning terhadap Kemampuan</w:t>
      </w:r>
      <w:r>
        <w:rPr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Berpikir</w:t>
      </w:r>
      <w:r w:rsidRPr="001607A9">
        <w:rPr>
          <w:spacing w:val="-4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Kritis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Matematis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Siswa</w:t>
      </w:r>
      <w:r w:rsidRPr="001607A9">
        <w:rPr>
          <w:spacing w:val="-4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Di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SMP</w:t>
      </w:r>
      <w:r w:rsidRPr="001607A9">
        <w:rPr>
          <w:spacing w:val="-5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Negeri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1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sz w:val="24"/>
          <w:szCs w:val="24"/>
          <w:lang w:val="sv-SE"/>
        </w:rPr>
        <w:t>Sirombu</w:t>
      </w:r>
      <w:r w:rsidRPr="001607A9">
        <w:rPr>
          <w:i/>
          <w:sz w:val="24"/>
          <w:szCs w:val="24"/>
          <w:lang w:val="sv-SE"/>
        </w:rPr>
        <w:t>.</w:t>
      </w:r>
      <w:r w:rsidRPr="001607A9">
        <w:rPr>
          <w:i/>
          <w:spacing w:val="-3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Jurnal</w:t>
      </w:r>
      <w:r w:rsidRPr="001607A9">
        <w:rPr>
          <w:i/>
          <w:spacing w:val="-3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Absis</w:t>
      </w:r>
      <w:r w:rsidRPr="001607A9">
        <w:rPr>
          <w:sz w:val="24"/>
          <w:szCs w:val="24"/>
          <w:lang w:val="sv-SE"/>
        </w:rPr>
        <w:t>:</w:t>
      </w:r>
      <w:r w:rsidRPr="001607A9">
        <w:rPr>
          <w:spacing w:val="-3"/>
          <w:sz w:val="24"/>
          <w:szCs w:val="24"/>
          <w:lang w:val="sv-SE"/>
        </w:rPr>
        <w:t xml:space="preserve"> </w:t>
      </w:r>
      <w:r w:rsidRPr="001607A9">
        <w:rPr>
          <w:i/>
          <w:sz w:val="24"/>
          <w:szCs w:val="24"/>
          <w:lang w:val="sv-SE"/>
        </w:rPr>
        <w:t>Jurnal Pendidikan Matematika dan Matematika</w:t>
      </w:r>
      <w:r w:rsidRPr="001607A9">
        <w:rPr>
          <w:sz w:val="24"/>
          <w:szCs w:val="24"/>
          <w:lang w:val="sv-SE"/>
        </w:rPr>
        <w:t xml:space="preserve">, 6(1): 767-780. DOI: </w:t>
      </w:r>
      <w:hyperlink r:id="rId17">
        <w:r w:rsidRPr="001607A9">
          <w:rPr>
            <w:spacing w:val="-2"/>
            <w:sz w:val="24"/>
            <w:szCs w:val="24"/>
            <w:lang w:val="sv-SE"/>
          </w:rPr>
          <w:t>https://doi.org/10.30606/absis.v6i1.2074</w:t>
        </w:r>
      </w:hyperlink>
      <w:r w:rsidRPr="001607A9">
        <w:rPr>
          <w:spacing w:val="-2"/>
          <w:sz w:val="24"/>
          <w:szCs w:val="24"/>
          <w:lang w:val="sv-SE"/>
        </w:rPr>
        <w:t>.</w:t>
      </w:r>
    </w:p>
    <w:sectPr w:rsidR="00B144AF" w:rsidRPr="001607A9" w:rsidSect="001607A9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AA"/>
    <w:rsid w:val="001607A9"/>
    <w:rsid w:val="002624C1"/>
    <w:rsid w:val="00474181"/>
    <w:rsid w:val="005C54AA"/>
    <w:rsid w:val="00607DB4"/>
    <w:rsid w:val="007873FD"/>
    <w:rsid w:val="00845798"/>
    <w:rsid w:val="00B144AF"/>
    <w:rsid w:val="00B9130E"/>
    <w:rsid w:val="00E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E0B1"/>
  <w15:chartTrackingRefBased/>
  <w15:docId w15:val="{652153BD-B059-40F4-8D99-D463AC63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4A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A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A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A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4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A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A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A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5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A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54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A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4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A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607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07A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ptagrafika.com/booklet-adalah/" TargetMode="External"/><Relationship Id="rId13" Type="http://schemas.openxmlformats.org/officeDocument/2006/relationships/hyperlink" Target="https://doi.org/10.36441/pariwisata.v2i1.2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ptagrafika.com/booklet-adalah/" TargetMode="External"/><Relationship Id="rId12" Type="http://schemas.openxmlformats.org/officeDocument/2006/relationships/hyperlink" Target="https://digilib.uin-suka.ac.id/id/eprint/39153/1/SRI%20SUMARNI%20-%20MODEL%20FINAL%20HKI_2019.pdf" TargetMode="External"/><Relationship Id="rId17" Type="http://schemas.openxmlformats.org/officeDocument/2006/relationships/hyperlink" Target="https://doi.org/10.30606/absis.v6i1.20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searchgate.net/publication/337245812_POTENSI_PEMBANGUNGAN_PARIWISATA_BAHARI_DI_KABUPATEN_TUBAN_JAWA_TIMUR_DENGAN_MENGGUNAKAN_DATA_CITRA_SATELIT" TargetMode="External"/><Relationship Id="rId1" Type="http://schemas.openxmlformats.org/officeDocument/2006/relationships/styles" Target="styles.xml"/><Relationship Id="rId6" Type="http://schemas.openxmlformats.org/officeDocument/2006/relationships/hyperlink" Target="https://widuri.raharja.info/index.php?title=Media_Informasi" TargetMode="External"/><Relationship Id="rId11" Type="http://schemas.openxmlformats.org/officeDocument/2006/relationships/hyperlink" Target="https://digilib.uin-suka.ac.id/id/eprint/39153/1/SRI%20SUMARNI%20-%20MODEL%20FINAL%20HKI_2019.pdf" TargetMode="External"/><Relationship Id="rId5" Type="http://schemas.openxmlformats.org/officeDocument/2006/relationships/hyperlink" Target="https://widuri.raharja.info/index.php?title=Media_Informasi" TargetMode="External"/><Relationship Id="rId15" Type="http://schemas.openxmlformats.org/officeDocument/2006/relationships/hyperlink" Target="https://www.researchgate.net/publication/337245812_POTENSI_PEMBANGUNGAN_PARIWISATA_BAHARI_DI_KABUPATEN_TUBAN_JAWA_TIMUR_DENGAN_MENGGUNAKAN_DATA_CITRA_SATELIT" TargetMode="External"/><Relationship Id="rId10" Type="http://schemas.openxmlformats.org/officeDocument/2006/relationships/hyperlink" Target="https://www.academia.edu/download/38136276/SEJARAH_PERKEMBANGA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24198/janitra.v1i1.33022" TargetMode="External"/><Relationship Id="rId9" Type="http://schemas.openxmlformats.org/officeDocument/2006/relationships/hyperlink" Target="https://doi.org/10.51878/elementary.v4i3.3010" TargetMode="External"/><Relationship Id="rId14" Type="http://schemas.openxmlformats.org/officeDocument/2006/relationships/hyperlink" Target="https://www.researchgate.net/publication/337245812_POTENSI_PEMBANGUNGAN_PARIWISATA_BAHARI_DI_KABUPATEN_TUBAN_JAWA_TIMUR_DENGAN_MENGGUNAKAN_DATA_CITRA_SATE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</dc:creator>
  <cp:keywords/>
  <dc:description/>
  <cp:lastModifiedBy>PERPUS</cp:lastModifiedBy>
  <cp:revision>2</cp:revision>
  <dcterms:created xsi:type="dcterms:W3CDTF">2026-07-14T07:31:00Z</dcterms:created>
  <dcterms:modified xsi:type="dcterms:W3CDTF">2026-07-14T07:33:00Z</dcterms:modified>
</cp:coreProperties>
</file>