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5B1D" w14:textId="77777777" w:rsidR="00211E59" w:rsidRDefault="00211E59" w:rsidP="00211E59">
      <w:pPr>
        <w:pStyle w:val="Heading1"/>
        <w:spacing w:line="360" w:lineRule="auto"/>
        <w:jc w:val="center"/>
        <w:rPr>
          <w:rFonts w:ascii="Times New Roman" w:hAnsi="Times New Roman" w:cs="Times New Roman"/>
          <w:b/>
          <w:color w:val="000000" w:themeColor="text1"/>
          <w:sz w:val="28"/>
          <w:szCs w:val="28"/>
        </w:rPr>
      </w:pPr>
      <w:bookmarkStart w:id="0" w:name="_Toc208394681"/>
      <w:r>
        <w:rPr>
          <w:rFonts w:ascii="Times New Roman" w:hAnsi="Times New Roman" w:cs="Times New Roman"/>
          <w:b/>
          <w:color w:val="000000" w:themeColor="text1"/>
          <w:sz w:val="28"/>
          <w:szCs w:val="28"/>
        </w:rPr>
        <w:t>BAB II</w:t>
      </w:r>
      <w:r>
        <w:rPr>
          <w:rFonts w:ascii="Times New Roman" w:hAnsi="Times New Roman" w:cs="Times New Roman"/>
          <w:b/>
          <w:color w:val="000000" w:themeColor="text1"/>
          <w:sz w:val="28"/>
          <w:szCs w:val="28"/>
          <w:lang w:val="en-US"/>
        </w:rPr>
        <w:br/>
      </w:r>
      <w:r>
        <w:rPr>
          <w:rFonts w:ascii="Times New Roman" w:hAnsi="Times New Roman" w:cs="Times New Roman"/>
          <w:b/>
          <w:color w:val="000000" w:themeColor="text1"/>
          <w:sz w:val="28"/>
          <w:szCs w:val="28"/>
        </w:rPr>
        <w:t>TINJAUAN PUSTAKA</w:t>
      </w:r>
      <w:bookmarkEnd w:id="0"/>
    </w:p>
    <w:p w14:paraId="211C25BA" w14:textId="77777777" w:rsidR="00211E59" w:rsidRPr="008A0D1B" w:rsidRDefault="00211E59" w:rsidP="00211E59"/>
    <w:p w14:paraId="4FE02144" w14:textId="77777777" w:rsidR="00211E59" w:rsidRDefault="00211E59" w:rsidP="00211E59">
      <w:pPr>
        <w:pStyle w:val="Heading2"/>
        <w:spacing w:before="0" w:after="120" w:line="360" w:lineRule="auto"/>
        <w:ind w:left="567"/>
        <w:rPr>
          <w:rFonts w:ascii="Times New Roman" w:hAnsi="Times New Roman" w:cs="Times New Roman"/>
          <w:b/>
          <w:bCs/>
          <w:color w:val="auto"/>
          <w:sz w:val="24"/>
          <w:szCs w:val="24"/>
        </w:rPr>
      </w:pPr>
      <w:bookmarkStart w:id="1" w:name="_Toc208394682"/>
      <w:r>
        <w:rPr>
          <w:rFonts w:ascii="Times New Roman" w:hAnsi="Times New Roman" w:cs="Times New Roman"/>
          <w:b/>
          <w:bCs/>
          <w:color w:val="auto"/>
          <w:sz w:val="24"/>
          <w:szCs w:val="24"/>
        </w:rPr>
        <w:t>2.1 Penelitian Terdahulu</w:t>
      </w:r>
      <w:bookmarkEnd w:id="1"/>
    </w:p>
    <w:p w14:paraId="64691F98" w14:textId="77777777" w:rsidR="00211E59" w:rsidRDefault="00211E59" w:rsidP="00211E59">
      <w:pPr>
        <w:spacing w:after="120" w:line="360" w:lineRule="auto"/>
        <w:ind w:left="567" w:firstLine="850"/>
        <w:jc w:val="both"/>
        <w:rPr>
          <w:rFonts w:ascii="Times New Roman" w:hAnsi="Times New Roman" w:cs="Times New Roman"/>
          <w:b/>
          <w:bCs/>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"/>
          <w:id w:val="208471364"/>
          <w:placeholder>
            <w:docPart w:val="D29DAE1597A14326B0F98C4D55CC8F78"/>
          </w:placeholder>
        </w:sdtPr>
        <w:sdtContent>
          <w:r>
            <w:rPr>
              <w:rFonts w:ascii="Times New Roman" w:hAnsi="Times New Roman" w:cs="Times New Roman"/>
              <w:color w:val="000000"/>
              <w:sz w:val="24"/>
              <w:szCs w:val="24"/>
            </w:rPr>
            <w:t>(Ramadhan et al., 2023)</w:t>
          </w:r>
          <w:proofErr w:type="spellStart"/>
        </w:sdtContent>
      </w:sd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“Strategi Government Public Relations </w:t>
      </w:r>
      <w:proofErr w:type="spellStart"/>
      <w:r>
        <w:rPr>
          <w:rFonts w:ascii="Times New Roman" w:hAnsi="Times New Roman" w:cs="Times New Roman"/>
          <w:i/>
          <w:iCs/>
          <w:sz w:val="24"/>
          <w:szCs w:val="24"/>
        </w:rPr>
        <w:t>Pemda</w:t>
      </w:r>
      <w:proofErr w:type="spellEnd"/>
      <w:r>
        <w:rPr>
          <w:rFonts w:ascii="Times New Roman" w:hAnsi="Times New Roman" w:cs="Times New Roman"/>
          <w:i/>
          <w:iCs/>
          <w:sz w:val="24"/>
          <w:szCs w:val="24"/>
        </w:rPr>
        <w:t xml:space="preserve"> DIY </w:t>
      </w:r>
      <w:proofErr w:type="spellStart"/>
      <w:r>
        <w:rPr>
          <w:rFonts w:ascii="Times New Roman" w:hAnsi="Times New Roman" w:cs="Times New Roman"/>
          <w:i/>
          <w:iCs/>
          <w:sz w:val="24"/>
          <w:szCs w:val="24"/>
        </w:rPr>
        <w:t>dalam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mengelola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informasi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publik</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pasca</w:t>
      </w:r>
      <w:proofErr w:type="spellEnd"/>
      <w:r>
        <w:rPr>
          <w:rFonts w:ascii="Times New Roman" w:hAnsi="Times New Roman" w:cs="Times New Roman"/>
          <w:i/>
          <w:iCs/>
          <w:sz w:val="24"/>
          <w:szCs w:val="24"/>
        </w:rPr>
        <w:t xml:space="preserve"> pandemic Covid-19”,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w:t>
      </w:r>
      <w:r>
        <w:rPr>
          <w:rFonts w:ascii="Times New Roman" w:hAnsi="Times New Roman" w:cs="Times New Roman"/>
          <w:i/>
          <w:iCs/>
          <w:sz w:val="24"/>
          <w:szCs w:val="24"/>
        </w:rPr>
        <w:t xml:space="preserve"> </w:t>
      </w:r>
      <w:r>
        <w:rPr>
          <w:rFonts w:ascii="Times New Roman" w:hAnsi="Times New Roman" w:cs="Times New Roman"/>
          <w:sz w:val="24"/>
          <w:szCs w:val="24"/>
        </w:rPr>
        <w:t>Kantor</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Daerah DIY</w:t>
      </w:r>
      <w:r>
        <w:rPr>
          <w:rFonts w:ascii="Times New Roman" w:hAnsi="Times New Roman" w:cs="Times New Roman"/>
          <w:i/>
          <w:iCs/>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strategi dan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Humas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 xml:space="preserve"> DIY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Covid-19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program dan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peliputan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media online dan mainstream, dan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terstruktur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humas </w:t>
      </w:r>
      <w:proofErr w:type="spellStart"/>
      <w:r>
        <w:rPr>
          <w:rFonts w:ascii="Times New Roman" w:hAnsi="Times New Roman" w:cs="Times New Roman"/>
          <w:sz w:val="24"/>
          <w:szCs w:val="24"/>
        </w:rPr>
        <w:t>Pemda</w:t>
      </w:r>
      <w:proofErr w:type="spellEnd"/>
      <w:r>
        <w:rPr>
          <w:rFonts w:ascii="Times New Roman" w:hAnsi="Times New Roman" w:cs="Times New Roman"/>
          <w:sz w:val="24"/>
          <w:szCs w:val="24"/>
        </w:rPr>
        <w:t xml:space="preserve"> DIY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sarana-prasarana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kendala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ketimpangan</w:t>
      </w:r>
      <w:proofErr w:type="spellEnd"/>
      <w:r>
        <w:rPr>
          <w:rFonts w:ascii="Times New Roman" w:hAnsi="Times New Roman" w:cs="Times New Roman"/>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media digital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PPID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
    <w:p w14:paraId="2FEDE7A8" w14:textId="77777777" w:rsidR="00211E59" w:rsidRDefault="00211E59" w:rsidP="00211E59">
      <w:pPr>
        <w:spacing w:after="120" w:line="360" w:lineRule="auto"/>
        <w:ind w:left="567" w:firstLine="85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di platform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w:t>
      </w:r>
      <w:proofErr w:type="spellEnd"/>
      <w:r>
        <w:rPr>
          <w:rFonts w:ascii="Times New Roman" w:hAnsi="Times New Roman" w:cs="Times New Roman"/>
          <w:sz w:val="24"/>
          <w:szCs w:val="24"/>
        </w:rPr>
        <w:t xml:space="preserve"> oleh </w:t>
      </w:r>
      <w:sdt>
        <w:sdtPr>
          <w:rPr>
            <w:rFonts w:ascii="Times New Roman" w:hAnsi="Times New Roman" w:cs="Times New Roman"/>
            <w:color w:val="000000"/>
            <w:sz w:val="24"/>
            <w:szCs w:val="24"/>
          </w:rPr>
          <w:tag w:val="MENDELEY_CITATION_v3_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"/>
          <w:id w:val="-1651515318"/>
          <w:placeholder>
            <w:docPart w:val="D29DAE1597A14326B0F98C4D55CC8F78"/>
          </w:placeholder>
        </w:sdtPr>
        <w:sdtEndPr>
          <w:rPr>
            <w:color w:val="auto"/>
          </w:rPr>
        </w:sdtEndPr>
        <w:sdtContent>
          <w:r>
            <w:rPr>
              <w:rFonts w:ascii="Times New Roman" w:eastAsia="Times New Roman" w:hAnsi="Times New Roman" w:cs="Times New Roman"/>
              <w:color w:val="000000"/>
              <w:sz w:val="24"/>
            </w:rPr>
            <w:t xml:space="preserve">(Salma &amp; </w:t>
          </w:r>
          <w:proofErr w:type="spellStart"/>
          <w:r>
            <w:rPr>
              <w:rFonts w:ascii="Times New Roman" w:eastAsia="Times New Roman" w:hAnsi="Times New Roman" w:cs="Times New Roman"/>
              <w:color w:val="000000"/>
              <w:sz w:val="24"/>
            </w:rPr>
            <w:t>Albab</w:t>
          </w:r>
          <w:proofErr w:type="spellEnd"/>
          <w:r>
            <w:rPr>
              <w:rFonts w:ascii="Times New Roman" w:eastAsia="Times New Roman" w:hAnsi="Times New Roman" w:cs="Times New Roman"/>
              <w:color w:val="000000"/>
              <w:sz w:val="24"/>
            </w:rPr>
            <w:t xml:space="preserve">, 2023) </w:t>
          </w:r>
        </w:sdtContent>
      </w:sdt>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Pr>
          <w:rStyle w:val="Emphasis"/>
          <w:rFonts w:ascii="Times New Roman" w:hAnsi="Times New Roman" w:cs="Times New Roman"/>
          <w:sz w:val="24"/>
          <w:szCs w:val="24"/>
        </w:rPr>
        <w:t xml:space="preserve">“Strategi </w:t>
      </w:r>
      <w:proofErr w:type="spellStart"/>
      <w:r>
        <w:rPr>
          <w:rStyle w:val="Emphasis"/>
          <w:rFonts w:ascii="Times New Roman" w:hAnsi="Times New Roman" w:cs="Times New Roman"/>
          <w:sz w:val="24"/>
          <w:szCs w:val="24"/>
        </w:rPr>
        <w:t>Konten</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TikTok</w:t>
      </w:r>
      <w:proofErr w:type="spellEnd"/>
      <w:r>
        <w:rPr>
          <w:rStyle w:val="Emphasis"/>
          <w:rFonts w:ascii="Times New Roman" w:hAnsi="Times New Roman" w:cs="Times New Roman"/>
          <w:sz w:val="24"/>
          <w:szCs w:val="24"/>
        </w:rPr>
        <w:t xml:space="preserve"> @jpradarsemarang </w:t>
      </w:r>
      <w:proofErr w:type="spellStart"/>
      <w:r>
        <w:rPr>
          <w:rStyle w:val="Emphasis"/>
          <w:rFonts w:ascii="Times New Roman" w:hAnsi="Times New Roman" w:cs="Times New Roman"/>
          <w:sz w:val="24"/>
          <w:szCs w:val="24"/>
        </w:rPr>
        <w:t>dalam</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Meningkatkan</w:t>
      </w:r>
      <w:proofErr w:type="spellEnd"/>
      <w:r>
        <w:rPr>
          <w:rStyle w:val="Emphasis"/>
          <w:rFonts w:ascii="Times New Roman" w:hAnsi="Times New Roman" w:cs="Times New Roman"/>
          <w:sz w:val="24"/>
          <w:szCs w:val="24"/>
        </w:rPr>
        <w:t xml:space="preserve"> Engagement”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Jawa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w:t>
      </w:r>
      <w:proofErr w:type="spellEnd"/>
      <w:r>
        <w:rPr>
          <w:rFonts w:ascii="Times New Roman" w:hAnsi="Times New Roman" w:cs="Times New Roman"/>
          <w:sz w:val="24"/>
          <w:szCs w:val="24"/>
        </w:rPr>
        <w:t xml:space="preserve"> Radar Semarang.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di </w:t>
      </w:r>
      <w:r>
        <w:rPr>
          <w:rFonts w:ascii="Times New Roman" w:hAnsi="Times New Roman" w:cs="Times New Roman"/>
          <w:sz w:val="24"/>
          <w:szCs w:val="24"/>
        </w:rPr>
        <w:lastRenderedPageBreak/>
        <w:t xml:space="preserve">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Radar Semarang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dipublikasikan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@jpradarsemarang. Strategi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engagement rate</w:t>
      </w:r>
      <w:r>
        <w:rPr>
          <w:rFonts w:ascii="Times New Roman" w:hAnsi="Times New Roman" w:cs="Times New Roman"/>
          <w:sz w:val="24"/>
          <w:szCs w:val="24"/>
        </w:rPr>
        <w:t xml:space="preserve"> </w:t>
      </w:r>
      <w:proofErr w:type="spellStart"/>
      <w:r>
        <w:rPr>
          <w:rFonts w:ascii="Times New Roman" w:hAnsi="Times New Roman" w:cs="Times New Roman"/>
          <w:sz w:val="24"/>
          <w:szCs w:val="24"/>
        </w:rPr>
        <w:t>akun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pengunggahan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engagement</w:t>
      </w:r>
      <w:r>
        <w:rPr>
          <w:rFonts w:ascii="Times New Roman" w:hAnsi="Times New Roman" w:cs="Times New Roman"/>
          <w:sz w:val="24"/>
          <w:szCs w:val="24"/>
        </w:rPr>
        <w:t xml:space="preserve">. </w:t>
      </w:r>
    </w:p>
    <w:p w14:paraId="54DCDEEA" w14:textId="77777777" w:rsidR="00211E59" w:rsidRDefault="00211E59" w:rsidP="00211E59">
      <w:pPr>
        <w:spacing w:after="120" w:line="360" w:lineRule="auto"/>
        <w:ind w:left="567" w:firstLine="850"/>
        <w:jc w:val="both"/>
        <w:rPr>
          <w:rFonts w:ascii="Times New Roman" w:eastAsia="Times New Roman" w:hAnsi="Times New Roman" w:cs="Times New Roman"/>
          <w:kern w:val="0"/>
          <w:sz w:val="24"/>
          <w:szCs w:val="24"/>
          <w:lang w:eastAsia="zh-CN"/>
          <w14:ligatures w14:val="none"/>
        </w:rPr>
      </w:pPr>
      <w:proofErr w:type="spellStart"/>
      <w:r>
        <w:rPr>
          <w:rFonts w:ascii="Times New Roman" w:eastAsia="Times New Roman" w:hAnsi="Times New Roman" w:cs="Times New Roman"/>
          <w:kern w:val="0"/>
          <w:sz w:val="24"/>
          <w:szCs w:val="24"/>
          <w:lang w:eastAsia="zh-CN"/>
          <w14:ligatures w14:val="none"/>
        </w:rPr>
        <w:t>Penelitian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berjudul</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 xml:space="preserve">“Strategi </w:t>
      </w:r>
      <w:proofErr w:type="spellStart"/>
      <w:r>
        <w:rPr>
          <w:rFonts w:ascii="Times New Roman" w:eastAsia="Times New Roman" w:hAnsi="Times New Roman" w:cs="Times New Roman"/>
          <w:i/>
          <w:iCs/>
          <w:kern w:val="0"/>
          <w:sz w:val="24"/>
          <w:szCs w:val="24"/>
          <w:lang w:eastAsia="zh-CN"/>
          <w14:ligatures w14:val="none"/>
        </w:rPr>
        <w:t>Pengelolaan</w:t>
      </w:r>
      <w:proofErr w:type="spellEnd"/>
      <w:r>
        <w:rPr>
          <w:rFonts w:ascii="Times New Roman" w:eastAsia="Times New Roman" w:hAnsi="Times New Roman" w:cs="Times New Roman"/>
          <w:i/>
          <w:iCs/>
          <w:kern w:val="0"/>
          <w:sz w:val="24"/>
          <w:szCs w:val="24"/>
          <w:lang w:eastAsia="zh-CN"/>
          <w14:ligatures w14:val="none"/>
        </w:rPr>
        <w:t xml:space="preserve"> </w:t>
      </w:r>
      <w:proofErr w:type="spellStart"/>
      <w:r>
        <w:rPr>
          <w:rFonts w:ascii="Times New Roman" w:eastAsia="Times New Roman" w:hAnsi="Times New Roman" w:cs="Times New Roman"/>
          <w:i/>
          <w:iCs/>
          <w:kern w:val="0"/>
          <w:sz w:val="24"/>
          <w:szCs w:val="24"/>
          <w:lang w:eastAsia="zh-CN"/>
          <w14:ligatures w14:val="none"/>
        </w:rPr>
        <w:t>Konten</w:t>
      </w:r>
      <w:proofErr w:type="spellEnd"/>
      <w:r>
        <w:rPr>
          <w:rFonts w:ascii="Times New Roman" w:eastAsia="Times New Roman" w:hAnsi="Times New Roman" w:cs="Times New Roman"/>
          <w:i/>
          <w:iCs/>
          <w:kern w:val="0"/>
          <w:sz w:val="24"/>
          <w:szCs w:val="24"/>
          <w:lang w:eastAsia="zh-CN"/>
          <w14:ligatures w14:val="none"/>
        </w:rPr>
        <w:t xml:space="preserve"> </w:t>
      </w:r>
      <w:proofErr w:type="spellStart"/>
      <w:r>
        <w:rPr>
          <w:rFonts w:ascii="Times New Roman" w:eastAsia="Times New Roman" w:hAnsi="Times New Roman" w:cs="Times New Roman"/>
          <w:i/>
          <w:iCs/>
          <w:kern w:val="0"/>
          <w:sz w:val="24"/>
          <w:szCs w:val="24"/>
          <w:lang w:eastAsia="zh-CN"/>
          <w14:ligatures w14:val="none"/>
        </w:rPr>
        <w:t>TikTok</w:t>
      </w:r>
      <w:proofErr w:type="spellEnd"/>
      <w:r>
        <w:rPr>
          <w:rFonts w:ascii="Times New Roman" w:eastAsia="Times New Roman" w:hAnsi="Times New Roman" w:cs="Times New Roman"/>
          <w:i/>
          <w:iCs/>
          <w:kern w:val="0"/>
          <w:sz w:val="24"/>
          <w:szCs w:val="24"/>
          <w:lang w:eastAsia="zh-CN"/>
          <w14:ligatures w14:val="none"/>
        </w:rPr>
        <w:t xml:space="preserve"> Lembaga Sensor Film RI </w:t>
      </w:r>
      <w:proofErr w:type="spellStart"/>
      <w:r>
        <w:rPr>
          <w:rFonts w:ascii="Times New Roman" w:eastAsia="Times New Roman" w:hAnsi="Times New Roman" w:cs="Times New Roman"/>
          <w:i/>
          <w:iCs/>
          <w:kern w:val="0"/>
          <w:sz w:val="24"/>
          <w:szCs w:val="24"/>
          <w:lang w:eastAsia="zh-CN"/>
          <w14:ligatures w14:val="none"/>
        </w:rPr>
        <w:t>dalam</w:t>
      </w:r>
      <w:proofErr w:type="spellEnd"/>
      <w:r>
        <w:rPr>
          <w:rFonts w:ascii="Times New Roman" w:eastAsia="Times New Roman" w:hAnsi="Times New Roman" w:cs="Times New Roman"/>
          <w:i/>
          <w:iCs/>
          <w:kern w:val="0"/>
          <w:sz w:val="24"/>
          <w:szCs w:val="24"/>
          <w:lang w:eastAsia="zh-CN"/>
          <w14:ligatures w14:val="none"/>
        </w:rPr>
        <w:t xml:space="preserve"> </w:t>
      </w:r>
      <w:proofErr w:type="spellStart"/>
      <w:r>
        <w:rPr>
          <w:rFonts w:ascii="Times New Roman" w:eastAsia="Times New Roman" w:hAnsi="Times New Roman" w:cs="Times New Roman"/>
          <w:i/>
          <w:iCs/>
          <w:kern w:val="0"/>
          <w:sz w:val="24"/>
          <w:szCs w:val="24"/>
          <w:lang w:eastAsia="zh-CN"/>
          <w14:ligatures w14:val="none"/>
        </w:rPr>
        <w:t>Meraih</w:t>
      </w:r>
      <w:proofErr w:type="spellEnd"/>
      <w:r>
        <w:rPr>
          <w:rFonts w:ascii="Times New Roman" w:eastAsia="Times New Roman" w:hAnsi="Times New Roman" w:cs="Times New Roman"/>
          <w:i/>
          <w:iCs/>
          <w:kern w:val="0"/>
          <w:sz w:val="24"/>
          <w:szCs w:val="24"/>
          <w:lang w:eastAsia="zh-CN"/>
          <w14:ligatures w14:val="none"/>
        </w:rPr>
        <w:t xml:space="preserve"> Engagement Rate”</w:t>
      </w:r>
      <w:r>
        <w:rPr>
          <w:rFonts w:ascii="Times New Roman" w:eastAsia="Times New Roman" w:hAnsi="Times New Roman" w:cs="Times New Roman"/>
          <w:kern w:val="0"/>
          <w:sz w:val="24"/>
          <w:szCs w:val="24"/>
          <w:lang w:eastAsia="zh-CN"/>
          <w14:ligatures w14:val="none"/>
        </w:rPr>
        <w:t xml:space="preserve"> oleh </w:t>
      </w:r>
      <w:sdt>
        <w:sdtPr>
          <w:rPr>
            <w:rFonts w:ascii="Times New Roman" w:eastAsia="Times New Roman" w:hAnsi="Times New Roman" w:cs="Times New Roman"/>
            <w:color w:val="000000"/>
            <w:kern w:val="0"/>
            <w:sz w:val="24"/>
            <w:szCs w:val="24"/>
            <w:lang w:eastAsia="zh-CN"/>
            <w14:ligatures w14:val="none"/>
          </w:rPr>
          <w:tag w:val="MENDELEY_CITATION_v3_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"/>
          <w:id w:val="-813638568"/>
          <w:placeholder>
            <w:docPart w:val="D29DAE1597A14326B0F98C4D55CC8F78"/>
          </w:placeholder>
        </w:sdtPr>
        <w:sdtContent>
          <w:r>
            <w:rPr>
              <w:rFonts w:ascii="Times New Roman" w:eastAsia="Times New Roman" w:hAnsi="Times New Roman" w:cs="Times New Roman"/>
              <w:color w:val="000000"/>
              <w:kern w:val="0"/>
              <w:sz w:val="24"/>
              <w:szCs w:val="24"/>
              <w:lang w:eastAsia="zh-CN"/>
              <w14:ligatures w14:val="none"/>
            </w:rPr>
            <w:t>(</w:t>
          </w:r>
          <w:proofErr w:type="spellStart"/>
          <w:r>
            <w:rPr>
              <w:rFonts w:ascii="Times New Roman" w:eastAsia="Times New Roman" w:hAnsi="Times New Roman" w:cs="Times New Roman"/>
              <w:color w:val="000000"/>
              <w:kern w:val="0"/>
              <w:sz w:val="24"/>
              <w:szCs w:val="24"/>
              <w:lang w:eastAsia="zh-CN"/>
              <w14:ligatures w14:val="none"/>
            </w:rPr>
            <w:t>Rizky</w:t>
          </w:r>
          <w:proofErr w:type="spellEnd"/>
          <w:r>
            <w:rPr>
              <w:rFonts w:ascii="Times New Roman" w:eastAsia="Times New Roman" w:hAnsi="Times New Roman" w:cs="Times New Roman"/>
              <w:color w:val="000000"/>
              <w:kern w:val="0"/>
              <w:sz w:val="24"/>
              <w:szCs w:val="24"/>
              <w:lang w:eastAsia="zh-CN"/>
              <w14:ligatures w14:val="none"/>
            </w:rPr>
            <w:t xml:space="preserve"> et al., 2023)</w:t>
          </w:r>
          <w:r>
            <w:rPr>
              <w:rFonts w:ascii="Times New Roman" w:eastAsia="Times New Roman" w:hAnsi="Times New Roman" w:cs="Times New Roman"/>
              <w:color w:val="000000"/>
              <w:kern w:val="0"/>
              <w:sz w:val="24"/>
              <w:szCs w:val="24"/>
              <w:lang w:val="en-US" w:eastAsia="zh-CN"/>
              <w14:ligatures w14:val="none"/>
            </w:rPr>
            <w:t xml:space="preserve"> </w:t>
          </w:r>
        </w:sdtContent>
      </w:sdt>
      <w:proofErr w:type="spellStart"/>
      <w:r>
        <w:rPr>
          <w:rFonts w:ascii="Times New Roman" w:eastAsia="Times New Roman" w:hAnsi="Times New Roman" w:cs="Times New Roman"/>
          <w:kern w:val="0"/>
          <w:sz w:val="24"/>
          <w:szCs w:val="24"/>
          <w:lang w:eastAsia="zh-CN"/>
          <w14:ligatures w14:val="none"/>
        </w:rPr>
        <w:t>membahas</w:t>
      </w:r>
      <w:proofErr w:type="spellEnd"/>
      <w:r>
        <w:rPr>
          <w:rFonts w:ascii="Times New Roman" w:eastAsia="Times New Roman" w:hAnsi="Times New Roman" w:cs="Times New Roman"/>
          <w:kern w:val="0"/>
          <w:sz w:val="24"/>
          <w:szCs w:val="24"/>
          <w:lang w:eastAsia="zh-CN"/>
          <w14:ligatures w14:val="none"/>
        </w:rPr>
        <w:t xml:space="preserve"> strategi yang </w:t>
      </w:r>
      <w:proofErr w:type="spellStart"/>
      <w:r>
        <w:rPr>
          <w:rFonts w:ascii="Times New Roman" w:eastAsia="Times New Roman" w:hAnsi="Times New Roman" w:cs="Times New Roman"/>
          <w:kern w:val="0"/>
          <w:sz w:val="24"/>
          <w:szCs w:val="24"/>
          <w:lang w:eastAsia="zh-CN"/>
          <w14:ligatures w14:val="none"/>
        </w:rPr>
        <w:t>digunakan</w:t>
      </w:r>
      <w:proofErr w:type="spellEnd"/>
      <w:r>
        <w:rPr>
          <w:rFonts w:ascii="Times New Roman" w:eastAsia="Times New Roman" w:hAnsi="Times New Roman" w:cs="Times New Roman"/>
          <w:kern w:val="0"/>
          <w:sz w:val="24"/>
          <w:szCs w:val="24"/>
          <w:lang w:eastAsia="zh-CN"/>
          <w14:ligatures w14:val="none"/>
        </w:rPr>
        <w:t xml:space="preserve"> Lembaga Sensor Film </w:t>
      </w:r>
      <w:proofErr w:type="spellStart"/>
      <w:r>
        <w:rPr>
          <w:rFonts w:ascii="Times New Roman" w:eastAsia="Times New Roman" w:hAnsi="Times New Roman" w:cs="Times New Roman"/>
          <w:kern w:val="0"/>
          <w:sz w:val="24"/>
          <w:szCs w:val="24"/>
          <w:lang w:eastAsia="zh-CN"/>
          <w14:ligatures w14:val="none"/>
        </w:rPr>
        <w:t>Republik</w:t>
      </w:r>
      <w:proofErr w:type="spellEnd"/>
      <w:r>
        <w:rPr>
          <w:rFonts w:ascii="Times New Roman" w:eastAsia="Times New Roman" w:hAnsi="Times New Roman" w:cs="Times New Roman"/>
          <w:kern w:val="0"/>
          <w:sz w:val="24"/>
          <w:szCs w:val="24"/>
          <w:lang w:eastAsia="zh-CN"/>
          <w14:ligatures w14:val="none"/>
        </w:rPr>
        <w:t xml:space="preserve"> Indonesia (LSF RI)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mengelola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akun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TikTok</w:t>
      </w:r>
      <w:proofErr w:type="spellEnd"/>
      <w:r>
        <w:rPr>
          <w:rFonts w:ascii="Times New Roman" w:eastAsia="Times New Roman" w:hAnsi="Times New Roman" w:cs="Times New Roman"/>
          <w:kern w:val="0"/>
          <w:sz w:val="24"/>
          <w:szCs w:val="24"/>
          <w:lang w:eastAsia="zh-CN"/>
          <w14:ligatures w14:val="none"/>
        </w:rPr>
        <w:t xml:space="preserve"> @lsf_ri </w:t>
      </w:r>
      <w:proofErr w:type="spellStart"/>
      <w:r>
        <w:rPr>
          <w:rFonts w:ascii="Times New Roman" w:eastAsia="Times New Roman" w:hAnsi="Times New Roman" w:cs="Times New Roman"/>
          <w:kern w:val="0"/>
          <w:sz w:val="24"/>
          <w:szCs w:val="24"/>
          <w:lang w:eastAsia="zh-CN"/>
          <w14:ligatures w14:val="none"/>
        </w:rPr>
        <w:t>untuk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meningkatkan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keterlibatan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audiens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atau</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engagement</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Penelitian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dilakukan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secara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kualitatif</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dengan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metode</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studi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kasus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selama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dua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bulan</w:t>
      </w:r>
      <w:proofErr w:type="spellEnd"/>
      <w:r>
        <w:rPr>
          <w:rFonts w:ascii="Times New Roman" w:eastAsia="Times New Roman" w:hAnsi="Times New Roman" w:cs="Times New Roman"/>
          <w:kern w:val="0"/>
          <w:sz w:val="24"/>
          <w:szCs w:val="24"/>
          <w:lang w:eastAsia="zh-CN"/>
          <w14:ligatures w14:val="none"/>
        </w:rPr>
        <w:t xml:space="preserve"> di Lembaga Sensor Film </w:t>
      </w:r>
      <w:proofErr w:type="spellStart"/>
      <w:r>
        <w:rPr>
          <w:rFonts w:ascii="Times New Roman" w:eastAsia="Times New Roman" w:hAnsi="Times New Roman" w:cs="Times New Roman"/>
          <w:kern w:val="0"/>
          <w:sz w:val="24"/>
          <w:szCs w:val="24"/>
          <w:lang w:eastAsia="zh-CN"/>
          <w14:ligatures w14:val="none"/>
        </w:rPr>
        <w:t>Republik</w:t>
      </w:r>
      <w:proofErr w:type="spellEnd"/>
      <w:r>
        <w:rPr>
          <w:rFonts w:ascii="Times New Roman" w:eastAsia="Times New Roman" w:hAnsi="Times New Roman" w:cs="Times New Roman"/>
          <w:kern w:val="0"/>
          <w:sz w:val="24"/>
          <w:szCs w:val="24"/>
          <w:lang w:eastAsia="zh-CN"/>
          <w14:ligatures w14:val="none"/>
        </w:rPr>
        <w:t xml:space="preserve"> Indonesia yang </w:t>
      </w:r>
      <w:proofErr w:type="spellStart"/>
      <w:r>
        <w:rPr>
          <w:rFonts w:ascii="Times New Roman" w:eastAsia="Times New Roman" w:hAnsi="Times New Roman" w:cs="Times New Roman"/>
          <w:kern w:val="0"/>
          <w:sz w:val="24"/>
          <w:szCs w:val="24"/>
          <w:lang w:eastAsia="zh-CN"/>
          <w14:ligatures w14:val="none"/>
        </w:rPr>
        <w:t>berlokasi</w:t>
      </w:r>
      <w:proofErr w:type="spellEnd"/>
      <w:r>
        <w:rPr>
          <w:rFonts w:ascii="Times New Roman" w:eastAsia="Times New Roman" w:hAnsi="Times New Roman" w:cs="Times New Roman"/>
          <w:kern w:val="0"/>
          <w:sz w:val="24"/>
          <w:szCs w:val="24"/>
          <w:lang w:eastAsia="zh-CN"/>
          <w14:ligatures w14:val="none"/>
        </w:rPr>
        <w:t xml:space="preserve"> di Jakarta. LSF RI </w:t>
      </w:r>
      <w:proofErr w:type="spellStart"/>
      <w:r>
        <w:rPr>
          <w:rFonts w:ascii="Times New Roman" w:eastAsia="Times New Roman" w:hAnsi="Times New Roman" w:cs="Times New Roman"/>
          <w:kern w:val="0"/>
          <w:sz w:val="24"/>
          <w:szCs w:val="24"/>
          <w:lang w:eastAsia="zh-CN"/>
          <w14:ligatures w14:val="none"/>
        </w:rPr>
        <w:t>menggunakan</w:t>
      </w:r>
      <w:proofErr w:type="spellEnd"/>
      <w:r>
        <w:rPr>
          <w:rFonts w:ascii="Times New Roman" w:eastAsia="Times New Roman" w:hAnsi="Times New Roman" w:cs="Times New Roman"/>
          <w:kern w:val="0"/>
          <w:sz w:val="24"/>
          <w:szCs w:val="24"/>
          <w:lang w:eastAsia="zh-CN"/>
          <w14:ligatures w14:val="none"/>
        </w:rPr>
        <w:t xml:space="preserve"> media </w:t>
      </w:r>
      <w:proofErr w:type="spellStart"/>
      <w:r>
        <w:rPr>
          <w:rFonts w:ascii="Times New Roman" w:eastAsia="Times New Roman" w:hAnsi="Times New Roman" w:cs="Times New Roman"/>
          <w:kern w:val="0"/>
          <w:sz w:val="24"/>
          <w:szCs w:val="24"/>
          <w:lang w:eastAsia="zh-CN"/>
          <w14:ligatures w14:val="none"/>
        </w:rPr>
        <w:t>sosial</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TikTok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untuk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menyampaikan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informasi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edukasi</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kampanye</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Budaya</w:t>
      </w:r>
      <w:proofErr w:type="spellEnd"/>
      <w:r>
        <w:rPr>
          <w:rFonts w:ascii="Times New Roman" w:eastAsia="Times New Roman" w:hAnsi="Times New Roman" w:cs="Times New Roman"/>
          <w:kern w:val="0"/>
          <w:sz w:val="24"/>
          <w:szCs w:val="24"/>
          <w:lang w:eastAsia="zh-CN"/>
          <w14:ligatures w14:val="none"/>
        </w:rPr>
        <w:t xml:space="preserve"> Sensor </w:t>
      </w:r>
      <w:proofErr w:type="spellStart"/>
      <w:r>
        <w:rPr>
          <w:rFonts w:ascii="Times New Roman" w:eastAsia="Times New Roman" w:hAnsi="Times New Roman" w:cs="Times New Roman"/>
          <w:kern w:val="0"/>
          <w:sz w:val="24"/>
          <w:szCs w:val="24"/>
          <w:lang w:eastAsia="zh-CN"/>
          <w14:ligatures w14:val="none"/>
        </w:rPr>
        <w:t>Mandiri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secara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lebih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dekat</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menarik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terutama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kepada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generasi</w:t>
      </w:r>
      <w:proofErr w:type="spellEnd"/>
      <w:r>
        <w:rPr>
          <w:rFonts w:ascii="Times New Roman" w:eastAsia="Times New Roman" w:hAnsi="Times New Roman" w:cs="Times New Roman"/>
          <w:kern w:val="0"/>
          <w:sz w:val="24"/>
          <w:szCs w:val="24"/>
          <w:lang w:eastAsia="zh-CN"/>
          <w14:ligatures w14:val="none"/>
        </w:rPr>
        <w:t xml:space="preserve"> Z yang </w:t>
      </w:r>
      <w:proofErr w:type="spellStart"/>
      <w:r>
        <w:rPr>
          <w:rFonts w:ascii="Times New Roman" w:eastAsia="Times New Roman" w:hAnsi="Times New Roman" w:cs="Times New Roman"/>
          <w:kern w:val="0"/>
          <w:sz w:val="24"/>
          <w:szCs w:val="24"/>
          <w:lang w:eastAsia="zh-CN"/>
          <w14:ligatures w14:val="none"/>
        </w:rPr>
        <w:t>menjadi</w:t>
      </w:r>
      <w:proofErr w:type="spellEnd"/>
      <w:r>
        <w:rPr>
          <w:rFonts w:ascii="Times New Roman" w:eastAsia="Times New Roman" w:hAnsi="Times New Roman" w:cs="Times New Roman"/>
          <w:kern w:val="0"/>
          <w:sz w:val="24"/>
          <w:szCs w:val="24"/>
          <w:lang w:eastAsia="zh-CN"/>
          <w14:ligatures w14:val="none"/>
        </w:rPr>
        <w:t xml:space="preserve"> target </w:t>
      </w:r>
      <w:proofErr w:type="spellStart"/>
      <w:r>
        <w:rPr>
          <w:rFonts w:ascii="Times New Roman" w:eastAsia="Times New Roman" w:hAnsi="Times New Roman" w:cs="Times New Roman"/>
          <w:kern w:val="0"/>
          <w:sz w:val="24"/>
          <w:szCs w:val="24"/>
          <w:lang w:eastAsia="zh-CN"/>
          <w14:ligatures w14:val="none"/>
        </w:rPr>
        <w:t>utama</w:t>
      </w:r>
      <w:proofErr w:type="spellEnd"/>
      <w:r>
        <w:rPr>
          <w:rFonts w:ascii="Times New Roman" w:eastAsia="Times New Roman" w:hAnsi="Times New Roman" w:cs="Times New Roman"/>
          <w:kern w:val="0"/>
          <w:sz w:val="24"/>
          <w:szCs w:val="24"/>
          <w:lang w:eastAsia="zh-CN"/>
          <w14:ligatures w14:val="none"/>
        </w:rPr>
        <w:t xml:space="preserve">. Strategi </w:t>
      </w:r>
      <w:proofErr w:type="spellStart"/>
      <w:r>
        <w:rPr>
          <w:rFonts w:ascii="Times New Roman" w:eastAsia="Times New Roman" w:hAnsi="Times New Roman" w:cs="Times New Roman"/>
          <w:kern w:val="0"/>
          <w:sz w:val="24"/>
          <w:szCs w:val="24"/>
          <w:lang w:eastAsia="zh-CN"/>
          <w14:ligatures w14:val="none"/>
        </w:rPr>
        <w:t>pengelolaan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diterapkan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meliputi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tiga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tahap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yaitu</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perencanaan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aktivasi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serta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pengawasan</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optimalisasi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perencanaan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publikasi</w:t>
      </w:r>
      <w:proofErr w:type="spellEnd"/>
      <w:r>
        <w:rPr>
          <w:rFonts w:ascii="Times New Roman" w:eastAsia="Times New Roman" w:hAnsi="Times New Roman" w:cs="Times New Roman"/>
          <w:kern w:val="0"/>
          <w:sz w:val="24"/>
          <w:szCs w:val="24"/>
          <w:lang w:eastAsia="zh-CN"/>
          <w14:ligatures w14:val="none"/>
        </w:rPr>
        <w:t xml:space="preserve"> LSF RI </w:t>
      </w:r>
      <w:proofErr w:type="spellStart"/>
      <w:r>
        <w:rPr>
          <w:rFonts w:ascii="Times New Roman" w:eastAsia="Times New Roman" w:hAnsi="Times New Roman" w:cs="Times New Roman"/>
          <w:kern w:val="0"/>
          <w:sz w:val="24"/>
          <w:szCs w:val="24"/>
          <w:lang w:eastAsia="zh-CN"/>
          <w14:ligatures w14:val="none"/>
        </w:rPr>
        <w:t>menentukan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jenis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relevan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menarik</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mengikuti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tren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terkini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disusun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empat</w:t>
      </w:r>
      <w:proofErr w:type="spellEnd"/>
      <w:r>
        <w:rPr>
          <w:rFonts w:ascii="Times New Roman" w:eastAsia="Times New Roman" w:hAnsi="Times New Roman" w:cs="Times New Roman"/>
          <w:kern w:val="0"/>
          <w:sz w:val="24"/>
          <w:szCs w:val="24"/>
          <w:lang w:eastAsia="zh-CN"/>
          <w14:ligatures w14:val="none"/>
        </w:rPr>
        <w:t xml:space="preserve"> pilar </w:t>
      </w:r>
      <w:proofErr w:type="spellStart"/>
      <w:r>
        <w:rPr>
          <w:rFonts w:ascii="Times New Roman" w:eastAsia="Times New Roman" w:hAnsi="Times New Roman" w:cs="Times New Roman"/>
          <w:kern w:val="0"/>
          <w:sz w:val="24"/>
          <w:szCs w:val="24"/>
          <w:lang w:eastAsia="zh-CN"/>
          <w14:ligatures w14:val="none"/>
        </w:rPr>
        <w:t>utama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yaitu</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Education, Diary Internship, Moviegoers,</w:t>
      </w:r>
      <w:r>
        <w:rPr>
          <w:rFonts w:ascii="Times New Roman" w:eastAsia="Times New Roman" w:hAnsi="Times New Roman" w:cs="Times New Roman"/>
          <w:kern w:val="0"/>
          <w:sz w:val="24"/>
          <w:szCs w:val="24"/>
          <w:lang w:eastAsia="zh-CN"/>
          <w14:ligatures w14:val="none"/>
        </w:rPr>
        <w:t xml:space="preserve"> dan </w:t>
      </w:r>
      <w:r>
        <w:rPr>
          <w:rFonts w:ascii="Times New Roman" w:eastAsia="Times New Roman" w:hAnsi="Times New Roman" w:cs="Times New Roman"/>
          <w:i/>
          <w:iCs/>
          <w:kern w:val="0"/>
          <w:sz w:val="24"/>
          <w:szCs w:val="24"/>
          <w:lang w:eastAsia="zh-CN"/>
          <w14:ligatures w14:val="none"/>
        </w:rPr>
        <w:t>Promotion</w:t>
      </w:r>
      <w:r>
        <w:rPr>
          <w:rFonts w:ascii="Times New Roman" w:eastAsia="Times New Roman" w:hAnsi="Times New Roman" w:cs="Times New Roman"/>
          <w:kern w:val="0"/>
          <w:sz w:val="24"/>
          <w:szCs w:val="24"/>
          <w:lang w:eastAsia="zh-CN"/>
          <w14:ligatures w14:val="none"/>
        </w:rPr>
        <w:t xml:space="preserve">. </w:t>
      </w:r>
    </w:p>
    <w:p w14:paraId="38608A67" w14:textId="77777777" w:rsidR="00211E59" w:rsidRDefault="00211E59" w:rsidP="00211E59">
      <w:pPr>
        <w:spacing w:after="120" w:line="360" w:lineRule="auto"/>
        <w:ind w:left="567" w:firstLine="850"/>
        <w:jc w:val="both"/>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Pada </w:t>
      </w:r>
      <w:proofErr w:type="spellStart"/>
      <w:r>
        <w:rPr>
          <w:rFonts w:ascii="Times New Roman" w:eastAsia="Times New Roman" w:hAnsi="Times New Roman" w:cs="Times New Roman"/>
          <w:kern w:val="0"/>
          <w:sz w:val="24"/>
          <w:szCs w:val="24"/>
          <w:lang w:eastAsia="zh-CN"/>
          <w14:ligatures w14:val="none"/>
        </w:rPr>
        <w:t>tahap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aktivasi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produksi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fokus</w:t>
      </w:r>
      <w:proofErr w:type="spellEnd"/>
      <w:r>
        <w:rPr>
          <w:rFonts w:ascii="Times New Roman" w:eastAsia="Times New Roman" w:hAnsi="Times New Roman" w:cs="Times New Roman"/>
          <w:kern w:val="0"/>
          <w:sz w:val="24"/>
          <w:szCs w:val="24"/>
          <w:lang w:eastAsia="zh-CN"/>
          <w14:ligatures w14:val="none"/>
        </w:rPr>
        <w:t xml:space="preserve"> pada </w:t>
      </w:r>
      <w:proofErr w:type="spellStart"/>
      <w:r>
        <w:rPr>
          <w:rFonts w:ascii="Times New Roman" w:eastAsia="Times New Roman" w:hAnsi="Times New Roman" w:cs="Times New Roman"/>
          <w:kern w:val="0"/>
          <w:sz w:val="24"/>
          <w:szCs w:val="24"/>
          <w:lang w:eastAsia="zh-CN"/>
          <w14:ligatures w14:val="none"/>
        </w:rPr>
        <w:t>peningkatan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kualitas</w:t>
      </w:r>
      <w:proofErr w:type="spellEnd"/>
      <w:r>
        <w:rPr>
          <w:rFonts w:ascii="Times New Roman" w:eastAsia="Times New Roman" w:hAnsi="Times New Roman" w:cs="Times New Roman"/>
          <w:kern w:val="0"/>
          <w:sz w:val="24"/>
          <w:szCs w:val="24"/>
          <w:lang w:eastAsia="zh-CN"/>
          <w14:ligatures w14:val="none"/>
        </w:rPr>
        <w:t xml:space="preserve"> visual, </w:t>
      </w:r>
      <w:proofErr w:type="spellStart"/>
      <w:r>
        <w:rPr>
          <w:rFonts w:ascii="Times New Roman" w:eastAsia="Times New Roman" w:hAnsi="Times New Roman" w:cs="Times New Roman"/>
          <w:kern w:val="0"/>
          <w:sz w:val="24"/>
          <w:szCs w:val="24"/>
          <w:lang w:eastAsia="zh-CN"/>
          <w14:ligatures w14:val="none"/>
        </w:rPr>
        <w:t>penggunaan</w:t>
      </w:r>
      <w:proofErr w:type="spellEnd"/>
      <w:r>
        <w:rPr>
          <w:rFonts w:ascii="Times New Roman" w:eastAsia="Times New Roman" w:hAnsi="Times New Roman" w:cs="Times New Roman"/>
          <w:kern w:val="0"/>
          <w:sz w:val="24"/>
          <w:szCs w:val="24"/>
          <w:lang w:eastAsia="zh-CN"/>
          <w14:ligatures w14:val="none"/>
        </w:rPr>
        <w:t xml:space="preserve"> audio viral, </w:t>
      </w:r>
      <w:proofErr w:type="spellStart"/>
      <w:r>
        <w:rPr>
          <w:rFonts w:ascii="Times New Roman" w:eastAsia="Times New Roman" w:hAnsi="Times New Roman" w:cs="Times New Roman"/>
          <w:kern w:val="0"/>
          <w:sz w:val="24"/>
          <w:szCs w:val="24"/>
          <w:lang w:eastAsia="zh-CN"/>
          <w14:ligatures w14:val="none"/>
        </w:rPr>
        <w:t>serta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narasi</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jelas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Sedangkan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tahap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optimalisasi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evaluasi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dilakukan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untuk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menilai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efektivitas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berdasarkan</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engagement rate</w:t>
      </w:r>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interaksi</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terjadi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Hasilnya</w:t>
      </w:r>
      <w:proofErr w:type="spellEnd"/>
      <w:r>
        <w:rPr>
          <w:rFonts w:ascii="Times New Roman" w:eastAsia="Times New Roman" w:hAnsi="Times New Roman" w:cs="Times New Roman"/>
          <w:kern w:val="0"/>
          <w:sz w:val="24"/>
          <w:szCs w:val="24"/>
          <w:lang w:eastAsia="zh-CN"/>
          <w14:ligatures w14:val="none"/>
        </w:rPr>
        <w:t xml:space="preserve">, LSF RI </w:t>
      </w:r>
      <w:proofErr w:type="spellStart"/>
      <w:r>
        <w:rPr>
          <w:rFonts w:ascii="Times New Roman" w:eastAsia="Times New Roman" w:hAnsi="Times New Roman" w:cs="Times New Roman"/>
          <w:kern w:val="0"/>
          <w:sz w:val="24"/>
          <w:szCs w:val="24"/>
          <w:lang w:eastAsia="zh-CN"/>
          <w14:ligatures w14:val="none"/>
        </w:rPr>
        <w:t>berhasil</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meningkatkan</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engagement rate</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sebesar</w:t>
      </w:r>
      <w:proofErr w:type="spellEnd"/>
      <w:r>
        <w:rPr>
          <w:rFonts w:ascii="Times New Roman" w:eastAsia="Times New Roman" w:hAnsi="Times New Roman" w:cs="Times New Roman"/>
          <w:kern w:val="0"/>
          <w:sz w:val="24"/>
          <w:szCs w:val="24"/>
          <w:lang w:eastAsia="zh-CN"/>
          <w14:ligatures w14:val="none"/>
        </w:rPr>
        <w:t xml:space="preserve"> 3,13%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tiga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bulan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terakhir</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yang paling </w:t>
      </w:r>
      <w:proofErr w:type="spellStart"/>
      <w:r>
        <w:rPr>
          <w:rFonts w:ascii="Times New Roman" w:eastAsia="Times New Roman" w:hAnsi="Times New Roman" w:cs="Times New Roman"/>
          <w:kern w:val="0"/>
          <w:sz w:val="24"/>
          <w:szCs w:val="24"/>
          <w:lang w:eastAsia="zh-CN"/>
          <w14:ligatures w14:val="none"/>
        </w:rPr>
        <w:t>banyak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mendapat</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perhatian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adalah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 xml:space="preserve">Diary </w:t>
      </w:r>
      <w:r>
        <w:rPr>
          <w:rFonts w:ascii="Times New Roman" w:eastAsia="Times New Roman" w:hAnsi="Times New Roman" w:cs="Times New Roman"/>
          <w:i/>
          <w:iCs/>
          <w:kern w:val="0"/>
          <w:sz w:val="24"/>
          <w:szCs w:val="24"/>
          <w:lang w:eastAsia="zh-CN"/>
          <w14:ligatures w14:val="none"/>
        </w:rPr>
        <w:lastRenderedPageBreak/>
        <w:t>Internship</w:t>
      </w:r>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bersifat</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relatable</w:t>
      </w:r>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menggunakan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tren</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sedang</w:t>
      </w:r>
      <w:proofErr w:type="spellEnd"/>
      <w:r>
        <w:rPr>
          <w:rFonts w:ascii="Times New Roman" w:eastAsia="Times New Roman" w:hAnsi="Times New Roman" w:cs="Times New Roman"/>
          <w:kern w:val="0"/>
          <w:sz w:val="24"/>
          <w:szCs w:val="24"/>
          <w:lang w:eastAsia="zh-CN"/>
          <w14:ligatures w14:val="none"/>
        </w:rPr>
        <w:t xml:space="preserve"> viral, </w:t>
      </w:r>
      <w:proofErr w:type="spellStart"/>
      <w:r>
        <w:rPr>
          <w:rFonts w:ascii="Times New Roman" w:eastAsia="Times New Roman" w:hAnsi="Times New Roman" w:cs="Times New Roman"/>
          <w:kern w:val="0"/>
          <w:sz w:val="24"/>
          <w:szCs w:val="24"/>
          <w:lang w:eastAsia="zh-CN"/>
          <w14:ligatures w14:val="none"/>
        </w:rPr>
        <w:t>sedangkan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greeting</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cenderung</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memiliki</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 xml:space="preserve">engagement </w:t>
      </w:r>
      <w:proofErr w:type="spellStart"/>
      <w:r>
        <w:rPr>
          <w:rFonts w:ascii="Times New Roman" w:eastAsia="Times New Roman" w:hAnsi="Times New Roman" w:cs="Times New Roman"/>
          <w:kern w:val="0"/>
          <w:sz w:val="24"/>
          <w:szCs w:val="24"/>
          <w:lang w:eastAsia="zh-CN"/>
          <w14:ligatures w14:val="none"/>
        </w:rPr>
        <w:t>rendah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karena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kurang</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interaktif</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tidak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diunggah</w:t>
      </w:r>
      <w:proofErr w:type="spellEnd"/>
      <w:r>
        <w:rPr>
          <w:rFonts w:ascii="Times New Roman" w:eastAsia="Times New Roman" w:hAnsi="Times New Roman" w:cs="Times New Roman"/>
          <w:kern w:val="0"/>
          <w:sz w:val="24"/>
          <w:szCs w:val="24"/>
          <w:lang w:eastAsia="zh-CN"/>
          <w14:ligatures w14:val="none"/>
        </w:rPr>
        <w:t xml:space="preserve"> pada jam </w:t>
      </w:r>
      <w:r>
        <w:rPr>
          <w:rFonts w:ascii="Times New Roman" w:eastAsia="Times New Roman" w:hAnsi="Times New Roman" w:cs="Times New Roman"/>
          <w:i/>
          <w:iCs/>
          <w:kern w:val="0"/>
          <w:sz w:val="24"/>
          <w:szCs w:val="24"/>
          <w:lang w:eastAsia="zh-CN"/>
          <w14:ligatures w14:val="none"/>
        </w:rPr>
        <w:t>prime time</w:t>
      </w:r>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Faktor</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seperti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penggunaan</w:t>
      </w:r>
      <w:proofErr w:type="spellEnd"/>
      <w:r>
        <w:rPr>
          <w:rFonts w:ascii="Times New Roman" w:eastAsia="Times New Roman" w:hAnsi="Times New Roman" w:cs="Times New Roman"/>
          <w:kern w:val="0"/>
          <w:sz w:val="24"/>
          <w:szCs w:val="24"/>
          <w:lang w:eastAsia="zh-CN"/>
          <w14:ligatures w14:val="none"/>
        </w:rPr>
        <w:t xml:space="preserve"> </w:t>
      </w:r>
      <w:r>
        <w:rPr>
          <w:rFonts w:ascii="Times New Roman" w:eastAsia="Times New Roman" w:hAnsi="Times New Roman" w:cs="Times New Roman"/>
          <w:i/>
          <w:iCs/>
          <w:kern w:val="0"/>
          <w:sz w:val="24"/>
          <w:szCs w:val="24"/>
          <w:lang w:eastAsia="zh-CN"/>
          <w14:ligatures w14:val="none"/>
        </w:rPr>
        <w:t>Call-to-Action</w:t>
      </w:r>
      <w:r>
        <w:rPr>
          <w:rFonts w:ascii="Times New Roman" w:eastAsia="Times New Roman" w:hAnsi="Times New Roman" w:cs="Times New Roman"/>
          <w:kern w:val="0"/>
          <w:sz w:val="24"/>
          <w:szCs w:val="24"/>
          <w:lang w:eastAsia="zh-CN"/>
          <w14:ligatures w14:val="none"/>
        </w:rPr>
        <w:t xml:space="preserve"> (CTA), </w:t>
      </w:r>
      <w:proofErr w:type="spellStart"/>
      <w:r>
        <w:rPr>
          <w:rFonts w:ascii="Times New Roman" w:eastAsia="Times New Roman" w:hAnsi="Times New Roman" w:cs="Times New Roman"/>
          <w:kern w:val="0"/>
          <w:sz w:val="24"/>
          <w:szCs w:val="24"/>
          <w:lang w:eastAsia="zh-CN"/>
          <w14:ligatures w14:val="none"/>
        </w:rPr>
        <w:t>pemilihan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waktu</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unggah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serta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interaksi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dengan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audiens</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menjadi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penentu</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penting</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dalam</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meningkatkan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keterlibatan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Penelitian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ini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menyimpulkan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bahwa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pengelolaan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konten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TikTok</w:t>
      </w:r>
      <w:proofErr w:type="spellEnd"/>
      <w:r>
        <w:rPr>
          <w:rFonts w:ascii="Times New Roman" w:eastAsia="Times New Roman" w:hAnsi="Times New Roman" w:cs="Times New Roman"/>
          <w:kern w:val="0"/>
          <w:sz w:val="24"/>
          <w:szCs w:val="24"/>
          <w:lang w:eastAsia="zh-CN"/>
          <w14:ligatures w14:val="none"/>
        </w:rPr>
        <w:t xml:space="preserve"> yang </w:t>
      </w:r>
      <w:proofErr w:type="spellStart"/>
      <w:r>
        <w:rPr>
          <w:rFonts w:ascii="Times New Roman" w:eastAsia="Times New Roman" w:hAnsi="Times New Roman" w:cs="Times New Roman"/>
          <w:kern w:val="0"/>
          <w:sz w:val="24"/>
          <w:szCs w:val="24"/>
          <w:lang w:eastAsia="zh-CN"/>
          <w14:ligatures w14:val="none"/>
        </w:rPr>
        <w:t>konsisten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relevan</w:t>
      </w:r>
      <w:proofErr w:type="spellEnd"/>
      <w:r>
        <w:rPr>
          <w:rFonts w:ascii="Times New Roman" w:eastAsia="Times New Roman" w:hAnsi="Times New Roman" w:cs="Times New Roman"/>
          <w:kern w:val="0"/>
          <w:sz w:val="24"/>
          <w:szCs w:val="24"/>
          <w:lang w:eastAsia="zh-CN"/>
          <w14:ligatures w14:val="none"/>
        </w:rPr>
        <w:t xml:space="preserve">, dan </w:t>
      </w:r>
      <w:proofErr w:type="spellStart"/>
      <w:r>
        <w:rPr>
          <w:rFonts w:ascii="Times New Roman" w:eastAsia="Times New Roman" w:hAnsi="Times New Roman" w:cs="Times New Roman"/>
          <w:kern w:val="0"/>
          <w:sz w:val="24"/>
          <w:szCs w:val="24"/>
          <w:lang w:eastAsia="zh-CN"/>
          <w14:ligatures w14:val="none"/>
        </w:rPr>
        <w:t>mengikuti</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tren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dapat</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secara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signifikan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meningkatkan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keterlibatan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publik</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terhadap</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akun</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lembaga</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pemerintah</w:t>
      </w:r>
      <w:proofErr w:type="spellEnd"/>
      <w:r>
        <w:rPr>
          <w:rFonts w:ascii="Times New Roman" w:eastAsia="Times New Roman" w:hAnsi="Times New Roman" w:cs="Times New Roman"/>
          <w:kern w:val="0"/>
          <w:sz w:val="24"/>
          <w:szCs w:val="24"/>
          <w:lang w:eastAsia="zh-CN"/>
          <w14:ligatures w14:val="none"/>
        </w:rPr>
        <w:t xml:space="preserve"> </w:t>
      </w:r>
      <w:proofErr w:type="spellStart"/>
      <w:r>
        <w:rPr>
          <w:rFonts w:ascii="Times New Roman" w:eastAsia="Times New Roman" w:hAnsi="Times New Roman" w:cs="Times New Roman"/>
          <w:kern w:val="0"/>
          <w:sz w:val="24"/>
          <w:szCs w:val="24"/>
          <w:lang w:eastAsia="zh-CN"/>
          <w14:ligatures w14:val="none"/>
        </w:rPr>
        <w:t>seperti</w:t>
      </w:r>
      <w:proofErr w:type="spellEnd"/>
      <w:r>
        <w:rPr>
          <w:rFonts w:ascii="Times New Roman" w:eastAsia="Times New Roman" w:hAnsi="Times New Roman" w:cs="Times New Roman"/>
          <w:kern w:val="0"/>
          <w:sz w:val="24"/>
          <w:szCs w:val="24"/>
          <w:lang w:eastAsia="zh-CN"/>
          <w14:ligatures w14:val="none"/>
        </w:rPr>
        <w:t xml:space="preserve"> LSF RI.</w:t>
      </w:r>
    </w:p>
    <w:p w14:paraId="6AAA71A0" w14:textId="77777777" w:rsidR="00211E59" w:rsidRPr="000319A4" w:rsidRDefault="00211E59" w:rsidP="00211E59">
      <w:pPr>
        <w:pStyle w:val="Heading3"/>
        <w:ind w:firstLine="720"/>
        <w:rPr>
          <w:rFonts w:ascii="Times New Roman" w:hAnsi="Times New Roman" w:cs="Times New Roman"/>
          <w:b/>
          <w:bCs/>
          <w:color w:val="000000" w:themeColor="text1"/>
          <w:lang w:eastAsia="zh-CN"/>
        </w:rPr>
      </w:pPr>
      <w:bookmarkStart w:id="2" w:name="_Toc208394683"/>
      <w:r>
        <w:rPr>
          <w:rFonts w:ascii="Times New Roman" w:hAnsi="Times New Roman" w:cs="Times New Roman"/>
          <w:b/>
          <w:bCs/>
          <w:color w:val="000000" w:themeColor="text1"/>
          <w:lang w:eastAsia="zh-CN"/>
        </w:rPr>
        <w:t xml:space="preserve">2.1.1 </w:t>
      </w:r>
      <w:r w:rsidRPr="000319A4">
        <w:rPr>
          <w:rFonts w:ascii="Times New Roman" w:hAnsi="Times New Roman" w:cs="Times New Roman"/>
          <w:b/>
          <w:bCs/>
          <w:color w:val="000000" w:themeColor="text1"/>
          <w:lang w:eastAsia="zh-CN"/>
        </w:rPr>
        <w:t>Perbandingan dengan Penelitian Terdahulu</w:t>
      </w:r>
      <w:bookmarkEnd w:id="2"/>
    </w:p>
    <w:p w14:paraId="27D5E9A8" w14:textId="77777777" w:rsidR="00211E59" w:rsidRDefault="00211E59" w:rsidP="00211E59">
      <w:pPr>
        <w:spacing w:line="360" w:lineRule="auto"/>
        <w:ind w:left="1276" w:firstLine="425"/>
        <w:jc w:val="both"/>
        <w:rPr>
          <w:rFonts w:ascii="Times New Roman" w:hAnsi="Times New Roman" w:cs="Times New Roman"/>
          <w:sz w:val="24"/>
          <w:szCs w:val="24"/>
          <w:lang w:eastAsia="zh-CN"/>
        </w:rPr>
      </w:pPr>
      <w:proofErr w:type="spellStart"/>
      <w:r w:rsidRPr="000319A4">
        <w:rPr>
          <w:rFonts w:ascii="Times New Roman" w:hAnsi="Times New Roman" w:cs="Times New Roman"/>
          <w:sz w:val="24"/>
          <w:szCs w:val="24"/>
          <w:lang w:eastAsia="zh-CN"/>
        </w:rPr>
        <w:t>Penelitian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ini</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memiliki</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pandangan</w:t>
      </w:r>
      <w:proofErr w:type="spellEnd"/>
      <w:r w:rsidRPr="000319A4">
        <w:rPr>
          <w:rFonts w:ascii="Times New Roman" w:hAnsi="Times New Roman" w:cs="Times New Roman"/>
          <w:sz w:val="24"/>
          <w:szCs w:val="24"/>
          <w:lang w:eastAsia="zh-CN"/>
        </w:rPr>
        <w:t xml:space="preserve"> yang </w:t>
      </w:r>
      <w:proofErr w:type="spellStart"/>
      <w:r w:rsidRPr="000319A4">
        <w:rPr>
          <w:rFonts w:ascii="Times New Roman" w:hAnsi="Times New Roman" w:cs="Times New Roman"/>
          <w:sz w:val="24"/>
          <w:szCs w:val="24"/>
          <w:lang w:eastAsia="zh-CN"/>
        </w:rPr>
        <w:t>lebih</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luas</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dibandingkan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dengan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penelitian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sebelumnya</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Penelitian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diatas</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Tidak</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hanya</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berfokus</w:t>
      </w:r>
      <w:proofErr w:type="spellEnd"/>
      <w:r w:rsidRPr="000319A4">
        <w:rPr>
          <w:rFonts w:ascii="Times New Roman" w:hAnsi="Times New Roman" w:cs="Times New Roman"/>
          <w:sz w:val="24"/>
          <w:szCs w:val="24"/>
          <w:lang w:eastAsia="zh-CN"/>
        </w:rPr>
        <w:t xml:space="preserve"> pada strategi media </w:t>
      </w:r>
      <w:proofErr w:type="spellStart"/>
      <w:r w:rsidRPr="000319A4">
        <w:rPr>
          <w:rFonts w:ascii="Times New Roman" w:hAnsi="Times New Roman" w:cs="Times New Roman"/>
          <w:sz w:val="24"/>
          <w:szCs w:val="24"/>
          <w:lang w:eastAsia="zh-CN"/>
        </w:rPr>
        <w:t>sosial</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saja</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tetapi</w:t>
      </w:r>
      <w:proofErr w:type="spellEnd"/>
      <w:r w:rsidRPr="000319A4">
        <w:rPr>
          <w:rFonts w:ascii="Times New Roman" w:hAnsi="Times New Roman" w:cs="Times New Roman"/>
          <w:sz w:val="24"/>
          <w:szCs w:val="24"/>
          <w:lang w:eastAsia="zh-CN"/>
        </w:rPr>
        <w:t xml:space="preserve"> juga </w:t>
      </w:r>
      <w:proofErr w:type="spellStart"/>
      <w:r w:rsidRPr="000319A4">
        <w:rPr>
          <w:rFonts w:ascii="Times New Roman" w:hAnsi="Times New Roman" w:cs="Times New Roman"/>
          <w:sz w:val="24"/>
          <w:szCs w:val="24"/>
          <w:lang w:eastAsia="zh-CN"/>
        </w:rPr>
        <w:t>menerapkan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pendekatan</w:t>
      </w:r>
      <w:proofErr w:type="spellEnd"/>
      <w:r w:rsidRPr="000319A4">
        <w:rPr>
          <w:rFonts w:ascii="Times New Roman" w:hAnsi="Times New Roman" w:cs="Times New Roman"/>
          <w:sz w:val="24"/>
          <w:szCs w:val="24"/>
          <w:lang w:eastAsia="zh-CN"/>
        </w:rPr>
        <w:t xml:space="preserve"> strategi </w:t>
      </w:r>
      <w:r w:rsidRPr="000319A4">
        <w:rPr>
          <w:rFonts w:ascii="Times New Roman" w:hAnsi="Times New Roman" w:cs="Times New Roman"/>
          <w:i/>
          <w:iCs/>
          <w:sz w:val="24"/>
          <w:szCs w:val="24"/>
          <w:lang w:eastAsia="zh-CN"/>
        </w:rPr>
        <w:t>public relations</w:t>
      </w:r>
      <w:r w:rsidRPr="000319A4">
        <w:rPr>
          <w:rFonts w:ascii="Times New Roman" w:hAnsi="Times New Roman" w:cs="Times New Roman"/>
          <w:sz w:val="24"/>
          <w:szCs w:val="24"/>
          <w:lang w:eastAsia="zh-CN"/>
        </w:rPr>
        <w:t xml:space="preserve"> yang </w:t>
      </w:r>
      <w:proofErr w:type="spellStart"/>
      <w:r w:rsidRPr="000319A4">
        <w:rPr>
          <w:rFonts w:ascii="Times New Roman" w:hAnsi="Times New Roman" w:cs="Times New Roman"/>
          <w:sz w:val="24"/>
          <w:szCs w:val="24"/>
          <w:lang w:eastAsia="zh-CN"/>
        </w:rPr>
        <w:t>disesuaikan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dengan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potensi</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dari</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Sudin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Kominfotik</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Selain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itu</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penelitian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ini</w:t>
      </w:r>
      <w:proofErr w:type="spellEnd"/>
      <w:r w:rsidRPr="000319A4">
        <w:rPr>
          <w:rFonts w:ascii="Times New Roman" w:hAnsi="Times New Roman" w:cs="Times New Roman"/>
          <w:sz w:val="24"/>
          <w:szCs w:val="24"/>
          <w:lang w:eastAsia="zh-CN"/>
        </w:rPr>
        <w:t xml:space="preserve"> juga </w:t>
      </w:r>
      <w:proofErr w:type="spellStart"/>
      <w:r w:rsidRPr="000319A4">
        <w:rPr>
          <w:rFonts w:ascii="Times New Roman" w:hAnsi="Times New Roman" w:cs="Times New Roman"/>
          <w:sz w:val="24"/>
          <w:szCs w:val="24"/>
          <w:lang w:eastAsia="zh-CN"/>
        </w:rPr>
        <w:t>lebih</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fleksibel</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untuk</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digunakan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karena</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memperhatikan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potensi</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daerah</w:t>
      </w:r>
      <w:proofErr w:type="spellEnd"/>
      <w:r w:rsidRPr="000319A4">
        <w:rPr>
          <w:rFonts w:ascii="Times New Roman" w:hAnsi="Times New Roman" w:cs="Times New Roman"/>
          <w:sz w:val="24"/>
          <w:szCs w:val="24"/>
          <w:lang w:eastAsia="zh-CN"/>
        </w:rPr>
        <w:t xml:space="preserve"> dan </w:t>
      </w:r>
      <w:proofErr w:type="spellStart"/>
      <w:r w:rsidRPr="000319A4">
        <w:rPr>
          <w:rFonts w:ascii="Times New Roman" w:hAnsi="Times New Roman" w:cs="Times New Roman"/>
          <w:sz w:val="24"/>
          <w:szCs w:val="24"/>
          <w:lang w:eastAsia="zh-CN"/>
        </w:rPr>
        <w:t>telah</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disesuaikan</w:t>
      </w:r>
      <w:proofErr w:type="spellEnd"/>
      <w:r w:rsidRPr="000319A4">
        <w:rPr>
          <w:rFonts w:ascii="Times New Roman" w:hAnsi="Times New Roman" w:cs="Times New Roman"/>
          <w:sz w:val="24"/>
          <w:szCs w:val="24"/>
          <w:lang w:eastAsia="zh-CN"/>
        </w:rPr>
        <w:t xml:space="preserve"> </w:t>
      </w:r>
      <w:proofErr w:type="spellStart"/>
      <w:r w:rsidRPr="000319A4">
        <w:rPr>
          <w:rFonts w:ascii="Times New Roman" w:hAnsi="Times New Roman" w:cs="Times New Roman"/>
          <w:sz w:val="24"/>
          <w:szCs w:val="24"/>
          <w:lang w:eastAsia="zh-CN"/>
        </w:rPr>
        <w:t>dengan</w:t>
      </w:r>
      <w:proofErr w:type="spellEnd"/>
      <w:r w:rsidRPr="000319A4">
        <w:rPr>
          <w:rFonts w:ascii="Times New Roman" w:hAnsi="Times New Roman" w:cs="Times New Roman"/>
          <w:sz w:val="24"/>
          <w:szCs w:val="24"/>
          <w:lang w:eastAsia="zh-CN"/>
        </w:rPr>
        <w:t xml:space="preserve"> target </w:t>
      </w:r>
      <w:proofErr w:type="spellStart"/>
      <w:r w:rsidRPr="000319A4">
        <w:rPr>
          <w:rFonts w:ascii="Times New Roman" w:hAnsi="Times New Roman" w:cs="Times New Roman"/>
          <w:sz w:val="24"/>
          <w:szCs w:val="24"/>
          <w:lang w:eastAsia="zh-CN"/>
        </w:rPr>
        <w:t>audiens</w:t>
      </w:r>
      <w:proofErr w:type="spellEnd"/>
      <w:r w:rsidRPr="000319A4">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p>
    <w:p w14:paraId="5471A666" w14:textId="77777777" w:rsidR="00211E59" w:rsidRDefault="00211E59" w:rsidP="00211E59">
      <w:pPr>
        <w:pStyle w:val="Heading2"/>
        <w:numPr>
          <w:ilvl w:val="1"/>
          <w:numId w:val="1"/>
        </w:numPr>
        <w:spacing w:line="360" w:lineRule="auto"/>
        <w:ind w:left="2520"/>
        <w:jc w:val="both"/>
        <w:rPr>
          <w:rFonts w:ascii="Times New Roman" w:hAnsi="Times New Roman" w:cs="Times New Roman"/>
          <w:b/>
          <w:bCs/>
          <w:color w:val="auto"/>
          <w:sz w:val="24"/>
          <w:szCs w:val="24"/>
        </w:rPr>
      </w:pPr>
      <w:bookmarkStart w:id="3" w:name="_Toc208394684"/>
      <w:r>
        <w:rPr>
          <w:rFonts w:ascii="Times New Roman" w:hAnsi="Times New Roman" w:cs="Times New Roman"/>
          <w:b/>
          <w:bCs/>
          <w:color w:val="auto"/>
          <w:sz w:val="24"/>
          <w:szCs w:val="24"/>
        </w:rPr>
        <w:t>Landasan Teori</w:t>
      </w:r>
      <w:bookmarkEnd w:id="3"/>
    </w:p>
    <w:p w14:paraId="27098520" w14:textId="77777777" w:rsidR="00211E59" w:rsidRPr="00701FDE" w:rsidRDefault="00211E59" w:rsidP="00211E59">
      <w:pPr>
        <w:pStyle w:val="Heading3"/>
        <w:numPr>
          <w:ilvl w:val="2"/>
          <w:numId w:val="1"/>
        </w:numPr>
        <w:spacing w:line="360" w:lineRule="auto"/>
        <w:ind w:left="3240" w:hanging="360"/>
        <w:jc w:val="both"/>
        <w:rPr>
          <w:rFonts w:ascii="Times New Roman" w:hAnsi="Times New Roman" w:cs="Times New Roman"/>
          <w:b/>
          <w:bCs/>
          <w:i/>
          <w:iCs/>
          <w:color w:val="auto"/>
        </w:rPr>
      </w:pPr>
      <w:bookmarkStart w:id="4" w:name="_Toc208394685"/>
      <w:r>
        <w:rPr>
          <w:rFonts w:ascii="Times New Roman" w:hAnsi="Times New Roman" w:cs="Times New Roman"/>
          <w:b/>
          <w:bCs/>
          <w:color w:val="auto"/>
        </w:rPr>
        <w:t xml:space="preserve">Strategi </w:t>
      </w:r>
      <w:r w:rsidRPr="00701FDE">
        <w:rPr>
          <w:rFonts w:ascii="Times New Roman" w:hAnsi="Times New Roman" w:cs="Times New Roman"/>
          <w:b/>
          <w:bCs/>
          <w:i/>
          <w:iCs/>
          <w:color w:val="auto"/>
        </w:rPr>
        <w:t>Public Relations</w:t>
      </w:r>
      <w:bookmarkEnd w:id="4"/>
    </w:p>
    <w:p w14:paraId="3344EFF2" w14:textId="77777777" w:rsidR="00211E59" w:rsidRDefault="00211E59" w:rsidP="00211E59">
      <w:pPr>
        <w:pStyle w:val="ListParagraph"/>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Menurut</w:t>
      </w:r>
      <w:sdt>
        <w:sdtPr>
          <w:rPr>
            <w:rFonts w:ascii="Times New Roman" w:hAnsi="Times New Roman" w:cs="Times New Roman"/>
            <w:color w:val="000000"/>
            <w:sz w:val="24"/>
            <w:szCs w:val="24"/>
          </w:rPr>
          <w:tag w:val="MENDELEY_CITATION_v3_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"/>
          <w:id w:val="-1959487844"/>
          <w:placeholder>
            <w:docPart w:val="D29DAE1597A14326B0F98C4D55CC8F78"/>
          </w:placeholder>
        </w:sdtPr>
        <w:sdtContent>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rPr>
            <w:t>(Nasution &amp; Marpaung, 2023)</w:t>
          </w:r>
        </w:sdtContent>
      </w:sdt>
      <w:r>
        <w:rPr>
          <w:rFonts w:ascii="Times New Roman" w:hAnsi="Times New Roman" w:cs="Times New Roman"/>
          <w:sz w:val="24"/>
          <w:szCs w:val="24"/>
        </w:rPr>
        <w:t xml:space="preserve">, strategi adalah pendekatan holistik dengan aktivitas yang tekah ditentukan, dimana strategi ini termasuk rencana atau gagasan pelaksanaan sebuah kegiatan. </w:t>
      </w:r>
      <w:sdt>
        <w:sdtPr>
          <w:rPr>
            <w:rFonts w:ascii="Times New Roman" w:hAnsi="Times New Roman" w:cs="Times New Roman"/>
            <w:color w:val="000000"/>
            <w:sz w:val="24"/>
            <w:szCs w:val="24"/>
          </w:rPr>
          <w:tag w:val="MENDELEY_CITATION_v3_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"/>
          <w:id w:val="1425069266"/>
          <w:placeholder>
            <w:docPart w:val="D29DAE1597A14326B0F98C4D55CC8F78"/>
          </w:placeholder>
        </w:sdtPr>
        <w:sdtContent>
          <w:r>
            <w:rPr>
              <w:rFonts w:ascii="Times New Roman" w:hAnsi="Times New Roman" w:cs="Times New Roman"/>
              <w:color w:val="000000"/>
              <w:sz w:val="24"/>
              <w:szCs w:val="24"/>
            </w:rPr>
            <w:t>Magreza, Sadono, Pratiwi, n.d.)</w:t>
          </w:r>
          <w:r>
            <w:rPr>
              <w:rFonts w:ascii="Times New Roman" w:hAnsi="Times New Roman" w:cs="Times New Roman"/>
              <w:color w:val="000000"/>
              <w:sz w:val="24"/>
              <w:szCs w:val="24"/>
              <w:lang w:val="en-US"/>
            </w:rPr>
            <w:t xml:space="preserve"> </w:t>
          </w:r>
        </w:sdtContent>
      </w:sdt>
      <w:r>
        <w:rPr>
          <w:rFonts w:ascii="Times New Roman" w:hAnsi="Times New Roman" w:cs="Times New Roman"/>
          <w:sz w:val="24"/>
          <w:szCs w:val="24"/>
        </w:rPr>
        <w:t xml:space="preserve">juga menjelaskan bahwa strategi public relations melalui media adalah salah satu saluran informasi yang lebih sering digunakan oleh masyarakat Indonesia. Menurut Johnson and Scholes (2016:29) dalam </w:t>
      </w:r>
      <w:sdt>
        <w:sdtPr>
          <w:rPr>
            <w:rFonts w:ascii="Times New Roman" w:hAnsi="Times New Roman" w:cs="Times New Roman"/>
            <w:color w:val="000000"/>
            <w:sz w:val="24"/>
            <w:szCs w:val="24"/>
          </w:rPr>
          <w:tag w:val="MENDELEY_CITATION_v3_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"/>
          <w:id w:val="41489658"/>
          <w:placeholder>
            <w:docPart w:val="D29DAE1597A14326B0F98C4D55CC8F78"/>
          </w:placeholder>
        </w:sdtPr>
        <w:sdtContent>
          <w:r>
            <w:rPr>
              <w:rFonts w:ascii="Times New Roman" w:hAnsi="Times New Roman" w:cs="Times New Roman"/>
              <w:color w:val="000000"/>
              <w:sz w:val="24"/>
              <w:szCs w:val="24"/>
            </w:rPr>
            <w:t>(Setiawan, Ben et al., n.d.)</w:t>
          </w:r>
        </w:sdtContent>
      </w:sdt>
      <w:r>
        <w:rPr>
          <w:rFonts w:ascii="Times New Roman" w:hAnsi="Times New Roman" w:cs="Times New Roman"/>
          <w:sz w:val="24"/>
          <w:szCs w:val="24"/>
        </w:rPr>
        <w:t xml:space="preserve"> Strategi adalah arah dan ruang lingkup sebuah organisasi dalam jangka panjang yang mencapai keuntungan bagi organisasi melalui konfigurasi sumber daya dalam lingkungan yang menantang, untuk memenuhi kebutuhan pasar dan memenuhi harapan pemangku kepentingan.</w:t>
      </w:r>
    </w:p>
    <w:p w14:paraId="76B5F027" w14:textId="77777777" w:rsidR="00211E59" w:rsidRDefault="00211E59" w:rsidP="00211E59">
      <w:pPr>
        <w:pStyle w:val="ListParagraph"/>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Secara umum, strategi merupakan sebuah rencana menyeluruh yang disusun secara sistematis, terpadu, dan berorientasi jangka panjang untuk mencapai tujuan perusahaan secara optimal. Strategi tidak hanya berfungsi sebagai pedoman dalam menentukan arah kebijakan dan langkah operasional perusahaan, tetapi juga menjadi alat utama dalam membangun dan mempertahankan keunggulan kompetitif di tengah persaingan pasar yang semakin dinamis dan kompleks. Dalam penerapannya, strategi harus dijalankan secara etis dan bertanggung jawab, menghindari segala bentuk kebohongan, penipuan, atau tindakan yang dapat merugikan pihak lain. </w:t>
      </w:r>
    </w:p>
    <w:p w14:paraId="3CCAEED2" w14:textId="77777777" w:rsidR="00211E59" w:rsidRDefault="00211E59" w:rsidP="00211E59">
      <w:pPr>
        <w:pStyle w:val="ListParagraph"/>
        <w:spacing w:after="120" w:line="360" w:lineRule="auto"/>
        <w:ind w:left="1440" w:firstLine="72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zh-CN"/>
          <w14:ligatures w14:val="none"/>
        </w:rPr>
        <w:t>Menurut Siagian &amp; Cahyono dalam</w:t>
      </w:r>
      <w:sdt>
        <w:sdtPr>
          <w:rPr>
            <w:rFonts w:ascii="Times New Roman" w:eastAsia="Times New Roman" w:hAnsi="Times New Roman" w:cs="Times New Roman"/>
            <w:color w:val="000000"/>
            <w:kern w:val="0"/>
            <w:sz w:val="24"/>
            <w:szCs w:val="24"/>
            <w:lang w:eastAsia="zh-CN"/>
            <w14:ligatures w14:val="none"/>
          </w:rPr>
          <w:tag w:val="MENDELEY_CITATION_v3_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"/>
          <w:id w:val="1025376367"/>
          <w:placeholder>
            <w:docPart w:val="D29DAE1597A14326B0F98C4D55CC8F78"/>
          </w:placeholder>
        </w:sdtPr>
        <w:sdtContent>
          <w:r>
            <w:rPr>
              <w:rFonts w:ascii="Times New Roman" w:eastAsia="Times New Roman" w:hAnsi="Times New Roman" w:cs="Times New Roman"/>
              <w:color w:val="000000"/>
              <w:kern w:val="0"/>
              <w:sz w:val="24"/>
              <w:szCs w:val="24"/>
              <w:lang w:eastAsia="zh-CN"/>
              <w14:ligatures w14:val="none"/>
            </w:rPr>
            <w:t xml:space="preserve"> </w:t>
          </w:r>
          <w:r>
            <w:rPr>
              <w:rFonts w:ascii="Times New Roman" w:eastAsia="Times New Roman" w:hAnsi="Times New Roman" w:cs="Times New Roman"/>
              <w:color w:val="000000"/>
              <w:sz w:val="24"/>
            </w:rPr>
            <w:t>(Filayly &amp; Ruliana, 2022)</w:t>
          </w:r>
        </w:sdtContent>
      </w:sdt>
      <w:r>
        <w:rPr>
          <w:rFonts w:ascii="Times New Roman" w:eastAsia="Times New Roman" w:hAnsi="Times New Roman" w:cs="Times New Roman"/>
          <w:kern w:val="0"/>
          <w:sz w:val="24"/>
          <w:szCs w:val="24"/>
          <w:lang w:eastAsia="zh-CN"/>
          <w14:ligatures w14:val="none"/>
        </w:rPr>
        <w:t xml:space="preserve">  strategi adalah suatu perencanaan dan manajemen guna tercapainya tujuan perusahaan. Di tengah era modern ini, strategi memegang peranan penting karena tingginya persaingan antar perusahaan. Oleh karena itu, dibutuhkan strategi yang kuat dan tepat agar sebuah perusahaan mampu bersaing secara efektif. Definisi ini menunjukkan bahwa strategi berfungsi sebagai panduan yang terstruktur untuk membantu perusahaan menghadapi berbagai tantangan. </w:t>
      </w:r>
      <w:r>
        <w:rPr>
          <w:rFonts w:ascii="Times New Roman" w:hAnsi="Times New Roman" w:cs="Times New Roman"/>
          <w:sz w:val="24"/>
          <w:szCs w:val="24"/>
        </w:rPr>
        <w:t xml:space="preserve">Dengan strategi yang baik dan tepat, perusahaan tidak hanya mampu meraih keuntungan secara berkelanjutan, tetapi juga membangun reputasi dan kepercayaan dari para pemangku kepentingan. </w:t>
      </w:r>
    </w:p>
    <w:p w14:paraId="5038C26F" w14:textId="77777777" w:rsidR="00211E59" w:rsidRPr="007572BF" w:rsidRDefault="00211E59" w:rsidP="00211E59">
      <w:pPr>
        <w:spacing w:after="0" w:line="240" w:lineRule="auto"/>
        <w:rPr>
          <w:rFonts w:ascii="Times New Roman" w:hAnsi="Times New Roman" w:cs="Times New Roman"/>
          <w:sz w:val="24"/>
          <w:szCs w:val="24"/>
          <w:lang w:val="en-US"/>
        </w:rPr>
      </w:pPr>
    </w:p>
    <w:p w14:paraId="2C87F57E" w14:textId="77777777" w:rsidR="00211E59" w:rsidRDefault="00211E59" w:rsidP="00211E59">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Tahapan Strategi </w:t>
      </w:r>
      <w:r w:rsidRPr="00701FDE">
        <w:rPr>
          <w:rFonts w:ascii="Times New Roman" w:hAnsi="Times New Roman" w:cs="Times New Roman"/>
          <w:b/>
          <w:bCs/>
          <w:i/>
          <w:iCs/>
          <w:sz w:val="24"/>
          <w:szCs w:val="24"/>
        </w:rPr>
        <w:t>Public Relations</w:t>
      </w:r>
    </w:p>
    <w:p w14:paraId="76E19C17" w14:textId="77777777" w:rsidR="00211E59" w:rsidRDefault="00211E59" w:rsidP="00211E59">
      <w:pPr>
        <w:pStyle w:val="ListParagraph"/>
        <w:spacing w:after="120" w:line="360" w:lineRule="auto"/>
        <w:ind w:left="1647" w:firstLine="720"/>
        <w:jc w:val="both"/>
        <w:rPr>
          <w:rFonts w:ascii="Times New Roman" w:hAnsi="Times New Roman" w:cs="Times New Roman"/>
          <w:b/>
          <w:bCs/>
          <w:i/>
          <w:iCs/>
          <w:sz w:val="24"/>
          <w:szCs w:val="24"/>
        </w:rPr>
      </w:pPr>
      <w:r>
        <w:rPr>
          <w:rFonts w:ascii="Times New Roman" w:hAnsi="Times New Roman" w:cs="Times New Roman"/>
          <w:sz w:val="24"/>
          <w:szCs w:val="24"/>
        </w:rPr>
        <w:t>Menurut Scott M. Cutlip dan Allen H. Center dalam buku “</w:t>
      </w:r>
      <w:r>
        <w:rPr>
          <w:rFonts w:ascii="Times New Roman" w:hAnsi="Times New Roman" w:cs="Times New Roman"/>
          <w:i/>
          <w:iCs/>
          <w:sz w:val="24"/>
          <w:szCs w:val="24"/>
        </w:rPr>
        <w:t>Dasar-Dasar Public Relations</w:t>
      </w:r>
      <w:r>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"/>
          <w:id w:val="1489668383"/>
          <w:placeholder>
            <w:docPart w:val="D29DAE1597A14326B0F98C4D55CC8F78"/>
          </w:placeholder>
        </w:sdtPr>
        <w:sdtContent>
          <w:r>
            <w:rPr>
              <w:rFonts w:ascii="Times New Roman" w:hAnsi="Times New Roman" w:cs="Times New Roman"/>
              <w:color w:val="000000"/>
              <w:sz w:val="24"/>
              <w:szCs w:val="24"/>
            </w:rPr>
            <w:t xml:space="preserve"> (Muharram, n.d.)</w:t>
          </w:r>
        </w:sdtContent>
      </w:sdt>
      <w:r>
        <w:rPr>
          <w:rFonts w:ascii="Times New Roman" w:hAnsi="Times New Roman" w:cs="Times New Roman"/>
          <w:sz w:val="24"/>
          <w:szCs w:val="24"/>
        </w:rPr>
        <w:t xml:space="preserve">, terdapat empat tahap penting yang harus diperhatikan untuk menjadi seorang praktisi humas yang baik. Keempat tahapan tersebut bukan hanya berfungsi sebagai panduan kerja, tetapi juga sebagai </w:t>
      </w:r>
      <w:r>
        <w:rPr>
          <w:rFonts w:ascii="Times New Roman" w:hAnsi="Times New Roman" w:cs="Times New Roman"/>
          <w:sz w:val="24"/>
          <w:szCs w:val="24"/>
        </w:rPr>
        <w:lastRenderedPageBreak/>
        <w:t>landasan dalam merancang dan mengimplementasikan kegiatan kehumasan secara efektif, diantaranya adalah:</w:t>
      </w:r>
    </w:p>
    <w:p w14:paraId="482E1CD6" w14:textId="77777777" w:rsidR="00211E59" w:rsidRDefault="00211E59" w:rsidP="00211E59">
      <w:pPr>
        <w:pStyle w:val="ListParagraph"/>
        <w:numPr>
          <w:ilvl w:val="0"/>
          <w:numId w:val="3"/>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Fact Finding and Defining Problem</w:t>
      </w:r>
    </w:p>
    <w:p w14:paraId="2C150899" w14:textId="77777777" w:rsidR="00211E59" w:rsidRDefault="00211E59" w:rsidP="00211E5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Tahap pertama yang harus dilakukan seorang PR dalam menyusun strategi adalah mencari data dan menganalisis masalah. Pada tahap ini penulis melakukan analisis data dan informasi melalui media sosial yang dikelola oleh Sudin Kominfotik Jakarta Timur serta data relevan yang diberikan oleh instansi. Melalui data yang diperoleh, penulis menemukan fakta bahwa masih rendahnya keterlibatan akun Tiktok Pemerintah Kota Jakarta Timur. </w:t>
      </w:r>
    </w:p>
    <w:p w14:paraId="3DF79AAB" w14:textId="77777777" w:rsidR="00211E59" w:rsidRDefault="00211E59" w:rsidP="00211E59">
      <w:pPr>
        <w:pStyle w:val="ListParagraph"/>
        <w:numPr>
          <w:ilvl w:val="0"/>
          <w:numId w:val="3"/>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Planning and Programming</w:t>
      </w:r>
    </w:p>
    <w:p w14:paraId="5EF557BA" w14:textId="77777777" w:rsidR="00211E59" w:rsidRDefault="00211E59" w:rsidP="00211E5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Selanjutnya, informasi yang sudah diperoleh pada langkah pertama dapat digunakan untuk menjadi pedoman untuk membuat keputusan kedepannya. Dengan data yang sudah terkumpul, penulis melakukan penyusunan 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seperti perancangan </w:t>
      </w:r>
      <w:r>
        <w:rPr>
          <w:rFonts w:ascii="Times New Roman" w:hAnsi="Times New Roman" w:cs="Times New Roman"/>
          <w:i/>
          <w:iCs/>
          <w:sz w:val="24"/>
          <w:szCs w:val="24"/>
        </w:rPr>
        <w:t>content calendar</w:t>
      </w:r>
      <w:r>
        <w:rPr>
          <w:rFonts w:ascii="Times New Roman" w:hAnsi="Times New Roman" w:cs="Times New Roman"/>
          <w:sz w:val="24"/>
          <w:szCs w:val="24"/>
        </w:rPr>
        <w:t xml:space="preserve"> yang bisa digunakan sebagai acuan dalam produksi konten guna meningkatkan </w:t>
      </w:r>
      <w:r>
        <w:rPr>
          <w:rFonts w:ascii="Times New Roman" w:hAnsi="Times New Roman" w:cs="Times New Roman"/>
          <w:i/>
          <w:iCs/>
          <w:sz w:val="24"/>
          <w:szCs w:val="24"/>
        </w:rPr>
        <w:t>engagement rate</w:t>
      </w:r>
      <w:r>
        <w:rPr>
          <w:rFonts w:ascii="Times New Roman" w:hAnsi="Times New Roman" w:cs="Times New Roman"/>
          <w:sz w:val="24"/>
          <w:szCs w:val="24"/>
        </w:rPr>
        <w:t xml:space="preserve"> akun TikTok @kotajakartatimur.</w:t>
      </w:r>
    </w:p>
    <w:p w14:paraId="053370F6" w14:textId="77777777" w:rsidR="00211E59" w:rsidRDefault="00211E59" w:rsidP="00211E59">
      <w:pPr>
        <w:pStyle w:val="ListParagraph"/>
        <w:numPr>
          <w:ilvl w:val="0"/>
          <w:numId w:val="3"/>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Action and Communication</w:t>
      </w:r>
    </w:p>
    <w:p w14:paraId="2181408C" w14:textId="77777777" w:rsidR="00211E59" w:rsidRDefault="00211E59" w:rsidP="00211E5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Proses ini memerlukan tindakan dan komunikasi yang tepat agar implementasi program yang telah dirancang dapat berjalan dengan baik. Pada tahap ini, Sudin Kominfotik akan memproduksi konten sesuai dengan </w:t>
      </w:r>
      <w:r>
        <w:rPr>
          <w:rFonts w:ascii="Times New Roman" w:hAnsi="Times New Roman" w:cs="Times New Roman"/>
          <w:i/>
          <w:iCs/>
          <w:sz w:val="24"/>
          <w:szCs w:val="24"/>
        </w:rPr>
        <w:t>content calendar</w:t>
      </w:r>
      <w:r>
        <w:rPr>
          <w:rFonts w:ascii="Times New Roman" w:hAnsi="Times New Roman" w:cs="Times New Roman"/>
          <w:sz w:val="24"/>
          <w:szCs w:val="24"/>
        </w:rPr>
        <w:t xml:space="preserve"> dan jadwal publikasi yang telah ditentukan.</w:t>
      </w:r>
    </w:p>
    <w:p w14:paraId="7695F0A8" w14:textId="77777777" w:rsidR="00211E59" w:rsidRDefault="00211E59" w:rsidP="00211E59">
      <w:pPr>
        <w:pStyle w:val="ListParagraph"/>
        <w:numPr>
          <w:ilvl w:val="0"/>
          <w:numId w:val="3"/>
        </w:num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Evaluation</w:t>
      </w:r>
    </w:p>
    <w:p w14:paraId="713E46E7" w14:textId="77777777" w:rsidR="00211E59" w:rsidRDefault="00211E59" w:rsidP="00211E59">
      <w:pPr>
        <w:pStyle w:val="ListParagraph"/>
        <w:spacing w:line="360" w:lineRule="auto"/>
        <w:ind w:left="1800" w:firstLine="360"/>
        <w:jc w:val="both"/>
        <w:rPr>
          <w:rFonts w:ascii="Times New Roman" w:hAnsi="Times New Roman" w:cs="Times New Roman"/>
          <w:sz w:val="24"/>
          <w:szCs w:val="24"/>
        </w:rPr>
      </w:pPr>
      <w:r>
        <w:rPr>
          <w:rFonts w:ascii="Times New Roman" w:hAnsi="Times New Roman" w:cs="Times New Roman"/>
          <w:sz w:val="24"/>
          <w:szCs w:val="24"/>
        </w:rPr>
        <w:t xml:space="preserve">Proses evaluasi mencakup proses penilaian, persiapan, pelaksanaan hingga hasil program kerja yang telah terlaksana. Penulis membutuhkan waktu selama satu bulan untuk semua konten yang telah dipublikasikan sesuai jadwal.  Alasan </w:t>
      </w:r>
      <w:r>
        <w:rPr>
          <w:rFonts w:ascii="Times New Roman" w:hAnsi="Times New Roman" w:cs="Times New Roman"/>
          <w:sz w:val="24"/>
          <w:szCs w:val="24"/>
        </w:rPr>
        <w:lastRenderedPageBreak/>
        <w:t xml:space="preserve">pengimplementasian strategi hanya dianalisis selama satu bulan dalam penelitian ini adalah karena pemusatan analisis dalam jangka waktu tersebut memungkinkan penulis memperoleh hasil yang lebih efisien. </w:t>
      </w:r>
    </w:p>
    <w:p w14:paraId="7D32FF14" w14:textId="77777777" w:rsidR="00211E59" w:rsidRDefault="00211E59" w:rsidP="00211E59">
      <w:pPr>
        <w:pStyle w:val="ListParagraph"/>
        <w:spacing w:line="360" w:lineRule="auto"/>
        <w:ind w:left="1800" w:firstLine="360"/>
        <w:jc w:val="both"/>
        <w:rPr>
          <w:rFonts w:ascii="Times New Roman" w:hAnsi="Times New Roman" w:cs="Times New Roman"/>
          <w:sz w:val="24"/>
          <w:szCs w:val="24"/>
          <w:lang w:eastAsia="zh-CN"/>
        </w:rPr>
      </w:pPr>
      <w:r>
        <w:rPr>
          <w:rFonts w:ascii="Times New Roman" w:hAnsi="Times New Roman" w:cs="Times New Roman"/>
          <w:sz w:val="24"/>
          <w:szCs w:val="24"/>
        </w:rPr>
        <w:t xml:space="preserve">Dengan mempertimbangkan keterbatasan waktu, periode singkat ini dipilih karena dinilai cukup representatif untuk mengevaluasi efektivitas strategi yang diterapkan. Melalui pemantauan selama satu bulan, penulis dapat memperoleh gambaran awal mengenai tingkat keberhasilan atau kegagalan strategi </w:t>
      </w:r>
      <w:r>
        <w:rPr>
          <w:rFonts w:ascii="Times New Roman" w:hAnsi="Times New Roman" w:cs="Times New Roman"/>
          <w:i/>
          <w:iCs/>
          <w:sz w:val="24"/>
          <w:szCs w:val="24"/>
        </w:rPr>
        <w:t>public relations</w:t>
      </w:r>
      <w:r>
        <w:rPr>
          <w:rFonts w:ascii="Times New Roman" w:hAnsi="Times New Roman" w:cs="Times New Roman"/>
          <w:sz w:val="24"/>
          <w:szCs w:val="24"/>
        </w:rPr>
        <w:t xml:space="preserve"> yang digunakan. Evaluasi ini meliputi </w:t>
      </w:r>
      <w:r>
        <w:rPr>
          <w:rFonts w:ascii="Times New Roman" w:hAnsi="Times New Roman" w:cs="Times New Roman"/>
          <w:i/>
          <w:iCs/>
          <w:sz w:val="24"/>
          <w:szCs w:val="24"/>
        </w:rPr>
        <w:t>insight</w:t>
      </w:r>
      <w:r>
        <w:rPr>
          <w:rFonts w:ascii="Times New Roman" w:hAnsi="Times New Roman" w:cs="Times New Roman"/>
          <w:sz w:val="24"/>
          <w:szCs w:val="24"/>
        </w:rPr>
        <w:t xml:space="preserve"> pada setiap konten yang diunggah serta jumlah </w:t>
      </w:r>
      <w:r>
        <w:rPr>
          <w:rFonts w:ascii="Times New Roman" w:hAnsi="Times New Roman" w:cs="Times New Roman"/>
          <w:i/>
          <w:iCs/>
          <w:sz w:val="24"/>
          <w:szCs w:val="24"/>
        </w:rPr>
        <w:t>engagement rate</w:t>
      </w:r>
      <w:r>
        <w:rPr>
          <w:rFonts w:ascii="Times New Roman" w:hAnsi="Times New Roman" w:cs="Times New Roman"/>
          <w:sz w:val="24"/>
          <w:szCs w:val="24"/>
        </w:rPr>
        <w:t xml:space="preserve"> akun TikTok @kotajakartatimur setelah strategi tersebut diterapkan.</w:t>
      </w:r>
    </w:p>
    <w:p w14:paraId="2870A983" w14:textId="77777777" w:rsidR="00211E59" w:rsidRPr="00E835C1" w:rsidRDefault="00211E59" w:rsidP="00211E59">
      <w:pPr>
        <w:pStyle w:val="Heading3"/>
        <w:numPr>
          <w:ilvl w:val="2"/>
          <w:numId w:val="1"/>
        </w:numPr>
        <w:spacing w:line="360" w:lineRule="auto"/>
        <w:ind w:left="3240" w:hanging="360"/>
        <w:rPr>
          <w:rFonts w:ascii="Times New Roman" w:hAnsi="Times New Roman" w:cs="Times New Roman"/>
          <w:b/>
          <w:bCs/>
          <w:i/>
          <w:iCs/>
          <w:color w:val="auto"/>
          <w:lang w:val="en-US" w:eastAsia="zh-CN"/>
        </w:rPr>
      </w:pPr>
      <w:bookmarkStart w:id="5" w:name="_Toc208394686"/>
      <w:r w:rsidRPr="00E835C1">
        <w:rPr>
          <w:rFonts w:ascii="Times New Roman" w:hAnsi="Times New Roman" w:cs="Times New Roman"/>
          <w:b/>
          <w:bCs/>
          <w:i/>
          <w:iCs/>
          <w:color w:val="auto"/>
          <w:lang w:val="en-US" w:eastAsia="zh-CN"/>
        </w:rPr>
        <w:t>Government Public Relations</w:t>
      </w:r>
      <w:bookmarkEnd w:id="5"/>
    </w:p>
    <w:p w14:paraId="0523DB30" w14:textId="77777777" w:rsidR="00211E59" w:rsidRPr="005E1FE0" w:rsidRDefault="00211E59" w:rsidP="00211E59">
      <w:pPr>
        <w:spacing w:line="360" w:lineRule="auto"/>
        <w:ind w:left="1440"/>
        <w:jc w:val="both"/>
        <w:rPr>
          <w:rFonts w:ascii="Times New Roman" w:hAnsi="Times New Roman" w:cs="Times New Roman"/>
          <w:sz w:val="24"/>
          <w:szCs w:val="24"/>
          <w:lang w:val="en-US" w:eastAsia="zh-CN"/>
        </w:rPr>
      </w:pPr>
      <w:r w:rsidRPr="005E1FE0">
        <w:rPr>
          <w:rFonts w:ascii="Times New Roman" w:hAnsi="Times New Roman" w:cs="Times New Roman"/>
          <w:sz w:val="24"/>
          <w:szCs w:val="24"/>
          <w:lang w:val="en-US" w:eastAsia="zh-CN"/>
        </w:rPr>
        <w:t xml:space="preserve">Humas </w:t>
      </w:r>
      <w:proofErr w:type="spellStart"/>
      <w:r w:rsidRPr="005E1FE0">
        <w:rPr>
          <w:rFonts w:ascii="Times New Roman" w:hAnsi="Times New Roman" w:cs="Times New Roman"/>
          <w:sz w:val="24"/>
          <w:szCs w:val="24"/>
          <w:lang w:val="en-US" w:eastAsia="zh-CN"/>
        </w:rPr>
        <w:t>adalah</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kegiatan</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komunikasi</w:t>
      </w:r>
      <w:proofErr w:type="spellEnd"/>
      <w:r w:rsidRPr="005E1FE0">
        <w:rPr>
          <w:rFonts w:ascii="Times New Roman" w:hAnsi="Times New Roman" w:cs="Times New Roman"/>
          <w:sz w:val="24"/>
          <w:szCs w:val="24"/>
          <w:lang w:val="en-US" w:eastAsia="zh-CN"/>
        </w:rPr>
        <w:t xml:space="preserve"> yang </w:t>
      </w:r>
      <w:proofErr w:type="spellStart"/>
      <w:r w:rsidRPr="005E1FE0">
        <w:rPr>
          <w:rFonts w:ascii="Times New Roman" w:hAnsi="Times New Roman" w:cs="Times New Roman"/>
          <w:sz w:val="24"/>
          <w:szCs w:val="24"/>
          <w:lang w:val="en-US" w:eastAsia="zh-CN"/>
        </w:rPr>
        <w:t>menjembatani</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instansi</w:t>
      </w:r>
      <w:proofErr w:type="spellEnd"/>
      <w:r w:rsidRPr="005E1FE0">
        <w:rPr>
          <w:rFonts w:ascii="Times New Roman" w:hAnsi="Times New Roman" w:cs="Times New Roman"/>
          <w:sz w:val="24"/>
          <w:szCs w:val="24"/>
          <w:lang w:val="en-US" w:eastAsia="zh-CN"/>
        </w:rPr>
        <w:t xml:space="preserve"> dan </w:t>
      </w:r>
      <w:proofErr w:type="spellStart"/>
      <w:r w:rsidRPr="005E1FE0">
        <w:rPr>
          <w:rFonts w:ascii="Times New Roman" w:hAnsi="Times New Roman" w:cs="Times New Roman"/>
          <w:sz w:val="24"/>
          <w:szCs w:val="24"/>
          <w:lang w:val="en-US" w:eastAsia="zh-CN"/>
        </w:rPr>
        <w:t>masyarakat</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dalam</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rangka</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membangun</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citra</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positif</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dimata</w:t>
      </w:r>
      <w:proofErr w:type="spellEnd"/>
      <w:r w:rsidRPr="005E1FE0">
        <w:rPr>
          <w:rFonts w:ascii="Times New Roman" w:hAnsi="Times New Roman" w:cs="Times New Roman"/>
          <w:sz w:val="24"/>
          <w:szCs w:val="24"/>
          <w:lang w:val="en-US" w:eastAsia="zh-CN"/>
        </w:rPr>
        <w:t xml:space="preserve"> </w:t>
      </w:r>
      <w:proofErr w:type="spellStart"/>
      <w:r w:rsidRPr="005E1FE0">
        <w:rPr>
          <w:rFonts w:ascii="Times New Roman" w:hAnsi="Times New Roman" w:cs="Times New Roman"/>
          <w:sz w:val="24"/>
          <w:szCs w:val="24"/>
          <w:lang w:val="en-US" w:eastAsia="zh-CN"/>
        </w:rPr>
        <w:t>publiknya</w:t>
      </w:r>
      <w:proofErr w:type="spellEnd"/>
      <w:r w:rsidRPr="005E1FE0">
        <w:rPr>
          <w:rFonts w:ascii="Times New Roman" w:hAnsi="Times New Roman" w:cs="Times New Roman"/>
          <w:sz w:val="24"/>
          <w:szCs w:val="24"/>
          <w:lang w:val="en-US" w:eastAsia="zh-CN"/>
        </w:rPr>
        <w:t xml:space="preserve">. </w:t>
      </w:r>
      <w:r w:rsidRPr="005E1FE0">
        <w:rPr>
          <w:rFonts w:ascii="Times New Roman" w:hAnsi="Times New Roman" w:cs="Times New Roman"/>
          <w:sz w:val="24"/>
          <w:szCs w:val="24"/>
        </w:rPr>
        <w:t xml:space="preserve">Peran humas juga </w:t>
      </w:r>
      <w:proofErr w:type="spellStart"/>
      <w:r w:rsidRPr="005E1FE0">
        <w:rPr>
          <w:rFonts w:ascii="Times New Roman" w:hAnsi="Times New Roman" w:cs="Times New Roman"/>
          <w:sz w:val="24"/>
          <w:szCs w:val="24"/>
        </w:rPr>
        <w:t>dianggap</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sebagai</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wajah</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organisasi</w:t>
      </w:r>
      <w:proofErr w:type="spellEnd"/>
      <w:r w:rsidRPr="005E1FE0">
        <w:rPr>
          <w:rFonts w:ascii="Times New Roman" w:hAnsi="Times New Roman" w:cs="Times New Roman"/>
          <w:sz w:val="24"/>
          <w:szCs w:val="24"/>
        </w:rPr>
        <w:t xml:space="preserve"> yang </w:t>
      </w:r>
      <w:proofErr w:type="spellStart"/>
      <w:r w:rsidRPr="005E1FE0">
        <w:rPr>
          <w:rFonts w:ascii="Times New Roman" w:hAnsi="Times New Roman" w:cs="Times New Roman"/>
          <w:sz w:val="24"/>
          <w:szCs w:val="24"/>
        </w:rPr>
        <w:t>langsung</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akan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berhadapan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dengan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pihak</w:t>
      </w:r>
      <w:proofErr w:type="spellEnd"/>
      <w:r w:rsidRPr="005E1FE0">
        <w:rPr>
          <w:rFonts w:ascii="Times New Roman" w:hAnsi="Times New Roman" w:cs="Times New Roman"/>
          <w:sz w:val="24"/>
          <w:szCs w:val="24"/>
        </w:rPr>
        <w:t xml:space="preserve"> di </w:t>
      </w:r>
      <w:proofErr w:type="spellStart"/>
      <w:r w:rsidRPr="005E1FE0">
        <w:rPr>
          <w:rFonts w:ascii="Times New Roman" w:hAnsi="Times New Roman" w:cs="Times New Roman"/>
          <w:sz w:val="24"/>
          <w:szCs w:val="24"/>
        </w:rPr>
        <w:t>luar</w:t>
      </w:r>
      <w:proofErr w:type="spellEnd"/>
      <w:r w:rsidRPr="005E1FE0">
        <w:rPr>
          <w:rFonts w:ascii="Times New Roman" w:hAnsi="Times New Roman" w:cs="Times New Roman"/>
          <w:sz w:val="24"/>
          <w:szCs w:val="24"/>
        </w:rPr>
        <w:t xml:space="preserve"> Lembaga</w:t>
      </w:r>
      <w:r w:rsidRPr="005E1FE0">
        <w:rPr>
          <w:rFonts w:ascii="Times New Roman" w:hAnsi="Times New Roman" w:cs="Times New Roman"/>
          <w:sz w:val="24"/>
          <w:szCs w:val="24"/>
          <w:lang w:val="en-US"/>
        </w:rPr>
        <w:t xml:space="preserve"> </w:t>
      </w:r>
      <w:proofErr w:type="spellStart"/>
      <w:r w:rsidRPr="005E1FE0">
        <w:rPr>
          <w:rFonts w:ascii="Times New Roman" w:hAnsi="Times New Roman" w:cs="Times New Roman"/>
          <w:sz w:val="24"/>
          <w:szCs w:val="24"/>
        </w:rPr>
        <w:t>Berdasarkan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Pedoman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Umum</w:t>
      </w:r>
      <w:proofErr w:type="spellEnd"/>
      <w:r w:rsidRPr="005E1FE0">
        <w:rPr>
          <w:rFonts w:ascii="Times New Roman" w:hAnsi="Times New Roman" w:cs="Times New Roman"/>
          <w:sz w:val="24"/>
          <w:szCs w:val="24"/>
        </w:rPr>
        <w:t xml:space="preserve"> Tata Kelola </w:t>
      </w:r>
      <w:proofErr w:type="spellStart"/>
      <w:r w:rsidRPr="005E1FE0">
        <w:rPr>
          <w:rFonts w:ascii="Times New Roman" w:hAnsi="Times New Roman" w:cs="Times New Roman"/>
          <w:sz w:val="24"/>
          <w:szCs w:val="24"/>
        </w:rPr>
        <w:t>Kehumasan</w:t>
      </w:r>
      <w:proofErr w:type="spellEnd"/>
      <w:r w:rsidRPr="005E1FE0">
        <w:rPr>
          <w:rFonts w:ascii="Times New Roman" w:hAnsi="Times New Roman" w:cs="Times New Roman"/>
          <w:sz w:val="24"/>
          <w:szCs w:val="24"/>
        </w:rPr>
        <w:t xml:space="preserve"> di </w:t>
      </w:r>
      <w:proofErr w:type="spellStart"/>
      <w:r w:rsidRPr="005E1FE0">
        <w:rPr>
          <w:rFonts w:ascii="Times New Roman" w:hAnsi="Times New Roman" w:cs="Times New Roman"/>
          <w:sz w:val="24"/>
          <w:szCs w:val="24"/>
        </w:rPr>
        <w:t>Lingkungan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Instansi</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Pemerintah</w:t>
      </w:r>
      <w:proofErr w:type="spellEnd"/>
      <w:r w:rsidRPr="005E1FE0">
        <w:rPr>
          <w:rFonts w:ascii="Times New Roman" w:hAnsi="Times New Roman" w:cs="Times New Roman"/>
          <w:sz w:val="24"/>
          <w:szCs w:val="24"/>
        </w:rPr>
        <w:t xml:space="preserve"> yang </w:t>
      </w:r>
      <w:proofErr w:type="spellStart"/>
      <w:r w:rsidRPr="005E1FE0">
        <w:rPr>
          <w:rFonts w:ascii="Times New Roman" w:hAnsi="Times New Roman" w:cs="Times New Roman"/>
          <w:sz w:val="24"/>
          <w:szCs w:val="24"/>
        </w:rPr>
        <w:t>dikeluakan</w:t>
      </w:r>
      <w:proofErr w:type="spellEnd"/>
      <w:r w:rsidRPr="005E1FE0">
        <w:rPr>
          <w:rFonts w:ascii="Times New Roman" w:hAnsi="Times New Roman" w:cs="Times New Roman"/>
          <w:sz w:val="24"/>
          <w:szCs w:val="24"/>
        </w:rPr>
        <w:t xml:space="preserve"> oleh </w:t>
      </w:r>
      <w:proofErr w:type="spellStart"/>
      <w:r w:rsidRPr="005E1FE0">
        <w:rPr>
          <w:rFonts w:ascii="Times New Roman" w:hAnsi="Times New Roman" w:cs="Times New Roman"/>
          <w:sz w:val="24"/>
          <w:szCs w:val="24"/>
        </w:rPr>
        <w:t>Kementrian</w:t>
      </w:r>
      <w:proofErr w:type="spellEnd"/>
      <w:r w:rsidRPr="005E1FE0">
        <w:rPr>
          <w:rFonts w:ascii="Times New Roman" w:hAnsi="Times New Roman" w:cs="Times New Roman"/>
          <w:sz w:val="24"/>
          <w:szCs w:val="24"/>
        </w:rPr>
        <w:t xml:space="preserve"> PAN RB </w:t>
      </w:r>
      <w:proofErr w:type="spellStart"/>
      <w:r w:rsidRPr="005E1FE0">
        <w:rPr>
          <w:rFonts w:ascii="Times New Roman" w:hAnsi="Times New Roman" w:cs="Times New Roman"/>
          <w:sz w:val="24"/>
          <w:szCs w:val="24"/>
        </w:rPr>
        <w:t>tahun</w:t>
      </w:r>
      <w:proofErr w:type="spellEnd"/>
      <w:r w:rsidRPr="005E1FE0">
        <w:rPr>
          <w:rFonts w:ascii="Times New Roman" w:hAnsi="Times New Roman" w:cs="Times New Roman"/>
          <w:sz w:val="24"/>
          <w:szCs w:val="24"/>
        </w:rPr>
        <w:t xml:space="preserve"> 2011, </w:t>
      </w:r>
      <w:proofErr w:type="spellStart"/>
      <w:r w:rsidRPr="005E1FE0">
        <w:rPr>
          <w:rFonts w:ascii="Times New Roman" w:hAnsi="Times New Roman" w:cs="Times New Roman"/>
          <w:sz w:val="24"/>
          <w:szCs w:val="24"/>
        </w:rPr>
        <w:t>adanya</w:t>
      </w:r>
      <w:proofErr w:type="spellEnd"/>
      <w:r w:rsidRPr="005E1FE0">
        <w:rPr>
          <w:rFonts w:ascii="Times New Roman" w:hAnsi="Times New Roman" w:cs="Times New Roman"/>
          <w:sz w:val="24"/>
          <w:szCs w:val="24"/>
        </w:rPr>
        <w:t xml:space="preserve"> reformasi </w:t>
      </w:r>
      <w:proofErr w:type="spellStart"/>
      <w:r w:rsidRPr="005E1FE0">
        <w:rPr>
          <w:rFonts w:ascii="Times New Roman" w:hAnsi="Times New Roman" w:cs="Times New Roman"/>
          <w:sz w:val="24"/>
          <w:szCs w:val="24"/>
        </w:rPr>
        <w:t>birokrasi</w:t>
      </w:r>
      <w:proofErr w:type="spellEnd"/>
      <w:r w:rsidRPr="005E1FE0">
        <w:rPr>
          <w:rFonts w:ascii="Times New Roman" w:hAnsi="Times New Roman" w:cs="Times New Roman"/>
          <w:sz w:val="24"/>
          <w:szCs w:val="24"/>
        </w:rPr>
        <w:t xml:space="preserve"> juga </w:t>
      </w:r>
      <w:proofErr w:type="spellStart"/>
      <w:r w:rsidRPr="005E1FE0">
        <w:rPr>
          <w:rFonts w:ascii="Times New Roman" w:hAnsi="Times New Roman" w:cs="Times New Roman"/>
          <w:sz w:val="24"/>
          <w:szCs w:val="24"/>
        </w:rPr>
        <w:t>menuntut</w:t>
      </w:r>
      <w:proofErr w:type="spellEnd"/>
      <w:r w:rsidRPr="005E1FE0">
        <w:rPr>
          <w:rFonts w:ascii="Times New Roman" w:hAnsi="Times New Roman" w:cs="Times New Roman"/>
          <w:sz w:val="24"/>
          <w:szCs w:val="24"/>
        </w:rPr>
        <w:t xml:space="preserve"> Humas </w:t>
      </w:r>
      <w:proofErr w:type="spellStart"/>
      <w:r w:rsidRPr="005E1FE0">
        <w:rPr>
          <w:rFonts w:ascii="Times New Roman" w:hAnsi="Times New Roman" w:cs="Times New Roman"/>
          <w:sz w:val="24"/>
          <w:szCs w:val="24"/>
        </w:rPr>
        <w:t>Pemerintah</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untuk</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melaksanakan</w:t>
      </w:r>
      <w:proofErr w:type="spellEnd"/>
      <w:r w:rsidRPr="005E1FE0">
        <w:rPr>
          <w:rFonts w:ascii="Times New Roman" w:hAnsi="Times New Roman" w:cs="Times New Roman"/>
          <w:sz w:val="24"/>
          <w:szCs w:val="24"/>
        </w:rPr>
        <w:t xml:space="preserve"> model </w:t>
      </w:r>
      <w:proofErr w:type="spellStart"/>
      <w:r w:rsidRPr="005E1FE0">
        <w:rPr>
          <w:rFonts w:ascii="Times New Roman" w:hAnsi="Times New Roman" w:cs="Times New Roman"/>
          <w:sz w:val="24"/>
          <w:szCs w:val="24"/>
        </w:rPr>
        <w:t>Kehumasan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berdasar</w:t>
      </w:r>
      <w:proofErr w:type="spellEnd"/>
      <w:r w:rsidRPr="005E1FE0">
        <w:rPr>
          <w:rFonts w:ascii="Times New Roman" w:hAnsi="Times New Roman" w:cs="Times New Roman"/>
          <w:sz w:val="24"/>
          <w:szCs w:val="24"/>
        </w:rPr>
        <w:t xml:space="preserve"> pada </w:t>
      </w:r>
      <w:proofErr w:type="spellStart"/>
      <w:r w:rsidRPr="005E1FE0">
        <w:rPr>
          <w:rFonts w:ascii="Times New Roman" w:hAnsi="Times New Roman" w:cs="Times New Roman"/>
          <w:sz w:val="24"/>
          <w:szCs w:val="24"/>
        </w:rPr>
        <w:t>transparansi</w:t>
      </w:r>
      <w:proofErr w:type="spellEnd"/>
      <w:r w:rsidRPr="005E1FE0">
        <w:rPr>
          <w:rFonts w:ascii="Times New Roman" w:hAnsi="Times New Roman" w:cs="Times New Roman"/>
          <w:sz w:val="24"/>
          <w:szCs w:val="24"/>
        </w:rPr>
        <w:t xml:space="preserve"> dan </w:t>
      </w:r>
      <w:proofErr w:type="spellStart"/>
      <w:r w:rsidRPr="005E1FE0">
        <w:rPr>
          <w:rFonts w:ascii="Times New Roman" w:hAnsi="Times New Roman" w:cs="Times New Roman"/>
          <w:sz w:val="24"/>
          <w:szCs w:val="24"/>
        </w:rPr>
        <w:t>akuntabilitas</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informasi</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Untuk</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itu</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diperlukan</w:t>
      </w:r>
      <w:proofErr w:type="spellEnd"/>
      <w:r w:rsidRPr="005E1FE0">
        <w:rPr>
          <w:rFonts w:ascii="Times New Roman" w:hAnsi="Times New Roman" w:cs="Times New Roman"/>
          <w:sz w:val="24"/>
          <w:szCs w:val="24"/>
        </w:rPr>
        <w:t xml:space="preserve"> model </w:t>
      </w:r>
      <w:proofErr w:type="spellStart"/>
      <w:r w:rsidRPr="005E1FE0">
        <w:rPr>
          <w:rFonts w:ascii="Times New Roman" w:hAnsi="Times New Roman" w:cs="Times New Roman"/>
          <w:sz w:val="24"/>
          <w:szCs w:val="24"/>
        </w:rPr>
        <w:t>komunikasi</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dua</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arah</w:t>
      </w:r>
      <w:proofErr w:type="spellEnd"/>
      <w:r w:rsidRPr="005E1FE0">
        <w:rPr>
          <w:rFonts w:ascii="Times New Roman" w:hAnsi="Times New Roman" w:cs="Times New Roman"/>
          <w:sz w:val="24"/>
          <w:szCs w:val="24"/>
        </w:rPr>
        <w:t xml:space="preserve"> agar </w:t>
      </w:r>
      <w:proofErr w:type="spellStart"/>
      <w:r w:rsidRPr="005E1FE0">
        <w:rPr>
          <w:rFonts w:ascii="Times New Roman" w:hAnsi="Times New Roman" w:cs="Times New Roman"/>
          <w:sz w:val="24"/>
          <w:szCs w:val="24"/>
        </w:rPr>
        <w:t>tercapai</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komunikasi</w:t>
      </w:r>
      <w:proofErr w:type="spellEnd"/>
      <w:r w:rsidRPr="005E1FE0">
        <w:rPr>
          <w:rFonts w:ascii="Times New Roman" w:hAnsi="Times New Roman" w:cs="Times New Roman"/>
          <w:sz w:val="24"/>
          <w:szCs w:val="24"/>
        </w:rPr>
        <w:t xml:space="preserve"> yang </w:t>
      </w:r>
      <w:proofErr w:type="spellStart"/>
      <w:r w:rsidRPr="005E1FE0">
        <w:rPr>
          <w:rFonts w:ascii="Times New Roman" w:hAnsi="Times New Roman" w:cs="Times New Roman"/>
          <w:sz w:val="24"/>
          <w:szCs w:val="24"/>
        </w:rPr>
        <w:t>interaktif</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dengan</w:t>
      </w:r>
      <w:proofErr w:type="spellEnd"/>
      <w:r w:rsidRPr="005E1FE0">
        <w:rPr>
          <w:rFonts w:ascii="Times New Roman" w:hAnsi="Times New Roman" w:cs="Times New Roman"/>
          <w:sz w:val="24"/>
          <w:szCs w:val="24"/>
        </w:rPr>
        <w:t xml:space="preserve"> </w:t>
      </w:r>
      <w:proofErr w:type="spellStart"/>
      <w:r w:rsidRPr="005E1FE0">
        <w:rPr>
          <w:rFonts w:ascii="Times New Roman" w:hAnsi="Times New Roman" w:cs="Times New Roman"/>
          <w:sz w:val="24"/>
          <w:szCs w:val="24"/>
        </w:rPr>
        <w:t>publik</w:t>
      </w:r>
      <w:proofErr w:type="spellEnd"/>
      <w:r w:rsidRPr="005E1FE0">
        <w:rPr>
          <w:rFonts w:ascii="Times New Roman" w:hAnsi="Times New Roman" w:cs="Times New Roman"/>
          <w:sz w:val="24"/>
          <w:szCs w:val="24"/>
        </w:rPr>
        <w:t xml:space="preserve"> (RI, 2011).</w:t>
      </w:r>
    </w:p>
    <w:p w14:paraId="4B9C76AF" w14:textId="77777777" w:rsidR="00211E59" w:rsidRDefault="00211E59" w:rsidP="00211E59">
      <w:pPr>
        <w:pStyle w:val="Heading3"/>
        <w:spacing w:line="360" w:lineRule="auto"/>
        <w:ind w:left="720"/>
        <w:rPr>
          <w:rFonts w:ascii="Times New Roman" w:hAnsi="Times New Roman" w:cs="Times New Roman"/>
          <w:b/>
          <w:bCs/>
          <w:color w:val="auto"/>
        </w:rPr>
      </w:pPr>
      <w:bookmarkStart w:id="6" w:name="_Toc208394687"/>
      <w:r>
        <w:rPr>
          <w:rFonts w:ascii="Times New Roman" w:hAnsi="Times New Roman" w:cs="Times New Roman"/>
          <w:b/>
          <w:bCs/>
          <w:color w:val="auto"/>
          <w:lang w:val="en-US"/>
        </w:rPr>
        <w:t xml:space="preserve">2.2.3 </w:t>
      </w:r>
      <w:r>
        <w:rPr>
          <w:rFonts w:ascii="Times New Roman" w:hAnsi="Times New Roman" w:cs="Times New Roman"/>
          <w:b/>
          <w:bCs/>
          <w:color w:val="auto"/>
          <w:lang w:val="en-US"/>
        </w:rPr>
        <w:tab/>
      </w:r>
      <w:r>
        <w:rPr>
          <w:rFonts w:ascii="Times New Roman" w:hAnsi="Times New Roman" w:cs="Times New Roman"/>
          <w:b/>
          <w:bCs/>
          <w:color w:val="auto"/>
        </w:rPr>
        <w:t>Media Sosial</w:t>
      </w:r>
      <w:bookmarkEnd w:id="6"/>
    </w:p>
    <w:p w14:paraId="4C8204E5" w14:textId="77777777" w:rsidR="00211E59" w:rsidRDefault="00211E59" w:rsidP="00211E59">
      <w:pPr>
        <w:pStyle w:val="ListParagraph"/>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Mulawarman dalam jurnal </w:t>
      </w:r>
      <w:r>
        <w:rPr>
          <w:rStyle w:val="Emphasis"/>
          <w:rFonts w:ascii="Times New Roman" w:hAnsi="Times New Roman" w:cs="Times New Roman"/>
          <w:sz w:val="24"/>
          <w:szCs w:val="24"/>
        </w:rPr>
        <w:t>Literasi Media Sosial dalam Pemasyarakatan Moderasi Beragama dalam Situasi Pandemi Covid-19</w:t>
      </w:r>
      <w:r>
        <w:rPr>
          <w:rFonts w:ascii="Times New Roman" w:hAnsi="Times New Roman" w:cs="Times New Roman"/>
          <w:sz w:val="24"/>
          <w:szCs w:val="24"/>
        </w:rPr>
        <w:t xml:space="preserve"> yang dikutip oleh </w:t>
      </w:r>
      <w:sdt>
        <w:sdtPr>
          <w:rPr>
            <w:rFonts w:ascii="Times New Roman" w:hAnsi="Times New Roman" w:cs="Times New Roman"/>
            <w:color w:val="000000"/>
            <w:sz w:val="24"/>
            <w:szCs w:val="24"/>
          </w:rPr>
          <w:tag w:val="MENDELEY_CITATION_v3_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"/>
          <w:id w:val="-118992805"/>
          <w:placeholder>
            <w:docPart w:val="D29DAE1597A14326B0F98C4D55CC8F78"/>
          </w:placeholder>
        </w:sdtPr>
        <w:sdtContent>
          <w:r>
            <w:rPr>
              <w:rFonts w:ascii="Times New Roman" w:eastAsia="Times New Roman" w:hAnsi="Times New Roman" w:cs="Times New Roman"/>
              <w:color w:val="000000"/>
              <w:sz w:val="24"/>
            </w:rPr>
            <w:t>(Kosasih n.d.)</w:t>
          </w:r>
        </w:sdtContent>
      </w:sdt>
      <w:r>
        <w:rPr>
          <w:rFonts w:ascii="Times New Roman" w:hAnsi="Times New Roman" w:cs="Times New Roman"/>
          <w:sz w:val="24"/>
          <w:szCs w:val="24"/>
        </w:rPr>
        <w:t xml:space="preserve">, istilah media sosial terbentuk dari dua kata, yaitu "media" dan "sosial". "media" </w:t>
      </w:r>
      <w:r>
        <w:rPr>
          <w:rFonts w:ascii="Times New Roman" w:hAnsi="Times New Roman" w:cs="Times New Roman"/>
          <w:sz w:val="24"/>
          <w:szCs w:val="24"/>
        </w:rPr>
        <w:lastRenderedPageBreak/>
        <w:t xml:space="preserve">diartikan sebagai sarana untuk berkomunikasi, sedangkan "sosial" merujuk pada tindakan atau interaksi individu dengan lingkungan masyarakat di sekitarnya. Sementara itu, Van Dijk dalam </w:t>
      </w:r>
      <w:sdt>
        <w:sdtPr>
          <w:rPr>
            <w:rFonts w:ascii="Times New Roman" w:hAnsi="Times New Roman" w:cs="Times New Roman"/>
            <w:color w:val="000000"/>
            <w:sz w:val="24"/>
            <w:szCs w:val="24"/>
          </w:rPr>
          <w:tag w:val="MENDELEY_CITATION_v3_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"/>
          <w:id w:val="-37976875"/>
          <w:placeholder>
            <w:docPart w:val="D29DAE1597A14326B0F98C4D55CC8F78"/>
          </w:placeholder>
        </w:sdtPr>
        <w:sdtContent>
          <w:r>
            <w:rPr>
              <w:rFonts w:ascii="Times New Roman" w:hAnsi="Times New Roman" w:cs="Times New Roman"/>
              <w:color w:val="000000"/>
              <w:sz w:val="24"/>
              <w:szCs w:val="24"/>
            </w:rPr>
            <w:t>(Setiadi, n.d.)</w:t>
          </w:r>
        </w:sdtContent>
      </w:sdt>
      <w:r>
        <w:rPr>
          <w:rFonts w:ascii="Times New Roman" w:hAnsi="Times New Roman" w:cs="Times New Roman"/>
          <w:sz w:val="24"/>
          <w:szCs w:val="24"/>
        </w:rPr>
        <w:t xml:space="preserve"> menjelaskan bahwa media sosial merupakan sebuah platform media yang berfokus pada eksistensi penggunanya dan memberikan kemudahan bagi mereka untuk beraktivitas serta berkolaborasi.</w:t>
      </w:r>
    </w:p>
    <w:p w14:paraId="33029F8E" w14:textId="77777777" w:rsidR="00211E59" w:rsidRDefault="00211E59" w:rsidP="00211E59">
      <w:pPr>
        <w:pStyle w:val="ListParagraph"/>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TikTok</w:t>
      </w:r>
    </w:p>
    <w:p w14:paraId="06AFE6AD" w14:textId="77777777" w:rsidR="00211E59" w:rsidRPr="00701FDE" w:rsidRDefault="00211E59" w:rsidP="00211E59">
      <w:pPr>
        <w:pStyle w:val="ListParagraph"/>
        <w:spacing w:line="360" w:lineRule="auto"/>
        <w:ind w:left="1440" w:firstLine="720"/>
        <w:jc w:val="both"/>
        <w:rPr>
          <w:rFonts w:ascii="Times New Roman" w:hAnsi="Times New Roman" w:cs="Times New Roman"/>
          <w:sz w:val="24"/>
          <w:szCs w:val="24"/>
          <w:lang w:eastAsia="zh-CN"/>
        </w:rPr>
      </w:pPr>
      <w:r>
        <w:rPr>
          <w:rFonts w:ascii="Times New Roman" w:hAnsi="Times New Roman" w:cs="Times New Roman"/>
          <w:sz w:val="24"/>
          <w:szCs w:val="24"/>
        </w:rPr>
        <w:t xml:space="preserve">Tiktok merupakan sebuah aplikasi yang memberikan wadah bagi para pengguna untuk berekspresi melalui konten video pendek. Aplikasi ini menyediakan efek spesial yang unik dan menarik, sehingga memungkinkan pengguna untuk membuat video yang keren dan menarik perhatian penonton. </w:t>
      </w:r>
      <w:sdt>
        <w:sdtPr>
          <w:rPr>
            <w:rFonts w:ascii="Times New Roman" w:hAnsi="Times New Roman" w:cs="Times New Roman"/>
            <w:color w:val="000000"/>
            <w:sz w:val="24"/>
            <w:szCs w:val="24"/>
          </w:rPr>
          <w:tag w:val="MENDELEY_CITATION_v3_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"/>
          <w:id w:val="669847004"/>
          <w:placeholder>
            <w:docPart w:val="D29DAE1597A14326B0F98C4D55CC8F78"/>
          </w:placeholder>
        </w:sdtPr>
        <w:sdtContent>
          <w:r>
            <w:rPr>
              <w:rFonts w:ascii="Times New Roman" w:eastAsia="Times New Roman" w:hAnsi="Times New Roman" w:cs="Times New Roman"/>
              <w:color w:val="000000"/>
              <w:sz w:val="24"/>
            </w:rPr>
            <w:t>(Fitriyani Nuraeni &amp; Kurnia Gustini, 2024)</w:t>
          </w:r>
        </w:sdtContent>
      </w:sdt>
      <w:r>
        <w:rPr>
          <w:rFonts w:ascii="Times New Roman" w:hAnsi="Times New Roman" w:cs="Times New Roman"/>
          <w:sz w:val="24"/>
          <w:szCs w:val="24"/>
        </w:rPr>
        <w:t xml:space="preserve"> berpendapat bahwa TikTok merupakan aplikasi untuk membagikan beragam video yang mampu membuat penggunanya melakukan banyak hal salah satunya dalam bidang bisnis dengan memanfaatkan bantuan </w:t>
      </w:r>
      <w:r>
        <w:rPr>
          <w:rFonts w:ascii="Times New Roman" w:hAnsi="Times New Roman" w:cs="Times New Roman"/>
          <w:i/>
          <w:iCs/>
          <w:sz w:val="24"/>
          <w:szCs w:val="24"/>
        </w:rPr>
        <w:t>hashtag</w:t>
      </w:r>
      <w:r>
        <w:rPr>
          <w:rFonts w:ascii="Times New Roman" w:hAnsi="Times New Roman" w:cs="Times New Roman"/>
          <w:sz w:val="24"/>
          <w:szCs w:val="24"/>
        </w:rPr>
        <w:t xml:space="preserve"> atau tagar yang sedang viral sehingga dapat dilihat oleh khalayak umum.</w:t>
      </w:r>
    </w:p>
    <w:p w14:paraId="25313764" w14:textId="77777777" w:rsidR="00211E59" w:rsidRDefault="00211E59" w:rsidP="00211E59">
      <w:pPr>
        <w:pStyle w:val="ListParagraph"/>
        <w:spacing w:line="360" w:lineRule="auto"/>
        <w:ind w:left="1440" w:firstLine="720"/>
        <w:jc w:val="both"/>
        <w:rPr>
          <w:rFonts w:ascii="Times New Roman" w:hAnsi="Times New Roman" w:cs="Times New Roman"/>
          <w:sz w:val="24"/>
          <w:szCs w:val="24"/>
          <w:u w:val="single"/>
        </w:rPr>
      </w:pPr>
    </w:p>
    <w:p w14:paraId="6C26C82C" w14:textId="77777777" w:rsidR="00211E59" w:rsidRDefault="00211E59" w:rsidP="00211E59">
      <w:pPr>
        <w:pStyle w:val="ListParagraph"/>
        <w:numPr>
          <w:ilvl w:val="0"/>
          <w:numId w:val="4"/>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Fitur TikTok</w:t>
      </w:r>
    </w:p>
    <w:p w14:paraId="26DA3FD0" w14:textId="77777777" w:rsidR="00211E59" w:rsidRDefault="00211E59" w:rsidP="00211E59">
      <w:pPr>
        <w:pStyle w:val="ListParagraph"/>
        <w:spacing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rPr>
        <w:t>Dalam pengembangannya, aplikasi TikTok memiliki fitur-fitur yang dapat membantu keberhasilan sebuah konten, dengan membangun interaksi diantaranya adalah:</w:t>
      </w:r>
    </w:p>
    <w:p w14:paraId="1DCEE3E9"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For Your Page</w:t>
      </w:r>
      <w:r>
        <w:rPr>
          <w:rFonts w:ascii="Times New Roman" w:eastAsia="Times New Roman" w:hAnsi="Times New Roman" w:cs="Times New Roman"/>
          <w:kern w:val="0"/>
          <w:sz w:val="24"/>
          <w:szCs w:val="24"/>
          <w:lang w:eastAsia="zh-CN"/>
          <w14:ligatures w14:val="none"/>
        </w:rPr>
        <w:t xml:space="preserve"> (FYP) </w:t>
      </w:r>
    </w:p>
    <w:p w14:paraId="250A10DA"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yang membuat konten yang diunggah muncul di halaman utama TikTok.</w:t>
      </w:r>
    </w:p>
    <w:p w14:paraId="0E353F4F"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TikTok </w:t>
      </w:r>
      <w:r>
        <w:rPr>
          <w:rFonts w:ascii="Times New Roman" w:eastAsia="Times New Roman" w:hAnsi="Times New Roman" w:cs="Times New Roman"/>
          <w:i/>
          <w:iCs/>
          <w:kern w:val="0"/>
          <w:sz w:val="24"/>
          <w:szCs w:val="24"/>
          <w:lang w:eastAsia="zh-CN"/>
          <w14:ligatures w14:val="none"/>
        </w:rPr>
        <w:t xml:space="preserve">live </w:t>
      </w:r>
    </w:p>
    <w:p w14:paraId="2BCA7173"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yang membantu sebuah akun untuk berinteraksi secara langsung dengan pengguna lainnya melalui siaran langsung.</w:t>
      </w:r>
    </w:p>
    <w:p w14:paraId="106F01A7"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i/>
          <w:iCs/>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 xml:space="preserve">AI Alive </w:t>
      </w:r>
    </w:p>
    <w:p w14:paraId="0D9F11FA"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ini mampu mengubah foto statis menjadi video animasi pendek menggunakan prompt teks.</w:t>
      </w:r>
    </w:p>
    <w:p w14:paraId="2A81610A"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 xml:space="preserve">TikTok </w:t>
      </w:r>
      <w:r>
        <w:rPr>
          <w:rFonts w:ascii="Times New Roman" w:eastAsia="Times New Roman" w:hAnsi="Times New Roman" w:cs="Times New Roman"/>
          <w:i/>
          <w:iCs/>
          <w:kern w:val="0"/>
          <w:sz w:val="24"/>
          <w:szCs w:val="24"/>
          <w:lang w:eastAsia="zh-CN"/>
          <w14:ligatures w14:val="none"/>
        </w:rPr>
        <w:t xml:space="preserve">ads </w:t>
      </w:r>
    </w:p>
    <w:p w14:paraId="40747F78"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berbayar yang digunakan sebuah akun untuk membuat konten iklan yang diunggah masuk ke halaman FYP.</w:t>
      </w:r>
    </w:p>
    <w:p w14:paraId="504AF955"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Footnotes</w:t>
      </w:r>
      <w:r>
        <w:rPr>
          <w:rFonts w:ascii="Times New Roman" w:eastAsia="Times New Roman" w:hAnsi="Times New Roman" w:cs="Times New Roman"/>
          <w:kern w:val="0"/>
          <w:sz w:val="24"/>
          <w:szCs w:val="24"/>
          <w:lang w:eastAsia="zh-CN"/>
          <w14:ligatures w14:val="none"/>
        </w:rPr>
        <w:t xml:space="preserve"> (Catatan Konteks) </w:t>
      </w:r>
    </w:p>
    <w:p w14:paraId="674C0A71"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Pengguna dapat menambahkan catatan kontekstual untuk memberikan informasi tambahan atau koreksi di video.</w:t>
      </w:r>
    </w:p>
    <w:p w14:paraId="6B3985B6"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Ulasan Lokasi </w:t>
      </w:r>
    </w:p>
    <w:p w14:paraId="18CB9034"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Tab baru di video yang menampilkan ulasan dan informasi tentang lokasi yang ditampilkan.</w:t>
      </w:r>
    </w:p>
    <w:p w14:paraId="5467E2BF"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TikTok </w:t>
      </w:r>
      <w:r>
        <w:rPr>
          <w:rFonts w:ascii="Times New Roman" w:eastAsia="Times New Roman" w:hAnsi="Times New Roman" w:cs="Times New Roman"/>
          <w:i/>
          <w:iCs/>
          <w:kern w:val="0"/>
          <w:sz w:val="24"/>
          <w:szCs w:val="24"/>
          <w:lang w:eastAsia="zh-CN"/>
          <w14:ligatures w14:val="none"/>
        </w:rPr>
        <w:t>Stories</w:t>
      </w:r>
      <w:r>
        <w:rPr>
          <w:rFonts w:ascii="Times New Roman" w:eastAsia="Times New Roman" w:hAnsi="Times New Roman" w:cs="Times New Roman"/>
          <w:kern w:val="0"/>
          <w:sz w:val="24"/>
          <w:szCs w:val="24"/>
          <w:lang w:eastAsia="zh-CN"/>
          <w14:ligatures w14:val="none"/>
        </w:rPr>
        <w:t xml:space="preserve"> </w:t>
      </w:r>
    </w:p>
    <w:p w14:paraId="30729AA5"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yang menampilkan konten sementara dan akan hilang setelah 24 jam, mirip dengan fitur di Instagram.</w:t>
      </w:r>
    </w:p>
    <w:p w14:paraId="37A37CF1"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 xml:space="preserve">Green </w:t>
      </w:r>
      <w:r>
        <w:rPr>
          <w:rFonts w:ascii="Times New Roman" w:eastAsia="Times New Roman" w:hAnsi="Times New Roman" w:cs="Times New Roman"/>
          <w:i/>
          <w:iCs/>
          <w:kern w:val="0"/>
          <w:sz w:val="24"/>
          <w:szCs w:val="24"/>
          <w:lang w:eastAsia="zh-CN"/>
          <w14:ligatures w14:val="none"/>
        </w:rPr>
        <w:t>Screen</w:t>
      </w:r>
      <w:r>
        <w:rPr>
          <w:rFonts w:ascii="Times New Roman" w:eastAsia="Times New Roman" w:hAnsi="Times New Roman" w:cs="Times New Roman"/>
          <w:kern w:val="0"/>
          <w:sz w:val="24"/>
          <w:szCs w:val="24"/>
          <w:lang w:eastAsia="zh-CN"/>
          <w14:ligatures w14:val="none"/>
        </w:rPr>
        <w:t xml:space="preserve"> &amp; Efek AR Baru  </w:t>
      </w:r>
    </w:p>
    <w:p w14:paraId="15FCEA97" w14:textId="77777777" w:rsidR="00211E59" w:rsidRDefault="00211E59" w:rsidP="00211E59">
      <w:pPr>
        <w:pStyle w:val="ListParagraph"/>
        <w:spacing w:before="100" w:beforeAutospacing="1" w:after="100" w:afterAutospacing="1" w:line="360" w:lineRule="auto"/>
        <w:ind w:left="1800"/>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ini membantu pengguna untuk menggunakan efek latar belakang virtual dan augmented reality terbaru untuk konten kreatif.</w:t>
      </w:r>
    </w:p>
    <w:p w14:paraId="22C06FCF"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Penambahan Musik</w:t>
      </w:r>
      <w:r>
        <w:rPr>
          <w:rFonts w:ascii="Times New Roman" w:eastAsia="Times New Roman" w:hAnsi="Times New Roman" w:cs="Times New Roman"/>
          <w:kern w:val="0"/>
          <w:sz w:val="24"/>
          <w:szCs w:val="24"/>
          <w:lang w:eastAsia="zh-CN"/>
          <w14:ligatures w14:val="none"/>
        </w:rPr>
        <w:br/>
        <w:t>Fitur yang memungkinkan pengguna menyisipkan lagu-lagu populer ke dalam video yang mereka buat.</w:t>
      </w:r>
    </w:p>
    <w:p w14:paraId="4B8E2094"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Efek Suara</w:t>
      </w:r>
      <w:r>
        <w:rPr>
          <w:rFonts w:ascii="Times New Roman" w:eastAsia="Times New Roman" w:hAnsi="Times New Roman" w:cs="Times New Roman"/>
          <w:kern w:val="0"/>
          <w:sz w:val="24"/>
          <w:szCs w:val="24"/>
          <w:lang w:eastAsia="zh-CN"/>
          <w14:ligatures w14:val="none"/>
        </w:rPr>
        <w:br/>
        <w:t>Memungkinkan pengguna memodifikasi suara dengan berbagai pilihan efek seperti suara pria, tupai, echo, elektronik, raksasa, elf, vibrato, atau mikrofon.</w:t>
      </w:r>
    </w:p>
    <w:p w14:paraId="2684B971"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Voice Over</w:t>
      </w:r>
      <w:r>
        <w:rPr>
          <w:rFonts w:ascii="Times New Roman" w:eastAsia="Times New Roman" w:hAnsi="Times New Roman" w:cs="Times New Roman"/>
          <w:kern w:val="0"/>
          <w:sz w:val="24"/>
          <w:szCs w:val="24"/>
          <w:lang w:eastAsia="zh-CN"/>
          <w14:ligatures w14:val="none"/>
        </w:rPr>
        <w:br/>
        <w:t>Fitur untuk merekam suara narasi atau komentar yang bisa ditambahkan sebelum menerapkan efek suara pada video.</w:t>
      </w:r>
    </w:p>
    <w:p w14:paraId="4CCAD833"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Stiker dan Efek Visual</w:t>
      </w:r>
      <w:r>
        <w:rPr>
          <w:rFonts w:ascii="Times New Roman" w:eastAsia="Times New Roman" w:hAnsi="Times New Roman" w:cs="Times New Roman"/>
          <w:kern w:val="0"/>
          <w:sz w:val="24"/>
          <w:szCs w:val="24"/>
          <w:lang w:eastAsia="zh-CN"/>
          <w14:ligatures w14:val="none"/>
        </w:rPr>
        <w:br/>
        <w:t>Menyediakan berbagai stiker dan efek grafis yang dapat disesuaikan dengan tema video yang sedang dibuat.</w:t>
      </w:r>
    </w:p>
    <w:p w14:paraId="1CD5068E"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lastRenderedPageBreak/>
        <w:t>Filter Wajah dan Tampilan</w:t>
      </w:r>
      <w:r>
        <w:rPr>
          <w:rFonts w:ascii="Times New Roman" w:eastAsia="Times New Roman" w:hAnsi="Times New Roman" w:cs="Times New Roman"/>
          <w:kern w:val="0"/>
          <w:sz w:val="24"/>
          <w:szCs w:val="24"/>
          <w:lang w:eastAsia="zh-CN"/>
          <w14:ligatures w14:val="none"/>
        </w:rPr>
        <w:br/>
        <w:t>Berfungsi untuk mempercantik tampilan visual, dengan pilihan filter yang beragam sesuai kategori yang tersedia di TikTok.</w:t>
      </w:r>
    </w:p>
    <w:p w14:paraId="336929E3"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 xml:space="preserve">Timer </w:t>
      </w:r>
      <w:r>
        <w:rPr>
          <w:rFonts w:ascii="Times New Roman" w:eastAsia="Times New Roman" w:hAnsi="Times New Roman" w:cs="Times New Roman"/>
          <w:kern w:val="0"/>
          <w:sz w:val="24"/>
          <w:szCs w:val="24"/>
          <w:lang w:eastAsia="zh-CN"/>
          <w14:ligatures w14:val="none"/>
        </w:rPr>
        <w:t>Otomatis</w:t>
      </w:r>
      <w:r>
        <w:rPr>
          <w:rFonts w:ascii="Times New Roman" w:eastAsia="Times New Roman" w:hAnsi="Times New Roman" w:cs="Times New Roman"/>
          <w:kern w:val="0"/>
          <w:sz w:val="24"/>
          <w:szCs w:val="24"/>
          <w:lang w:eastAsia="zh-CN"/>
          <w14:ligatures w14:val="none"/>
        </w:rPr>
        <w:br/>
        <w:t>Fitur pengatur waktu otomatis yang memudahkan pengguna merekam video tanpa bantuan orang lain.</w:t>
      </w:r>
    </w:p>
    <w:p w14:paraId="6478BB0F"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Beautify (Pemercantik)</w:t>
      </w:r>
      <w:r>
        <w:rPr>
          <w:rFonts w:ascii="Times New Roman" w:eastAsia="Times New Roman" w:hAnsi="Times New Roman" w:cs="Times New Roman"/>
          <w:kern w:val="0"/>
          <w:sz w:val="24"/>
          <w:szCs w:val="24"/>
          <w:lang w:eastAsia="zh-CN"/>
          <w14:ligatures w14:val="none"/>
        </w:rPr>
        <w:br/>
        <w:t>Digunakan untuk menyesuaikan tampilan wajah, seperti bentuk wajah, warna mata, serta menghaluskan kulit dalam video.</w:t>
      </w:r>
    </w:p>
    <w:p w14:paraId="06AD273D" w14:textId="77777777" w:rsidR="00211E59" w:rsidRPr="00916930"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Fitur Tanya Jawab (QnA)</w:t>
      </w:r>
      <w:r>
        <w:rPr>
          <w:rFonts w:ascii="Times New Roman" w:eastAsia="Times New Roman" w:hAnsi="Times New Roman" w:cs="Times New Roman"/>
          <w:kern w:val="0"/>
          <w:sz w:val="24"/>
          <w:szCs w:val="24"/>
          <w:lang w:eastAsia="zh-CN"/>
          <w14:ligatures w14:val="none"/>
        </w:rPr>
        <w:br/>
        <w:t>Memfasilitasi kreator dalam berinteraksi langsung dengan penonton melalui pertanyaan dan jawaban di profil atau kolom komentar video.</w:t>
      </w:r>
    </w:p>
    <w:p w14:paraId="3BC6FB25"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i/>
          <w:iCs/>
          <w:kern w:val="0"/>
          <w:sz w:val="24"/>
          <w:szCs w:val="24"/>
          <w:lang w:eastAsia="zh-CN"/>
          <w14:ligatures w14:val="none"/>
        </w:rPr>
        <w:t>Stitch</w:t>
      </w:r>
      <w:r>
        <w:rPr>
          <w:rFonts w:ascii="Times New Roman" w:eastAsia="Times New Roman" w:hAnsi="Times New Roman" w:cs="Times New Roman"/>
          <w:kern w:val="0"/>
          <w:sz w:val="24"/>
          <w:szCs w:val="24"/>
          <w:lang w:eastAsia="zh-CN"/>
          <w14:ligatures w14:val="none"/>
        </w:rPr>
        <w:t xml:space="preserve"> Video</w:t>
      </w:r>
      <w:r>
        <w:rPr>
          <w:rFonts w:ascii="Times New Roman" w:eastAsia="Times New Roman" w:hAnsi="Times New Roman" w:cs="Times New Roman"/>
          <w:kern w:val="0"/>
          <w:sz w:val="24"/>
          <w:szCs w:val="24"/>
          <w:lang w:eastAsia="zh-CN"/>
          <w14:ligatures w14:val="none"/>
        </w:rPr>
        <w:br/>
        <w:t>Memungkinkan pengguna menggabungkan cuplikan video dari pengguna lain untuk memberikan respons atau tanggapan dalam bentuk video baru.</w:t>
      </w:r>
    </w:p>
    <w:p w14:paraId="5B9D85D1" w14:textId="77777777" w:rsidR="00211E59" w:rsidRDefault="00211E59" w:rsidP="00211E59">
      <w:pPr>
        <w:pStyle w:val="ListParagraph"/>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zh-CN"/>
          <w14:ligatures w14:val="none"/>
        </w:rPr>
      </w:pPr>
      <w:r>
        <w:rPr>
          <w:rFonts w:ascii="Times New Roman" w:eastAsia="Times New Roman" w:hAnsi="Times New Roman" w:cs="Times New Roman"/>
          <w:kern w:val="0"/>
          <w:sz w:val="24"/>
          <w:szCs w:val="24"/>
          <w:lang w:eastAsia="zh-CN"/>
          <w14:ligatures w14:val="none"/>
        </w:rPr>
        <w:t>Duet Video</w:t>
      </w:r>
      <w:r>
        <w:rPr>
          <w:rFonts w:ascii="Times New Roman" w:eastAsia="Times New Roman" w:hAnsi="Times New Roman" w:cs="Times New Roman"/>
          <w:kern w:val="0"/>
          <w:sz w:val="24"/>
          <w:szCs w:val="24"/>
          <w:lang w:eastAsia="zh-CN"/>
          <w14:ligatures w14:val="none"/>
        </w:rPr>
        <w:br/>
        <w:t>Fitur untuk membuat kolaborasi visual dengan kreator lain dalam satu layar yang terbagi dua secara bersamaan.</w:t>
      </w:r>
    </w:p>
    <w:p w14:paraId="452398CA" w14:textId="77777777" w:rsidR="00211E59" w:rsidRDefault="00211E59" w:rsidP="00211E59">
      <w:pPr>
        <w:pStyle w:val="Heading3"/>
        <w:numPr>
          <w:ilvl w:val="2"/>
          <w:numId w:val="5"/>
        </w:numPr>
        <w:tabs>
          <w:tab w:val="num" w:pos="360"/>
        </w:tabs>
        <w:spacing w:line="360" w:lineRule="auto"/>
        <w:ind w:left="0" w:firstLine="0"/>
        <w:rPr>
          <w:rFonts w:ascii="Times New Roman" w:hAnsi="Times New Roman" w:cs="Times New Roman"/>
          <w:b/>
          <w:bCs/>
          <w:i/>
          <w:iCs/>
          <w:color w:val="auto"/>
        </w:rPr>
      </w:pPr>
      <w:bookmarkStart w:id="7" w:name="_Toc208394688"/>
      <w:r>
        <w:rPr>
          <w:rFonts w:ascii="Times New Roman" w:hAnsi="Times New Roman" w:cs="Times New Roman"/>
          <w:b/>
          <w:bCs/>
          <w:i/>
          <w:iCs/>
          <w:color w:val="auto"/>
        </w:rPr>
        <w:t>Engagement Rate</w:t>
      </w:r>
      <w:bookmarkEnd w:id="7"/>
    </w:p>
    <w:p w14:paraId="01A94C83" w14:textId="77777777" w:rsidR="00211E59" w:rsidRDefault="00211E59" w:rsidP="00211E59">
      <w:pPr>
        <w:pStyle w:val="ListParagraph"/>
        <w:spacing w:after="120" w:line="360" w:lineRule="auto"/>
        <w:ind w:left="1440"/>
        <w:jc w:val="both"/>
        <w:rPr>
          <w:rFonts w:ascii="Times New Roman" w:hAnsi="Times New Roman" w:cs="Times New Roman"/>
          <w:sz w:val="24"/>
          <w:szCs w:val="24"/>
        </w:rPr>
      </w:pPr>
      <w:r>
        <w:rPr>
          <w:rFonts w:ascii="Times New Roman" w:hAnsi="Times New Roman" w:cs="Times New Roman"/>
          <w:i/>
          <w:iCs/>
          <w:sz w:val="24"/>
          <w:szCs w:val="24"/>
        </w:rPr>
        <w:t>Engagement Rate</w:t>
      </w:r>
      <w:r>
        <w:rPr>
          <w:rFonts w:ascii="Times New Roman" w:hAnsi="Times New Roman" w:cs="Times New Roman"/>
          <w:sz w:val="24"/>
          <w:szCs w:val="24"/>
        </w:rPr>
        <w:t xml:space="preserve"> adalah metrik penilaian yang menunjukkan seberapa efektif kinerja akun media sosial terhadap jumlah pengikut yang dimilikinya.  </w:t>
      </w:r>
      <w:r>
        <w:rPr>
          <w:rFonts w:ascii="Times New Roman" w:hAnsi="Times New Roman" w:cs="Times New Roman"/>
          <w:i/>
          <w:iCs/>
          <w:sz w:val="24"/>
          <w:szCs w:val="24"/>
        </w:rPr>
        <w:t>Engagement rate</w:t>
      </w:r>
      <w:r>
        <w:rPr>
          <w:rFonts w:ascii="Times New Roman" w:hAnsi="Times New Roman" w:cs="Times New Roman"/>
          <w:sz w:val="24"/>
          <w:szCs w:val="24"/>
        </w:rPr>
        <w:t xml:space="preserve"> biasa digunakan untuk menilai seberapa besar nilai atau kinerja sebuah konten pada akun media sosial. Hoffman dan Fodor dalam Jurnal “</w:t>
      </w:r>
      <w:r>
        <w:rPr>
          <w:rFonts w:ascii="Times New Roman" w:hAnsi="Times New Roman" w:cs="Times New Roman"/>
          <w:i/>
          <w:iCs/>
          <w:sz w:val="24"/>
          <w:szCs w:val="24"/>
        </w:rPr>
        <w:t>Analisis Engagement Rate Pada Instagram Universitas Lancang Kuning</w:t>
      </w:r>
      <w:r>
        <w:rPr>
          <w:rFonts w:ascii="Times New Roman" w:hAnsi="Times New Roman" w:cs="Times New Roman"/>
          <w:sz w:val="24"/>
          <w:szCs w:val="24"/>
        </w:rPr>
        <w:t xml:space="preserve">” mengidentifikasi beberapa indikator </w:t>
      </w:r>
      <w:r>
        <w:rPr>
          <w:rFonts w:ascii="Times New Roman" w:hAnsi="Times New Roman" w:cs="Times New Roman"/>
          <w:i/>
          <w:iCs/>
          <w:sz w:val="24"/>
          <w:szCs w:val="24"/>
        </w:rPr>
        <w:t>engagement</w:t>
      </w:r>
      <w:r>
        <w:rPr>
          <w:rFonts w:ascii="Times New Roman" w:hAnsi="Times New Roman" w:cs="Times New Roman"/>
          <w:sz w:val="24"/>
          <w:szCs w:val="24"/>
        </w:rPr>
        <w:t xml:space="preserve"> media sosial diantaranya adalah jumlah komentar, jumlah pengguna aktif, jumlah suka, dan jumlah penggunaan aplikasi. </w:t>
      </w:r>
    </w:p>
    <w:p w14:paraId="56E8E9DF" w14:textId="77777777" w:rsidR="00211E59" w:rsidRDefault="00211E59" w:rsidP="00211E59">
      <w:pPr>
        <w:pStyle w:val="ListParagraph"/>
        <w:spacing w:after="12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Dikutip dari website </w:t>
      </w:r>
      <w:r>
        <w:rPr>
          <w:rFonts w:ascii="Times New Roman" w:hAnsi="Times New Roman" w:cs="Times New Roman"/>
          <w:i/>
          <w:iCs/>
          <w:sz w:val="24"/>
          <w:szCs w:val="24"/>
        </w:rPr>
        <w:t>digital marketing</w:t>
      </w:r>
      <w:r>
        <w:rPr>
          <w:rFonts w:ascii="Times New Roman" w:hAnsi="Times New Roman" w:cs="Times New Roman"/>
          <w:sz w:val="24"/>
          <w:szCs w:val="24"/>
        </w:rPr>
        <w:t xml:space="preserve"> revou.co ada beberapa faktor yang dapat mempengaruhi kinerja keterlibatan pada sebuah akun media sosial. Diantaranya adalah relevansi konten, kualitas konten, waktu </w:t>
      </w:r>
      <w:r>
        <w:rPr>
          <w:rFonts w:ascii="Times New Roman" w:hAnsi="Times New Roman" w:cs="Times New Roman"/>
          <w:i/>
          <w:iCs/>
          <w:sz w:val="24"/>
          <w:szCs w:val="24"/>
        </w:rPr>
        <w:t>posting</w:t>
      </w:r>
      <w:r>
        <w:rPr>
          <w:rFonts w:ascii="Times New Roman" w:hAnsi="Times New Roman" w:cs="Times New Roman"/>
          <w:sz w:val="24"/>
          <w:szCs w:val="24"/>
        </w:rPr>
        <w:t xml:space="preserve">, </w:t>
      </w:r>
      <w:r>
        <w:rPr>
          <w:rFonts w:ascii="Times New Roman" w:hAnsi="Times New Roman" w:cs="Times New Roman"/>
          <w:i/>
          <w:iCs/>
          <w:sz w:val="24"/>
          <w:szCs w:val="24"/>
        </w:rPr>
        <w:t>call to action</w:t>
      </w:r>
      <w:r>
        <w:rPr>
          <w:rFonts w:ascii="Times New Roman" w:hAnsi="Times New Roman" w:cs="Times New Roman"/>
          <w:sz w:val="24"/>
          <w:szCs w:val="24"/>
        </w:rPr>
        <w:t xml:space="preserve"> (CTA) dan konsistensi </w:t>
      </w:r>
      <w:r>
        <w:rPr>
          <w:rFonts w:ascii="Times New Roman" w:hAnsi="Times New Roman" w:cs="Times New Roman"/>
          <w:i/>
          <w:iCs/>
          <w:sz w:val="24"/>
          <w:szCs w:val="24"/>
        </w:rPr>
        <w:t>posting</w:t>
      </w:r>
      <w:r>
        <w:rPr>
          <w:rFonts w:ascii="Times New Roman" w:hAnsi="Times New Roman" w:cs="Times New Roman"/>
          <w:sz w:val="24"/>
          <w:szCs w:val="24"/>
        </w:rPr>
        <w:t xml:space="preserve">. Cara menghitung </w:t>
      </w:r>
      <w:r>
        <w:rPr>
          <w:rFonts w:ascii="Times New Roman" w:hAnsi="Times New Roman" w:cs="Times New Roman"/>
          <w:i/>
          <w:iCs/>
          <w:sz w:val="24"/>
          <w:szCs w:val="24"/>
        </w:rPr>
        <w:t>engagement rate</w:t>
      </w:r>
      <w:r>
        <w:rPr>
          <w:rFonts w:ascii="Times New Roman" w:hAnsi="Times New Roman" w:cs="Times New Roman"/>
          <w:sz w:val="24"/>
          <w:szCs w:val="24"/>
        </w:rPr>
        <w:t xml:space="preserve"> sendiri adalah dengan menjumlahkan </w:t>
      </w:r>
      <w:r>
        <w:rPr>
          <w:rFonts w:ascii="Times New Roman" w:hAnsi="Times New Roman" w:cs="Times New Roman"/>
          <w:i/>
          <w:iCs/>
          <w:sz w:val="24"/>
          <w:szCs w:val="24"/>
        </w:rPr>
        <w:t>like</w:t>
      </w:r>
      <w:r>
        <w:rPr>
          <w:rFonts w:ascii="Times New Roman" w:hAnsi="Times New Roman" w:cs="Times New Roman"/>
          <w:sz w:val="24"/>
          <w:szCs w:val="24"/>
        </w:rPr>
        <w:t xml:space="preserve"> dan </w:t>
      </w:r>
      <w:r>
        <w:rPr>
          <w:rFonts w:ascii="Times New Roman" w:hAnsi="Times New Roman" w:cs="Times New Roman"/>
          <w:i/>
          <w:iCs/>
          <w:sz w:val="24"/>
          <w:szCs w:val="24"/>
        </w:rPr>
        <w:t>comment</w:t>
      </w:r>
      <w:r>
        <w:rPr>
          <w:rFonts w:ascii="Times New Roman" w:hAnsi="Times New Roman" w:cs="Times New Roman"/>
          <w:sz w:val="24"/>
          <w:szCs w:val="24"/>
        </w:rPr>
        <w:t xml:space="preserve"> sebuah postingan lalu dibagi jumlah </w:t>
      </w:r>
      <w:r>
        <w:rPr>
          <w:rFonts w:ascii="Times New Roman" w:hAnsi="Times New Roman" w:cs="Times New Roman"/>
          <w:i/>
          <w:iCs/>
          <w:sz w:val="24"/>
          <w:szCs w:val="24"/>
        </w:rPr>
        <w:t>followers</w:t>
      </w:r>
      <w:r>
        <w:rPr>
          <w:rFonts w:ascii="Times New Roman" w:hAnsi="Times New Roman" w:cs="Times New Roman"/>
          <w:sz w:val="24"/>
          <w:szCs w:val="24"/>
        </w:rPr>
        <w:t xml:space="preserve"> kemudian di kalikan seratus untuk mendapatkan hasil persentase </w:t>
      </w:r>
      <w:r>
        <w:rPr>
          <w:rFonts w:ascii="Times New Roman" w:hAnsi="Times New Roman" w:cs="Times New Roman"/>
          <w:i/>
          <w:iCs/>
          <w:sz w:val="24"/>
          <w:szCs w:val="24"/>
        </w:rPr>
        <w:t>engagement</w:t>
      </w:r>
      <w:r>
        <w:rPr>
          <w:rFonts w:ascii="Times New Roman" w:hAnsi="Times New Roman" w:cs="Times New Roman"/>
          <w:sz w:val="24"/>
          <w:szCs w:val="24"/>
        </w:rPr>
        <w:t xml:space="preserve">. Dibawah ini merupakan rumus yang dapat diterapkan untuk menghitung </w:t>
      </w:r>
      <w:r>
        <w:rPr>
          <w:rFonts w:ascii="Times New Roman" w:hAnsi="Times New Roman" w:cs="Times New Roman"/>
          <w:i/>
          <w:iCs/>
          <w:sz w:val="24"/>
          <w:szCs w:val="24"/>
        </w:rPr>
        <w:t>engagement rate</w:t>
      </w:r>
      <w:r>
        <w:rPr>
          <w:rFonts w:ascii="Times New Roman" w:hAnsi="Times New Roman" w:cs="Times New Roman"/>
          <w:sz w:val="24"/>
          <w:szCs w:val="24"/>
        </w:rPr>
        <w:t>:</w:t>
      </w:r>
    </w:p>
    <w:p w14:paraId="044557F0" w14:textId="4060F744" w:rsidR="003E19F0" w:rsidRPr="00211E59" w:rsidRDefault="00211E59" w:rsidP="00211E5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Engagement Rate</m:t>
          </m:r>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Likes+Comment</m:t>
              </m:r>
            </m:num>
            <m:den>
              <m:r>
                <w:rPr>
                  <w:rFonts w:ascii="Cambria Math" w:hAnsi="Cambria Math" w:cs="Times New Roman"/>
                  <w:sz w:val="24"/>
                  <w:szCs w:val="24"/>
                </w:rPr>
                <m:t>Followers</m:t>
              </m:r>
            </m:den>
          </m:f>
          <m:r>
            <w:rPr>
              <w:rFonts w:ascii="Cambria Math" w:hAnsi="Cambria Math" w:cs="Times New Roman"/>
              <w:sz w:val="24"/>
              <w:szCs w:val="24"/>
            </w:rPr>
            <m:t>x 100</m:t>
          </m:r>
        </m:oMath>
      </m:oMathPara>
    </w:p>
    <w:sectPr w:rsidR="003E19F0" w:rsidRPr="00211E59" w:rsidSect="00211E5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5A0"/>
    <w:multiLevelType w:val="multilevel"/>
    <w:tmpl w:val="040905A0"/>
    <w:lvl w:ilvl="0">
      <w:start w:val="1"/>
      <w:numFmt w:val="lowerLetter"/>
      <w:lvlText w:val="%1."/>
      <w:lvlJc w:val="left"/>
      <w:pPr>
        <w:ind w:left="1647" w:hanging="360"/>
      </w:pPr>
      <w:rPr>
        <w:rFonts w:hint="default"/>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 w15:restartNumberingAfterBreak="0">
    <w:nsid w:val="0FE90C4C"/>
    <w:multiLevelType w:val="multilevel"/>
    <w:tmpl w:val="0FE90C4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A9D7851"/>
    <w:multiLevelType w:val="multilevel"/>
    <w:tmpl w:val="2A9D785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42452D0"/>
    <w:multiLevelType w:val="multilevel"/>
    <w:tmpl w:val="8E8ABA5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F6F1811"/>
    <w:multiLevelType w:val="multilevel"/>
    <w:tmpl w:val="7F6F181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59"/>
    <w:rsid w:val="00211E59"/>
    <w:rsid w:val="003E19F0"/>
    <w:rsid w:val="003F1B3D"/>
    <w:rsid w:val="005B6659"/>
    <w:rsid w:val="006015B0"/>
    <w:rsid w:val="0087462B"/>
    <w:rsid w:val="008D76EF"/>
    <w:rsid w:val="009E7A39"/>
    <w:rsid w:val="00AE0D29"/>
    <w:rsid w:val="00B22C4F"/>
    <w:rsid w:val="00C90EC5"/>
    <w:rsid w:val="00ED3B0B"/>
    <w:rsid w:val="00FB70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AC36"/>
  <w15:chartTrackingRefBased/>
  <w15:docId w15:val="{C296BB9E-9F69-452E-966F-B5FC2B98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E59"/>
    <w:pPr>
      <w:keepNext/>
      <w:keepLines/>
      <w:spacing w:before="240" w:after="0"/>
      <w:outlineLvl w:val="0"/>
    </w:pPr>
    <w:rPr>
      <w:rFonts w:asciiTheme="majorHAnsi" w:eastAsiaTheme="majorEastAsia" w:hAnsiTheme="majorHAnsi" w:cstheme="majorBidi"/>
      <w:color w:val="0F4761" w:themeColor="accent1" w:themeShade="BF"/>
      <w:sz w:val="32"/>
      <w:szCs w:val="32"/>
      <w:lang w:val="zh-CN"/>
    </w:rPr>
  </w:style>
  <w:style w:type="paragraph" w:styleId="Heading2">
    <w:name w:val="heading 2"/>
    <w:basedOn w:val="Normal"/>
    <w:next w:val="Normal"/>
    <w:link w:val="Heading2Char"/>
    <w:uiPriority w:val="9"/>
    <w:unhideWhenUsed/>
    <w:qFormat/>
    <w:rsid w:val="00211E59"/>
    <w:pPr>
      <w:keepNext/>
      <w:keepLines/>
      <w:spacing w:before="40" w:after="0"/>
      <w:outlineLvl w:val="1"/>
    </w:pPr>
    <w:rPr>
      <w:rFonts w:asciiTheme="majorHAnsi" w:eastAsiaTheme="majorEastAsia" w:hAnsiTheme="majorHAnsi" w:cstheme="majorBidi"/>
      <w:color w:val="0F4761" w:themeColor="accent1" w:themeShade="BF"/>
      <w:sz w:val="26"/>
      <w:szCs w:val="26"/>
      <w:lang w:val="zh-CN"/>
    </w:rPr>
  </w:style>
  <w:style w:type="paragraph" w:styleId="Heading3">
    <w:name w:val="heading 3"/>
    <w:basedOn w:val="Normal"/>
    <w:next w:val="Normal"/>
    <w:link w:val="Heading3Char"/>
    <w:uiPriority w:val="9"/>
    <w:unhideWhenUsed/>
    <w:qFormat/>
    <w:rsid w:val="00211E59"/>
    <w:pPr>
      <w:keepNext/>
      <w:keepLines/>
      <w:spacing w:before="40" w:after="0"/>
      <w:outlineLvl w:val="2"/>
    </w:pPr>
    <w:rPr>
      <w:rFonts w:asciiTheme="majorHAnsi" w:eastAsiaTheme="majorEastAsia" w:hAnsiTheme="majorHAnsi" w:cstheme="majorBidi"/>
      <w:color w:val="0A2F41" w:themeColor="accent1" w:themeShade="80"/>
      <w:sz w:val="24"/>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59"/>
    <w:rPr>
      <w:rFonts w:asciiTheme="majorHAnsi" w:eastAsiaTheme="majorEastAsia" w:hAnsiTheme="majorHAnsi" w:cstheme="majorBidi"/>
      <w:color w:val="0F4761" w:themeColor="accent1" w:themeShade="BF"/>
      <w:sz w:val="32"/>
      <w:szCs w:val="32"/>
      <w:lang w:val="zh-CN"/>
    </w:rPr>
  </w:style>
  <w:style w:type="character" w:customStyle="1" w:styleId="Heading2Char">
    <w:name w:val="Heading 2 Char"/>
    <w:basedOn w:val="DefaultParagraphFont"/>
    <w:link w:val="Heading2"/>
    <w:uiPriority w:val="9"/>
    <w:rsid w:val="00211E59"/>
    <w:rPr>
      <w:rFonts w:asciiTheme="majorHAnsi" w:eastAsiaTheme="majorEastAsia" w:hAnsiTheme="majorHAnsi" w:cstheme="majorBidi"/>
      <w:color w:val="0F4761" w:themeColor="accent1" w:themeShade="BF"/>
      <w:sz w:val="26"/>
      <w:szCs w:val="26"/>
      <w:lang w:val="zh-CN"/>
    </w:rPr>
  </w:style>
  <w:style w:type="character" w:customStyle="1" w:styleId="Heading3Char">
    <w:name w:val="Heading 3 Char"/>
    <w:basedOn w:val="DefaultParagraphFont"/>
    <w:link w:val="Heading3"/>
    <w:uiPriority w:val="9"/>
    <w:rsid w:val="00211E59"/>
    <w:rPr>
      <w:rFonts w:asciiTheme="majorHAnsi" w:eastAsiaTheme="majorEastAsia" w:hAnsiTheme="majorHAnsi" w:cstheme="majorBidi"/>
      <w:color w:val="0A2F41" w:themeColor="accent1" w:themeShade="80"/>
      <w:sz w:val="24"/>
      <w:szCs w:val="24"/>
      <w:lang w:val="zh-CN"/>
    </w:rPr>
  </w:style>
  <w:style w:type="character" w:styleId="Emphasis">
    <w:name w:val="Emphasis"/>
    <w:basedOn w:val="DefaultParagraphFont"/>
    <w:uiPriority w:val="20"/>
    <w:qFormat/>
    <w:rsid w:val="00211E59"/>
    <w:rPr>
      <w:i/>
      <w:iCs/>
    </w:rPr>
  </w:style>
  <w:style w:type="paragraph" w:styleId="ListParagraph">
    <w:name w:val="List Paragraph"/>
    <w:basedOn w:val="Normal"/>
    <w:uiPriority w:val="34"/>
    <w:qFormat/>
    <w:rsid w:val="00211E59"/>
    <w:pPr>
      <w:ind w:left="720"/>
      <w:contextualSpacing/>
    </w:pPr>
    <w:rPr>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DAE1597A14326B0F98C4D55CC8F78"/>
        <w:category>
          <w:name w:val="General"/>
          <w:gallery w:val="placeholder"/>
        </w:category>
        <w:types>
          <w:type w:val="bbPlcHdr"/>
        </w:types>
        <w:behaviors>
          <w:behavior w:val="content"/>
        </w:behaviors>
        <w:guid w:val="{8F695C52-670A-4374-9E38-1DC3DD678B00}"/>
      </w:docPartPr>
      <w:docPartBody>
        <w:p w:rsidR="00000000" w:rsidRDefault="004804EB" w:rsidP="004804EB">
          <w:pPr>
            <w:pStyle w:val="D29DAE1597A14326B0F98C4D55CC8F7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EB"/>
    <w:rsid w:val="004804EB"/>
    <w:rsid w:val="009660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4804EB"/>
    <w:rPr>
      <w:color w:val="808080"/>
    </w:rPr>
  </w:style>
  <w:style w:type="paragraph" w:customStyle="1" w:styleId="2093385A111546F7ACA234FAC356D190">
    <w:name w:val="2093385A111546F7ACA234FAC356D190"/>
    <w:rsid w:val="004804EB"/>
  </w:style>
  <w:style w:type="paragraph" w:customStyle="1" w:styleId="D29DAE1597A14326B0F98C4D55CC8F78">
    <w:name w:val="D29DAE1597A14326B0F98C4D55CC8F78"/>
    <w:rsid w:val="00480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Chintya Theresia</dc:creator>
  <cp:keywords/>
  <dc:description/>
  <cp:lastModifiedBy>Amelia Chintya Theresia</cp:lastModifiedBy>
  <cp:revision>1</cp:revision>
  <dcterms:created xsi:type="dcterms:W3CDTF">2025-09-21T15:54:00Z</dcterms:created>
  <dcterms:modified xsi:type="dcterms:W3CDTF">2025-09-21T15:57:00Z</dcterms:modified>
</cp:coreProperties>
</file>