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8C6" w:rsidRDefault="008768C6" w:rsidP="00976805">
      <w:pPr>
        <w:spacing w:line="240" w:lineRule="auto"/>
        <w:jc w:val="center"/>
        <w:rPr>
          <w:rFonts w:ascii="Times New Roman" w:hAnsi="Times New Roman" w:cs="Times New Roman"/>
          <w:b/>
          <w:bCs/>
          <w:i/>
          <w:sz w:val="28"/>
          <w:szCs w:val="28"/>
        </w:rPr>
      </w:pPr>
      <w:r w:rsidRPr="005B2404">
        <w:rPr>
          <w:rFonts w:ascii="Times New Roman" w:hAnsi="Times New Roman" w:cs="Times New Roman"/>
          <w:b/>
          <w:bCs/>
          <w:sz w:val="28"/>
          <w:szCs w:val="28"/>
        </w:rPr>
        <w:t xml:space="preserve">PENGARUH </w:t>
      </w:r>
      <w:r w:rsidRPr="005B2404">
        <w:rPr>
          <w:rFonts w:ascii="Times New Roman" w:hAnsi="Times New Roman" w:cs="Times New Roman"/>
          <w:b/>
          <w:bCs/>
          <w:i/>
          <w:sz w:val="28"/>
          <w:szCs w:val="28"/>
        </w:rPr>
        <w:t>TERMINAL</w:t>
      </w:r>
      <w:r>
        <w:rPr>
          <w:rFonts w:ascii="Times New Roman" w:hAnsi="Times New Roman" w:cs="Times New Roman"/>
          <w:b/>
          <w:bCs/>
          <w:i/>
          <w:sz w:val="28"/>
          <w:szCs w:val="28"/>
        </w:rPr>
        <w:t xml:space="preserve"> BOOKING SYSTEM </w:t>
      </w:r>
      <w:r>
        <w:rPr>
          <w:rFonts w:ascii="Times New Roman" w:hAnsi="Times New Roman" w:cs="Times New Roman"/>
          <w:b/>
          <w:bCs/>
          <w:sz w:val="28"/>
          <w:szCs w:val="28"/>
        </w:rPr>
        <w:t>(TBS)</w:t>
      </w:r>
      <w:r>
        <w:rPr>
          <w:rFonts w:ascii="Times New Roman" w:hAnsi="Times New Roman" w:cs="Times New Roman"/>
          <w:b/>
          <w:bCs/>
          <w:i/>
          <w:sz w:val="28"/>
          <w:szCs w:val="28"/>
        </w:rPr>
        <w:t xml:space="preserve">, </w:t>
      </w:r>
    </w:p>
    <w:p w:rsidR="008768C6" w:rsidRDefault="008768C6" w:rsidP="00976805">
      <w:pPr>
        <w:spacing w:line="240" w:lineRule="auto"/>
        <w:jc w:val="center"/>
        <w:rPr>
          <w:rFonts w:ascii="Times New Roman" w:hAnsi="Times New Roman" w:cs="Times New Roman"/>
          <w:b/>
          <w:bCs/>
          <w:sz w:val="28"/>
          <w:szCs w:val="28"/>
        </w:rPr>
      </w:pPr>
      <w:r>
        <w:rPr>
          <w:rFonts w:ascii="Times New Roman" w:hAnsi="Times New Roman" w:cs="Times New Roman"/>
          <w:b/>
          <w:bCs/>
          <w:i/>
          <w:sz w:val="28"/>
          <w:szCs w:val="28"/>
        </w:rPr>
        <w:t xml:space="preserve">YARD OPERATION </w:t>
      </w:r>
      <w:r w:rsidRPr="005B2404">
        <w:rPr>
          <w:rFonts w:ascii="Times New Roman" w:hAnsi="Times New Roman" w:cs="Times New Roman"/>
          <w:b/>
          <w:bCs/>
          <w:i/>
          <w:sz w:val="28"/>
          <w:szCs w:val="28"/>
        </w:rPr>
        <w:t>PLAN</w:t>
      </w:r>
      <w:r>
        <w:rPr>
          <w:rFonts w:ascii="Times New Roman" w:hAnsi="Times New Roman" w:cs="Times New Roman"/>
          <w:b/>
          <w:bCs/>
          <w:i/>
          <w:sz w:val="28"/>
          <w:szCs w:val="28"/>
        </w:rPr>
        <w:t xml:space="preserve"> </w:t>
      </w:r>
      <w:r>
        <w:rPr>
          <w:rFonts w:ascii="Times New Roman" w:hAnsi="Times New Roman" w:cs="Times New Roman"/>
          <w:b/>
          <w:bCs/>
          <w:sz w:val="28"/>
          <w:szCs w:val="28"/>
        </w:rPr>
        <w:t>(YOP)</w:t>
      </w:r>
      <w:r w:rsidRPr="005B2404">
        <w:rPr>
          <w:rFonts w:ascii="Times New Roman" w:hAnsi="Times New Roman" w:cs="Times New Roman"/>
          <w:b/>
          <w:bCs/>
          <w:i/>
          <w:sz w:val="28"/>
          <w:szCs w:val="28"/>
        </w:rPr>
        <w:t xml:space="preserve">, </w:t>
      </w:r>
      <w:r>
        <w:rPr>
          <w:rFonts w:ascii="Times New Roman" w:hAnsi="Times New Roman" w:cs="Times New Roman"/>
          <w:b/>
          <w:bCs/>
          <w:i/>
          <w:sz w:val="28"/>
          <w:szCs w:val="28"/>
        </w:rPr>
        <w:t>TURN ROUND TIME</w:t>
      </w:r>
      <w:r>
        <w:rPr>
          <w:rFonts w:ascii="Times New Roman" w:hAnsi="Times New Roman" w:cs="Times New Roman"/>
          <w:b/>
          <w:bCs/>
          <w:sz w:val="28"/>
          <w:szCs w:val="28"/>
        </w:rPr>
        <w:t xml:space="preserve"> (TRT)</w:t>
      </w:r>
    </w:p>
    <w:p w:rsidR="008768C6" w:rsidRDefault="008768C6" w:rsidP="00976805">
      <w:pPr>
        <w:spacing w:line="240" w:lineRule="auto"/>
        <w:jc w:val="center"/>
        <w:rPr>
          <w:rFonts w:ascii="Times New Roman" w:hAnsi="Times New Roman" w:cs="Times New Roman"/>
          <w:b/>
          <w:bCs/>
          <w:sz w:val="28"/>
          <w:szCs w:val="28"/>
        </w:rPr>
      </w:pPr>
      <w:r w:rsidRPr="005B2404">
        <w:rPr>
          <w:rFonts w:ascii="Times New Roman" w:hAnsi="Times New Roman" w:cs="Times New Roman"/>
          <w:b/>
          <w:bCs/>
          <w:sz w:val="28"/>
          <w:szCs w:val="28"/>
        </w:rPr>
        <w:t>TERHADAP</w:t>
      </w:r>
      <w:r w:rsidRPr="005B2404">
        <w:rPr>
          <w:rFonts w:ascii="Times New Roman" w:hAnsi="Times New Roman" w:cs="Times New Roman"/>
          <w:b/>
          <w:bCs/>
          <w:i/>
          <w:sz w:val="28"/>
          <w:szCs w:val="28"/>
        </w:rPr>
        <w:t xml:space="preserve"> </w:t>
      </w:r>
      <w:r w:rsidRPr="005B2404">
        <w:rPr>
          <w:rFonts w:ascii="Times New Roman" w:hAnsi="Times New Roman" w:cs="Times New Roman"/>
          <w:b/>
          <w:bCs/>
          <w:sz w:val="28"/>
          <w:szCs w:val="28"/>
        </w:rPr>
        <w:t>EFEKTIVITAS</w:t>
      </w:r>
      <w:r w:rsidRPr="005B2404">
        <w:rPr>
          <w:rFonts w:ascii="Times New Roman" w:hAnsi="Times New Roman" w:cs="Times New Roman"/>
          <w:b/>
          <w:bCs/>
          <w:i/>
          <w:sz w:val="28"/>
          <w:szCs w:val="28"/>
        </w:rPr>
        <w:t xml:space="preserve"> </w:t>
      </w:r>
      <w:r w:rsidRPr="005B2404">
        <w:rPr>
          <w:rFonts w:ascii="Times New Roman" w:hAnsi="Times New Roman" w:cs="Times New Roman"/>
          <w:b/>
          <w:bCs/>
          <w:sz w:val="28"/>
          <w:szCs w:val="28"/>
        </w:rPr>
        <w:t xml:space="preserve">OPERASIONAL </w:t>
      </w:r>
    </w:p>
    <w:p w:rsidR="008768C6" w:rsidRDefault="008768C6" w:rsidP="00976805">
      <w:pPr>
        <w:spacing w:line="240" w:lineRule="auto"/>
        <w:jc w:val="center"/>
        <w:rPr>
          <w:rFonts w:ascii="Times New Roman" w:hAnsi="Times New Roman" w:cs="Times New Roman"/>
          <w:b/>
          <w:bCs/>
          <w:sz w:val="28"/>
          <w:szCs w:val="28"/>
        </w:rPr>
      </w:pPr>
      <w:r w:rsidRPr="005B2404">
        <w:rPr>
          <w:rFonts w:ascii="Times New Roman" w:hAnsi="Times New Roman" w:cs="Times New Roman"/>
          <w:b/>
          <w:bCs/>
          <w:sz w:val="28"/>
          <w:szCs w:val="28"/>
        </w:rPr>
        <w:t>PT PELINDO</w:t>
      </w:r>
      <w:r>
        <w:rPr>
          <w:rFonts w:ascii="Times New Roman" w:hAnsi="Times New Roman" w:cs="Times New Roman"/>
          <w:b/>
          <w:bCs/>
          <w:sz w:val="28"/>
          <w:szCs w:val="28"/>
        </w:rPr>
        <w:t xml:space="preserve"> </w:t>
      </w:r>
      <w:r w:rsidRPr="005B2404">
        <w:rPr>
          <w:rFonts w:ascii="Times New Roman" w:hAnsi="Times New Roman" w:cs="Times New Roman"/>
          <w:b/>
          <w:bCs/>
          <w:sz w:val="28"/>
          <w:szCs w:val="28"/>
        </w:rPr>
        <w:t xml:space="preserve">TERMINAL PETI KEMAS SEMARANG </w:t>
      </w:r>
    </w:p>
    <w:p w:rsidR="008768C6" w:rsidRDefault="008768C6" w:rsidP="008768C6">
      <w:pPr>
        <w:spacing w:line="360" w:lineRule="auto"/>
        <w:jc w:val="center"/>
        <w:rPr>
          <w:rFonts w:ascii="Times New Roman" w:hAnsi="Times New Roman" w:cs="Times New Roman"/>
          <w:b/>
          <w:bCs/>
          <w:sz w:val="28"/>
          <w:szCs w:val="28"/>
        </w:rPr>
      </w:pPr>
    </w:p>
    <w:p w:rsidR="005E3496" w:rsidRDefault="005E3496" w:rsidP="0097680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TUGAS AKHIR</w:t>
      </w:r>
    </w:p>
    <w:p w:rsidR="005E3496" w:rsidRDefault="005E3496" w:rsidP="0097680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Diajukan Sebagai Salah Satu Syarat Untuk Menyelesaikan Pendidikan P</w:t>
      </w:r>
      <w:r w:rsidR="007B61AD">
        <w:rPr>
          <w:rFonts w:ascii="Times New Roman" w:hAnsi="Times New Roman" w:cs="Times New Roman"/>
          <w:b/>
          <w:bCs/>
          <w:sz w:val="24"/>
          <w:szCs w:val="24"/>
        </w:rPr>
        <w:t>r</w:t>
      </w:r>
      <w:r>
        <w:rPr>
          <w:rFonts w:ascii="Times New Roman" w:hAnsi="Times New Roman" w:cs="Times New Roman"/>
          <w:b/>
          <w:bCs/>
          <w:sz w:val="24"/>
          <w:szCs w:val="24"/>
        </w:rPr>
        <w:t>ogram D-IV (Sarjana Terapan) Manajemen dan Administrasi Logistik Sekolah Vokasi Universitas Diponegoro</w:t>
      </w:r>
    </w:p>
    <w:p w:rsidR="00976805" w:rsidRDefault="00976805" w:rsidP="00976805">
      <w:pPr>
        <w:spacing w:line="240" w:lineRule="auto"/>
        <w:jc w:val="center"/>
        <w:rPr>
          <w:rFonts w:ascii="Times New Roman" w:hAnsi="Times New Roman" w:cs="Times New Roman"/>
          <w:b/>
          <w:bCs/>
          <w:sz w:val="24"/>
          <w:szCs w:val="24"/>
        </w:rPr>
      </w:pPr>
    </w:p>
    <w:p w:rsidR="005E3496" w:rsidRDefault="005E3496" w:rsidP="008768C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B034EB" wp14:editId="303F92B9">
            <wp:extent cx="1292352" cy="147568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96310" cy="1480209"/>
                    </a:xfrm>
                    <a:prstGeom prst="rect">
                      <a:avLst/>
                    </a:prstGeom>
                  </pic:spPr>
                </pic:pic>
              </a:graphicData>
            </a:graphic>
          </wp:inline>
        </w:drawing>
      </w:r>
    </w:p>
    <w:p w:rsidR="005E3496" w:rsidRDefault="005E3496" w:rsidP="007E0999">
      <w:pPr>
        <w:spacing w:line="360" w:lineRule="auto"/>
        <w:jc w:val="center"/>
        <w:rPr>
          <w:rFonts w:ascii="Times New Roman" w:hAnsi="Times New Roman" w:cs="Times New Roman"/>
          <w:sz w:val="24"/>
          <w:szCs w:val="24"/>
        </w:rPr>
      </w:pPr>
      <w:r>
        <w:rPr>
          <w:rFonts w:ascii="Times New Roman" w:hAnsi="Times New Roman" w:cs="Times New Roman"/>
          <w:sz w:val="24"/>
          <w:szCs w:val="24"/>
        </w:rPr>
        <w:t>Disusun Oleh:</w:t>
      </w:r>
    </w:p>
    <w:p w:rsidR="005E3496" w:rsidRDefault="005E3496" w:rsidP="007E0999">
      <w:pPr>
        <w:spacing w:line="360" w:lineRule="auto"/>
        <w:ind w:left="2127"/>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Zenda Fathur Rifqi</w:t>
      </w:r>
    </w:p>
    <w:p w:rsidR="005E3496" w:rsidRDefault="005E3496" w:rsidP="007E0999">
      <w:pPr>
        <w:spacing w:line="360" w:lineRule="auto"/>
        <w:ind w:left="2127"/>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40011319650045</w:t>
      </w:r>
    </w:p>
    <w:p w:rsidR="005E3496" w:rsidRDefault="005E3496" w:rsidP="007E0999">
      <w:pPr>
        <w:spacing w:line="360" w:lineRule="auto"/>
        <w:ind w:left="2127"/>
        <w:jc w:val="center"/>
        <w:rPr>
          <w:rFonts w:ascii="Times New Roman" w:hAnsi="Times New Roman" w:cs="Times New Roman"/>
          <w:sz w:val="24"/>
          <w:szCs w:val="24"/>
        </w:rPr>
      </w:pP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PROGRAM STUDI D-IV (SARJANA TERAPAN)</w:t>
      </w: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MANAJEMEN DAN ADMINISTRASI LOGISTIK</w:t>
      </w: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SEKOLAH VOKASI</w:t>
      </w: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UNIVERSITAS DIPONEGORO</w:t>
      </w:r>
    </w:p>
    <w:p w:rsidR="005E3496"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2023</w:t>
      </w:r>
    </w:p>
    <w:p w:rsidR="005E3496" w:rsidRDefault="005E3496" w:rsidP="007E0999">
      <w:pPr>
        <w:spacing w:line="360" w:lineRule="auto"/>
        <w:jc w:val="both"/>
        <w:rPr>
          <w:rFonts w:ascii="Times New Roman" w:hAnsi="Times New Roman" w:cs="Times New Roman"/>
          <w:b/>
          <w:bCs/>
          <w:sz w:val="28"/>
          <w:szCs w:val="28"/>
        </w:rPr>
      </w:pPr>
    </w:p>
    <w:p w:rsidR="007B52CD" w:rsidRDefault="007B52CD" w:rsidP="007E0999">
      <w:pPr>
        <w:spacing w:line="360" w:lineRule="auto"/>
        <w:jc w:val="center"/>
        <w:rPr>
          <w:rFonts w:ascii="Times New Roman" w:hAnsi="Times New Roman" w:cs="Times New Roman"/>
          <w:b/>
          <w:bCs/>
          <w:sz w:val="28"/>
          <w:szCs w:val="28"/>
        </w:rPr>
        <w:sectPr w:rsidR="007B52CD" w:rsidSect="007E0999">
          <w:pgSz w:w="12240" w:h="15840"/>
          <w:pgMar w:top="1701" w:right="1701" w:bottom="1701" w:left="2268" w:header="708" w:footer="708" w:gutter="0"/>
          <w:cols w:space="708"/>
          <w:docGrid w:linePitch="360"/>
        </w:sectPr>
      </w:pPr>
    </w:p>
    <w:p w:rsidR="008768C6" w:rsidRDefault="008768C6" w:rsidP="00976805">
      <w:pPr>
        <w:spacing w:line="240" w:lineRule="auto"/>
        <w:jc w:val="center"/>
        <w:rPr>
          <w:rFonts w:ascii="Times New Roman" w:hAnsi="Times New Roman" w:cs="Times New Roman"/>
          <w:b/>
          <w:bCs/>
          <w:i/>
          <w:sz w:val="28"/>
          <w:szCs w:val="28"/>
        </w:rPr>
      </w:pPr>
      <w:r w:rsidRPr="005B2404">
        <w:rPr>
          <w:rFonts w:ascii="Times New Roman" w:hAnsi="Times New Roman" w:cs="Times New Roman"/>
          <w:b/>
          <w:bCs/>
          <w:sz w:val="28"/>
          <w:szCs w:val="28"/>
        </w:rPr>
        <w:lastRenderedPageBreak/>
        <w:t xml:space="preserve">PENGARUH </w:t>
      </w:r>
      <w:r w:rsidRPr="005B2404">
        <w:rPr>
          <w:rFonts w:ascii="Times New Roman" w:hAnsi="Times New Roman" w:cs="Times New Roman"/>
          <w:b/>
          <w:bCs/>
          <w:i/>
          <w:sz w:val="28"/>
          <w:szCs w:val="28"/>
        </w:rPr>
        <w:t>TERMINAL</w:t>
      </w:r>
      <w:r>
        <w:rPr>
          <w:rFonts w:ascii="Times New Roman" w:hAnsi="Times New Roman" w:cs="Times New Roman"/>
          <w:b/>
          <w:bCs/>
          <w:i/>
          <w:sz w:val="28"/>
          <w:szCs w:val="28"/>
        </w:rPr>
        <w:t xml:space="preserve"> BOOKING SYSTEM </w:t>
      </w:r>
      <w:r>
        <w:rPr>
          <w:rFonts w:ascii="Times New Roman" w:hAnsi="Times New Roman" w:cs="Times New Roman"/>
          <w:b/>
          <w:bCs/>
          <w:sz w:val="28"/>
          <w:szCs w:val="28"/>
        </w:rPr>
        <w:t>(TBS)</w:t>
      </w:r>
      <w:r>
        <w:rPr>
          <w:rFonts w:ascii="Times New Roman" w:hAnsi="Times New Roman" w:cs="Times New Roman"/>
          <w:b/>
          <w:bCs/>
          <w:i/>
          <w:sz w:val="28"/>
          <w:szCs w:val="28"/>
        </w:rPr>
        <w:t xml:space="preserve">, </w:t>
      </w:r>
    </w:p>
    <w:p w:rsidR="008768C6" w:rsidRDefault="008768C6" w:rsidP="00976805">
      <w:pPr>
        <w:spacing w:line="240" w:lineRule="auto"/>
        <w:jc w:val="center"/>
        <w:rPr>
          <w:rFonts w:ascii="Times New Roman" w:hAnsi="Times New Roman" w:cs="Times New Roman"/>
          <w:b/>
          <w:bCs/>
          <w:sz w:val="28"/>
          <w:szCs w:val="28"/>
        </w:rPr>
      </w:pPr>
      <w:r>
        <w:rPr>
          <w:rFonts w:ascii="Times New Roman" w:hAnsi="Times New Roman" w:cs="Times New Roman"/>
          <w:b/>
          <w:bCs/>
          <w:i/>
          <w:sz w:val="28"/>
          <w:szCs w:val="28"/>
        </w:rPr>
        <w:t xml:space="preserve">YARD OPERATION </w:t>
      </w:r>
      <w:r w:rsidRPr="005B2404">
        <w:rPr>
          <w:rFonts w:ascii="Times New Roman" w:hAnsi="Times New Roman" w:cs="Times New Roman"/>
          <w:b/>
          <w:bCs/>
          <w:i/>
          <w:sz w:val="28"/>
          <w:szCs w:val="28"/>
        </w:rPr>
        <w:t>PLAN</w:t>
      </w:r>
      <w:r>
        <w:rPr>
          <w:rFonts w:ascii="Times New Roman" w:hAnsi="Times New Roman" w:cs="Times New Roman"/>
          <w:b/>
          <w:bCs/>
          <w:i/>
          <w:sz w:val="28"/>
          <w:szCs w:val="28"/>
        </w:rPr>
        <w:t xml:space="preserve"> </w:t>
      </w:r>
      <w:r>
        <w:rPr>
          <w:rFonts w:ascii="Times New Roman" w:hAnsi="Times New Roman" w:cs="Times New Roman"/>
          <w:b/>
          <w:bCs/>
          <w:sz w:val="28"/>
          <w:szCs w:val="28"/>
        </w:rPr>
        <w:t>(YOP)</w:t>
      </w:r>
      <w:r w:rsidRPr="005B2404">
        <w:rPr>
          <w:rFonts w:ascii="Times New Roman" w:hAnsi="Times New Roman" w:cs="Times New Roman"/>
          <w:b/>
          <w:bCs/>
          <w:i/>
          <w:sz w:val="28"/>
          <w:szCs w:val="28"/>
        </w:rPr>
        <w:t xml:space="preserve">, </w:t>
      </w:r>
      <w:r>
        <w:rPr>
          <w:rFonts w:ascii="Times New Roman" w:hAnsi="Times New Roman" w:cs="Times New Roman"/>
          <w:b/>
          <w:bCs/>
          <w:i/>
          <w:sz w:val="28"/>
          <w:szCs w:val="28"/>
        </w:rPr>
        <w:t>TURN ROUND TIME</w:t>
      </w:r>
      <w:r>
        <w:rPr>
          <w:rFonts w:ascii="Times New Roman" w:hAnsi="Times New Roman" w:cs="Times New Roman"/>
          <w:b/>
          <w:bCs/>
          <w:sz w:val="28"/>
          <w:szCs w:val="28"/>
        </w:rPr>
        <w:t xml:space="preserve"> (TRT)</w:t>
      </w:r>
    </w:p>
    <w:p w:rsidR="008768C6" w:rsidRDefault="008768C6" w:rsidP="00976805">
      <w:pPr>
        <w:spacing w:line="240" w:lineRule="auto"/>
        <w:jc w:val="center"/>
        <w:rPr>
          <w:rFonts w:ascii="Times New Roman" w:hAnsi="Times New Roman" w:cs="Times New Roman"/>
          <w:b/>
          <w:bCs/>
          <w:sz w:val="28"/>
          <w:szCs w:val="28"/>
        </w:rPr>
      </w:pPr>
      <w:r w:rsidRPr="005B2404">
        <w:rPr>
          <w:rFonts w:ascii="Times New Roman" w:hAnsi="Times New Roman" w:cs="Times New Roman"/>
          <w:b/>
          <w:bCs/>
          <w:sz w:val="28"/>
          <w:szCs w:val="28"/>
        </w:rPr>
        <w:t>TERHADAP</w:t>
      </w:r>
      <w:r w:rsidRPr="005B2404">
        <w:rPr>
          <w:rFonts w:ascii="Times New Roman" w:hAnsi="Times New Roman" w:cs="Times New Roman"/>
          <w:b/>
          <w:bCs/>
          <w:i/>
          <w:sz w:val="28"/>
          <w:szCs w:val="28"/>
        </w:rPr>
        <w:t xml:space="preserve"> </w:t>
      </w:r>
      <w:r w:rsidRPr="005B2404">
        <w:rPr>
          <w:rFonts w:ascii="Times New Roman" w:hAnsi="Times New Roman" w:cs="Times New Roman"/>
          <w:b/>
          <w:bCs/>
          <w:sz w:val="28"/>
          <w:szCs w:val="28"/>
        </w:rPr>
        <w:t>EFEKTIVITAS</w:t>
      </w:r>
      <w:r w:rsidRPr="005B2404">
        <w:rPr>
          <w:rFonts w:ascii="Times New Roman" w:hAnsi="Times New Roman" w:cs="Times New Roman"/>
          <w:b/>
          <w:bCs/>
          <w:i/>
          <w:sz w:val="28"/>
          <w:szCs w:val="28"/>
        </w:rPr>
        <w:t xml:space="preserve"> </w:t>
      </w:r>
      <w:r w:rsidRPr="005B2404">
        <w:rPr>
          <w:rFonts w:ascii="Times New Roman" w:hAnsi="Times New Roman" w:cs="Times New Roman"/>
          <w:b/>
          <w:bCs/>
          <w:sz w:val="28"/>
          <w:szCs w:val="28"/>
        </w:rPr>
        <w:t xml:space="preserve">OPERASIONAL </w:t>
      </w:r>
    </w:p>
    <w:p w:rsidR="008768C6" w:rsidRDefault="008768C6" w:rsidP="00976805">
      <w:pPr>
        <w:spacing w:line="240" w:lineRule="auto"/>
        <w:jc w:val="center"/>
        <w:rPr>
          <w:rFonts w:ascii="Times New Roman" w:hAnsi="Times New Roman" w:cs="Times New Roman"/>
          <w:b/>
          <w:bCs/>
          <w:sz w:val="28"/>
          <w:szCs w:val="28"/>
        </w:rPr>
      </w:pPr>
      <w:r w:rsidRPr="005B2404">
        <w:rPr>
          <w:rFonts w:ascii="Times New Roman" w:hAnsi="Times New Roman" w:cs="Times New Roman"/>
          <w:b/>
          <w:bCs/>
          <w:sz w:val="28"/>
          <w:szCs w:val="28"/>
        </w:rPr>
        <w:t>PT PELINDO</w:t>
      </w:r>
      <w:r>
        <w:rPr>
          <w:rFonts w:ascii="Times New Roman" w:hAnsi="Times New Roman" w:cs="Times New Roman"/>
          <w:b/>
          <w:bCs/>
          <w:sz w:val="28"/>
          <w:szCs w:val="28"/>
        </w:rPr>
        <w:t xml:space="preserve"> </w:t>
      </w:r>
      <w:r w:rsidRPr="005B2404">
        <w:rPr>
          <w:rFonts w:ascii="Times New Roman" w:hAnsi="Times New Roman" w:cs="Times New Roman"/>
          <w:b/>
          <w:bCs/>
          <w:sz w:val="28"/>
          <w:szCs w:val="28"/>
        </w:rPr>
        <w:t xml:space="preserve">TERMINAL PETI KEMAS SEMARANG </w:t>
      </w:r>
    </w:p>
    <w:p w:rsidR="00976805" w:rsidRDefault="00976805" w:rsidP="00976805">
      <w:pPr>
        <w:spacing w:line="240" w:lineRule="auto"/>
        <w:jc w:val="center"/>
        <w:rPr>
          <w:rFonts w:ascii="Times New Roman" w:hAnsi="Times New Roman" w:cs="Times New Roman"/>
          <w:b/>
          <w:bCs/>
          <w:sz w:val="28"/>
          <w:szCs w:val="28"/>
        </w:rPr>
      </w:pPr>
    </w:p>
    <w:p w:rsidR="005E3496" w:rsidRDefault="005E3496" w:rsidP="0097680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TUGAS AKHIR</w:t>
      </w:r>
    </w:p>
    <w:p w:rsidR="005E3496" w:rsidRDefault="005E3496" w:rsidP="0097680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Diajukan Sebagai Salah Satu Syarat Untuk Menyelesaikan Pendidikan P</w:t>
      </w:r>
      <w:r w:rsidR="007B61AD">
        <w:rPr>
          <w:rFonts w:ascii="Times New Roman" w:hAnsi="Times New Roman" w:cs="Times New Roman"/>
          <w:b/>
          <w:bCs/>
          <w:sz w:val="24"/>
          <w:szCs w:val="24"/>
        </w:rPr>
        <w:t>r</w:t>
      </w:r>
      <w:r>
        <w:rPr>
          <w:rFonts w:ascii="Times New Roman" w:hAnsi="Times New Roman" w:cs="Times New Roman"/>
          <w:b/>
          <w:bCs/>
          <w:sz w:val="24"/>
          <w:szCs w:val="24"/>
        </w:rPr>
        <w:t>ogram D-IV (Sarjana Terapan) Manajemen dan Administrasi Logistik Sekolah Vokasi Universitas Diponegoro</w:t>
      </w:r>
    </w:p>
    <w:p w:rsidR="00976805" w:rsidRDefault="00976805" w:rsidP="00976805">
      <w:pPr>
        <w:spacing w:line="240" w:lineRule="auto"/>
        <w:jc w:val="center"/>
        <w:rPr>
          <w:rFonts w:ascii="Times New Roman" w:hAnsi="Times New Roman" w:cs="Times New Roman"/>
          <w:b/>
          <w:bCs/>
          <w:sz w:val="24"/>
          <w:szCs w:val="24"/>
        </w:rPr>
      </w:pPr>
    </w:p>
    <w:p w:rsidR="005E3496" w:rsidRDefault="005E3496" w:rsidP="007E0999">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DFFC53A" wp14:editId="283DF746">
            <wp:extent cx="1292352" cy="147568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296310" cy="1480209"/>
                    </a:xfrm>
                    <a:prstGeom prst="rect">
                      <a:avLst/>
                    </a:prstGeom>
                  </pic:spPr>
                </pic:pic>
              </a:graphicData>
            </a:graphic>
          </wp:inline>
        </w:drawing>
      </w:r>
    </w:p>
    <w:p w:rsidR="005E3496" w:rsidRDefault="005E3496" w:rsidP="007E0999">
      <w:pPr>
        <w:spacing w:line="360" w:lineRule="auto"/>
        <w:jc w:val="center"/>
        <w:rPr>
          <w:rFonts w:ascii="Times New Roman" w:hAnsi="Times New Roman" w:cs="Times New Roman"/>
          <w:b/>
          <w:bCs/>
          <w:sz w:val="24"/>
          <w:szCs w:val="24"/>
        </w:rPr>
      </w:pPr>
    </w:p>
    <w:p w:rsidR="005E3496" w:rsidRDefault="005E3496" w:rsidP="007E0999">
      <w:pPr>
        <w:spacing w:line="360" w:lineRule="auto"/>
        <w:jc w:val="center"/>
        <w:rPr>
          <w:rFonts w:ascii="Times New Roman" w:hAnsi="Times New Roman" w:cs="Times New Roman"/>
          <w:sz w:val="24"/>
          <w:szCs w:val="24"/>
        </w:rPr>
      </w:pPr>
      <w:r>
        <w:rPr>
          <w:rFonts w:ascii="Times New Roman" w:hAnsi="Times New Roman" w:cs="Times New Roman"/>
          <w:sz w:val="24"/>
          <w:szCs w:val="24"/>
        </w:rPr>
        <w:t>Disusun Oleh:</w:t>
      </w:r>
    </w:p>
    <w:p w:rsidR="005E3496" w:rsidRDefault="005E3496" w:rsidP="007E0999">
      <w:pPr>
        <w:spacing w:line="360" w:lineRule="auto"/>
        <w:ind w:left="2127"/>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Zenda Fathur Rifqi</w:t>
      </w:r>
    </w:p>
    <w:p w:rsidR="005E3496" w:rsidRDefault="005E3496" w:rsidP="007E0999">
      <w:pPr>
        <w:spacing w:line="360" w:lineRule="auto"/>
        <w:ind w:left="2127"/>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40011319650045</w:t>
      </w:r>
    </w:p>
    <w:p w:rsidR="005E3496" w:rsidRDefault="005E3496" w:rsidP="007E0999">
      <w:pPr>
        <w:spacing w:line="360" w:lineRule="auto"/>
        <w:ind w:left="2127"/>
        <w:jc w:val="center"/>
        <w:rPr>
          <w:rFonts w:ascii="Times New Roman" w:hAnsi="Times New Roman" w:cs="Times New Roman"/>
          <w:sz w:val="24"/>
          <w:szCs w:val="24"/>
        </w:rPr>
      </w:pP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PROGRAM STUDI D-IV (SARJANA TERAPAN)</w:t>
      </w: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MANAJEMEN DAN ADMINISTRASI LOGISTIK</w:t>
      </w: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SEKOLAH VOKASI</w:t>
      </w:r>
    </w:p>
    <w:p w:rsidR="005E3496" w:rsidRPr="00B83D9C" w:rsidRDefault="005E3496" w:rsidP="00976805">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UNIVERSITAS DIPONEGORO</w:t>
      </w:r>
    </w:p>
    <w:p w:rsidR="005A07AE" w:rsidRDefault="005E3496" w:rsidP="005D4947">
      <w:pPr>
        <w:spacing w:line="240" w:lineRule="auto"/>
        <w:jc w:val="center"/>
        <w:rPr>
          <w:rFonts w:ascii="Times New Roman" w:hAnsi="Times New Roman" w:cs="Times New Roman"/>
          <w:b/>
          <w:bCs/>
          <w:sz w:val="28"/>
          <w:szCs w:val="28"/>
        </w:rPr>
      </w:pPr>
      <w:r w:rsidRPr="00B83D9C">
        <w:rPr>
          <w:rFonts w:ascii="Times New Roman" w:hAnsi="Times New Roman" w:cs="Times New Roman"/>
          <w:b/>
          <w:bCs/>
          <w:sz w:val="28"/>
          <w:szCs w:val="28"/>
        </w:rPr>
        <w:t>2023</w:t>
      </w:r>
    </w:p>
    <w:p w:rsidR="005E3496" w:rsidRDefault="005E3496" w:rsidP="00AF5048">
      <w:pPr>
        <w:pStyle w:val="Heading1"/>
        <w:jc w:val="center"/>
        <w:rPr>
          <w:rFonts w:ascii="Times New Roman" w:hAnsi="Times New Roman" w:cs="Times New Roman"/>
          <w:b/>
          <w:color w:val="auto"/>
          <w:sz w:val="24"/>
        </w:rPr>
      </w:pPr>
      <w:bookmarkStart w:id="0" w:name="_Toc137931142"/>
      <w:r w:rsidRPr="00AF5048">
        <w:rPr>
          <w:rFonts w:ascii="Times New Roman" w:hAnsi="Times New Roman" w:cs="Times New Roman"/>
          <w:b/>
          <w:color w:val="auto"/>
          <w:sz w:val="24"/>
        </w:rPr>
        <w:lastRenderedPageBreak/>
        <w:t>HALAMAN PENGESAHAN</w:t>
      </w:r>
      <w:bookmarkEnd w:id="0"/>
    </w:p>
    <w:p w:rsidR="00AF5048" w:rsidRPr="00AF5048" w:rsidRDefault="00AF5048" w:rsidP="00AF5048"/>
    <w:tbl>
      <w:tblPr>
        <w:tblW w:w="8697" w:type="dxa"/>
        <w:tblLook w:val="04A0" w:firstRow="1" w:lastRow="0" w:firstColumn="1" w:lastColumn="0" w:noHBand="0" w:noVBand="1"/>
      </w:tblPr>
      <w:tblGrid>
        <w:gridCol w:w="2877"/>
        <w:gridCol w:w="283"/>
        <w:gridCol w:w="5537"/>
      </w:tblGrid>
      <w:tr w:rsidR="005E3496" w:rsidRPr="0077399C" w:rsidTr="007E0999">
        <w:trPr>
          <w:trHeight w:val="461"/>
        </w:trPr>
        <w:tc>
          <w:tcPr>
            <w:tcW w:w="287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Nama</w:t>
            </w:r>
          </w:p>
        </w:tc>
        <w:tc>
          <w:tcPr>
            <w:tcW w:w="283" w:type="dxa"/>
          </w:tcPr>
          <w:p w:rsidR="005E3496" w:rsidRPr="0077399C" w:rsidRDefault="005E3496" w:rsidP="00010ECF">
            <w:pPr>
              <w:jc w:val="center"/>
              <w:rPr>
                <w:rFonts w:ascii="Times New Roman" w:eastAsia="Calibri" w:hAnsi="Times New Roman" w:cs="Times New Roman"/>
                <w:sz w:val="24"/>
                <w:szCs w:val="24"/>
              </w:rPr>
            </w:pPr>
            <w:r w:rsidRPr="0077399C">
              <w:rPr>
                <w:rFonts w:ascii="Times New Roman" w:eastAsia="Calibri" w:hAnsi="Times New Roman" w:cs="Times New Roman"/>
                <w:sz w:val="24"/>
                <w:szCs w:val="24"/>
              </w:rPr>
              <w:t>:</w:t>
            </w:r>
          </w:p>
        </w:tc>
        <w:tc>
          <w:tcPr>
            <w:tcW w:w="553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Zenda Fathur Rifqi</w:t>
            </w:r>
          </w:p>
        </w:tc>
      </w:tr>
      <w:tr w:rsidR="005E3496" w:rsidRPr="0077399C" w:rsidTr="007E0999">
        <w:trPr>
          <w:trHeight w:val="434"/>
        </w:trPr>
        <w:tc>
          <w:tcPr>
            <w:tcW w:w="287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NIM</w:t>
            </w:r>
          </w:p>
        </w:tc>
        <w:tc>
          <w:tcPr>
            <w:tcW w:w="283" w:type="dxa"/>
          </w:tcPr>
          <w:p w:rsidR="005E3496" w:rsidRPr="0077399C" w:rsidRDefault="005E3496" w:rsidP="00010ECF">
            <w:pPr>
              <w:jc w:val="center"/>
              <w:rPr>
                <w:rFonts w:ascii="Times New Roman" w:eastAsia="Calibri" w:hAnsi="Times New Roman" w:cs="Times New Roman"/>
                <w:sz w:val="24"/>
                <w:szCs w:val="24"/>
              </w:rPr>
            </w:pPr>
            <w:r w:rsidRPr="0077399C">
              <w:rPr>
                <w:rFonts w:ascii="Times New Roman" w:eastAsia="Calibri" w:hAnsi="Times New Roman" w:cs="Times New Roman"/>
                <w:sz w:val="24"/>
                <w:szCs w:val="24"/>
              </w:rPr>
              <w:t>:</w:t>
            </w:r>
          </w:p>
        </w:tc>
        <w:tc>
          <w:tcPr>
            <w:tcW w:w="553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40011319650045</w:t>
            </w:r>
          </w:p>
        </w:tc>
      </w:tr>
      <w:tr w:rsidR="005E3496" w:rsidRPr="0077399C" w:rsidTr="007E0999">
        <w:trPr>
          <w:trHeight w:val="923"/>
        </w:trPr>
        <w:tc>
          <w:tcPr>
            <w:tcW w:w="287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Program Studi</w:t>
            </w:r>
          </w:p>
        </w:tc>
        <w:tc>
          <w:tcPr>
            <w:tcW w:w="283" w:type="dxa"/>
          </w:tcPr>
          <w:p w:rsidR="005E3496" w:rsidRPr="0077399C" w:rsidRDefault="005E3496" w:rsidP="00010ECF">
            <w:pPr>
              <w:jc w:val="center"/>
              <w:rPr>
                <w:rFonts w:ascii="Times New Roman" w:eastAsia="Calibri" w:hAnsi="Times New Roman" w:cs="Times New Roman"/>
                <w:sz w:val="24"/>
                <w:szCs w:val="24"/>
              </w:rPr>
            </w:pPr>
            <w:r w:rsidRPr="0077399C">
              <w:rPr>
                <w:rFonts w:ascii="Times New Roman" w:eastAsia="Calibri" w:hAnsi="Times New Roman" w:cs="Times New Roman"/>
                <w:sz w:val="24"/>
                <w:szCs w:val="24"/>
              </w:rPr>
              <w:t>:</w:t>
            </w:r>
          </w:p>
        </w:tc>
        <w:tc>
          <w:tcPr>
            <w:tcW w:w="5537" w:type="dxa"/>
          </w:tcPr>
          <w:p w:rsidR="005E3496" w:rsidRPr="0077399C" w:rsidRDefault="005E3496" w:rsidP="00AB1B36">
            <w:pPr>
              <w:spacing w:line="240" w:lineRule="auto"/>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D-IV (Sarjana Terapan) Manajemen dan</w:t>
            </w:r>
            <w:r w:rsidR="00AB1B36">
              <w:rPr>
                <w:rFonts w:ascii="Times New Roman" w:eastAsia="Calibri" w:hAnsi="Times New Roman" w:cs="Times New Roman"/>
                <w:sz w:val="24"/>
                <w:szCs w:val="24"/>
              </w:rPr>
              <w:t xml:space="preserve"> Administrasi Logistik, Sekolah Vokasi Universitas Diponegoro</w:t>
            </w:r>
            <w:r w:rsidRPr="0077399C">
              <w:rPr>
                <w:rFonts w:ascii="Times New Roman" w:eastAsia="Calibri" w:hAnsi="Times New Roman" w:cs="Times New Roman"/>
                <w:sz w:val="24"/>
                <w:szCs w:val="24"/>
              </w:rPr>
              <w:t xml:space="preserve"> </w:t>
            </w:r>
          </w:p>
        </w:tc>
      </w:tr>
      <w:tr w:rsidR="005E3496" w:rsidRPr="0077399C" w:rsidTr="007E0999">
        <w:trPr>
          <w:trHeight w:val="434"/>
        </w:trPr>
        <w:tc>
          <w:tcPr>
            <w:tcW w:w="287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eastAsia="Calibri" w:hAnsi="Times New Roman" w:cs="Times New Roman"/>
                <w:sz w:val="24"/>
                <w:szCs w:val="24"/>
              </w:rPr>
              <w:t xml:space="preserve">Judul </w:t>
            </w:r>
            <w:r>
              <w:rPr>
                <w:rFonts w:ascii="Times New Roman" w:eastAsia="Calibri" w:hAnsi="Times New Roman" w:cs="Times New Roman"/>
                <w:sz w:val="24"/>
                <w:szCs w:val="24"/>
              </w:rPr>
              <w:t>Tugas Akhir</w:t>
            </w:r>
          </w:p>
        </w:tc>
        <w:tc>
          <w:tcPr>
            <w:tcW w:w="283" w:type="dxa"/>
          </w:tcPr>
          <w:p w:rsidR="005E3496" w:rsidRPr="0077399C" w:rsidRDefault="005E3496" w:rsidP="00010ECF">
            <w:pPr>
              <w:jc w:val="center"/>
              <w:rPr>
                <w:rFonts w:ascii="Times New Roman" w:eastAsia="Calibri" w:hAnsi="Times New Roman" w:cs="Times New Roman"/>
                <w:sz w:val="24"/>
                <w:szCs w:val="24"/>
              </w:rPr>
            </w:pPr>
            <w:r w:rsidRPr="0077399C">
              <w:rPr>
                <w:rFonts w:ascii="Times New Roman" w:eastAsia="Calibri" w:hAnsi="Times New Roman" w:cs="Times New Roman"/>
                <w:sz w:val="24"/>
                <w:szCs w:val="24"/>
              </w:rPr>
              <w:t>:</w:t>
            </w:r>
          </w:p>
        </w:tc>
        <w:tc>
          <w:tcPr>
            <w:tcW w:w="5537" w:type="dxa"/>
          </w:tcPr>
          <w:p w:rsidR="005E3496" w:rsidRPr="0077399C" w:rsidRDefault="005E3496" w:rsidP="00010ECF">
            <w:pPr>
              <w:jc w:val="both"/>
              <w:rPr>
                <w:rFonts w:ascii="Times New Roman" w:eastAsia="Calibri" w:hAnsi="Times New Roman" w:cs="Times New Roman"/>
                <w:sz w:val="24"/>
                <w:szCs w:val="24"/>
              </w:rPr>
            </w:pPr>
            <w:r w:rsidRPr="0077399C">
              <w:rPr>
                <w:rFonts w:ascii="Times New Roman" w:hAnsi="Times New Roman" w:cs="Times New Roman"/>
                <w:bCs/>
                <w:sz w:val="24"/>
                <w:szCs w:val="28"/>
              </w:rPr>
              <w:t xml:space="preserve">Pengaruh </w:t>
            </w:r>
            <w:r w:rsidRPr="0077399C">
              <w:rPr>
                <w:rFonts w:ascii="Times New Roman" w:hAnsi="Times New Roman" w:cs="Times New Roman"/>
                <w:bCs/>
                <w:i/>
                <w:sz w:val="24"/>
                <w:szCs w:val="28"/>
              </w:rPr>
              <w:t xml:space="preserve">Terminal Booking System, Yard Operation Plan, </w:t>
            </w:r>
            <w:r w:rsidRPr="0077399C">
              <w:rPr>
                <w:rFonts w:ascii="Times New Roman" w:hAnsi="Times New Roman" w:cs="Times New Roman"/>
                <w:bCs/>
                <w:sz w:val="24"/>
                <w:szCs w:val="28"/>
              </w:rPr>
              <w:t>dan</w:t>
            </w:r>
            <w:r w:rsidRPr="0077399C">
              <w:rPr>
                <w:rFonts w:ascii="Times New Roman" w:hAnsi="Times New Roman" w:cs="Times New Roman"/>
                <w:bCs/>
                <w:i/>
                <w:sz w:val="24"/>
                <w:szCs w:val="28"/>
              </w:rPr>
              <w:t xml:space="preserve"> Turn Round Time </w:t>
            </w:r>
            <w:r w:rsidRPr="0077399C">
              <w:rPr>
                <w:rFonts w:ascii="Times New Roman" w:hAnsi="Times New Roman" w:cs="Times New Roman"/>
                <w:bCs/>
                <w:sz w:val="24"/>
                <w:szCs w:val="28"/>
              </w:rPr>
              <w:t>terhadap Efektivitas Operasional Pada PT Pelindo Terminal Peti Kemas Semarang (TPKS)</w:t>
            </w:r>
          </w:p>
        </w:tc>
      </w:tr>
    </w:tbl>
    <w:p w:rsidR="005E3496" w:rsidRDefault="005E3496" w:rsidP="00010ECF">
      <w:pPr>
        <w:spacing w:after="0" w:line="24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Laporan ini disusun sebagai Tugas Akhir dan salah satu syarat kelulusan program studi D-IV Manajemen dan Administrasi Logistik Universitas Diponegoro</w:t>
      </w:r>
    </w:p>
    <w:p w:rsidR="005E3496" w:rsidRPr="0077399C" w:rsidRDefault="005E3496" w:rsidP="00BB469E">
      <w:pPr>
        <w:spacing w:after="0" w:line="360" w:lineRule="auto"/>
        <w:rPr>
          <w:rFonts w:ascii="Times New Roman" w:eastAsia="Calibri"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1117"/>
        <w:gridCol w:w="2754"/>
      </w:tblGrid>
      <w:tr w:rsidR="00AB1B36" w:rsidTr="008768C6">
        <w:tc>
          <w:tcPr>
            <w:tcW w:w="4390" w:type="dxa"/>
          </w:tcPr>
          <w:p w:rsidR="00AB1B36" w:rsidRPr="00AB1B36" w:rsidRDefault="00AB1B36" w:rsidP="00AB1B36">
            <w:pPr>
              <w:jc w:val="both"/>
              <w:rPr>
                <w:rFonts w:ascii="Times New Roman" w:hAnsi="Times New Roman" w:cs="Times New Roman"/>
                <w:bCs/>
                <w:sz w:val="24"/>
                <w:szCs w:val="28"/>
              </w:rPr>
            </w:pPr>
            <w:r w:rsidRPr="00AB1B36">
              <w:rPr>
                <w:rFonts w:ascii="Times New Roman" w:hAnsi="Times New Roman" w:cs="Times New Roman"/>
                <w:bCs/>
                <w:szCs w:val="28"/>
              </w:rPr>
              <w:t>Dosen pembimbing</w:t>
            </w:r>
          </w:p>
        </w:tc>
        <w:tc>
          <w:tcPr>
            <w:tcW w:w="1117" w:type="dxa"/>
          </w:tcPr>
          <w:p w:rsidR="00AB1B36" w:rsidRDefault="00AB1B36" w:rsidP="00AB1B36">
            <w:pPr>
              <w:jc w:val="both"/>
              <w:rPr>
                <w:rFonts w:ascii="Times New Roman" w:hAnsi="Times New Roman" w:cs="Times New Roman"/>
                <w:b/>
                <w:bCs/>
                <w:sz w:val="28"/>
                <w:szCs w:val="28"/>
              </w:rPr>
            </w:pPr>
          </w:p>
        </w:tc>
        <w:tc>
          <w:tcPr>
            <w:tcW w:w="2754" w:type="dxa"/>
          </w:tcPr>
          <w:p w:rsidR="00AB1B36" w:rsidRDefault="00AB1B36" w:rsidP="00AB1B36">
            <w:pPr>
              <w:jc w:val="both"/>
              <w:rPr>
                <w:rFonts w:ascii="Times New Roman" w:hAnsi="Times New Roman" w:cs="Times New Roman"/>
                <w:b/>
                <w:bCs/>
                <w:sz w:val="28"/>
                <w:szCs w:val="28"/>
              </w:rPr>
            </w:pPr>
          </w:p>
        </w:tc>
      </w:tr>
      <w:tr w:rsidR="00AB1B36" w:rsidTr="008768C6">
        <w:tc>
          <w:tcPr>
            <w:tcW w:w="4390" w:type="dxa"/>
          </w:tcPr>
          <w:p w:rsidR="00AB1B36" w:rsidRDefault="00AB1B36" w:rsidP="00AB1B36">
            <w:pPr>
              <w:jc w:val="both"/>
              <w:rPr>
                <w:rFonts w:ascii="Times New Roman" w:hAnsi="Times New Roman" w:cs="Times New Roman"/>
                <w:b/>
                <w:bCs/>
                <w:sz w:val="28"/>
                <w:szCs w:val="28"/>
              </w:rPr>
            </w:pPr>
          </w:p>
        </w:tc>
        <w:tc>
          <w:tcPr>
            <w:tcW w:w="1117" w:type="dxa"/>
          </w:tcPr>
          <w:p w:rsidR="00AB1B36" w:rsidRDefault="00AB1B36" w:rsidP="00AB1B36">
            <w:pPr>
              <w:jc w:val="both"/>
              <w:rPr>
                <w:rFonts w:ascii="Times New Roman" w:hAnsi="Times New Roman" w:cs="Times New Roman"/>
                <w:b/>
                <w:bCs/>
                <w:sz w:val="28"/>
                <w:szCs w:val="28"/>
              </w:rPr>
            </w:pPr>
          </w:p>
        </w:tc>
        <w:tc>
          <w:tcPr>
            <w:tcW w:w="2754" w:type="dxa"/>
          </w:tcPr>
          <w:p w:rsidR="00AB1B36" w:rsidRPr="00BB469E" w:rsidRDefault="00BB469E" w:rsidP="00AB1B36">
            <w:pPr>
              <w:jc w:val="both"/>
              <w:rPr>
                <w:rFonts w:ascii="Times New Roman" w:hAnsi="Times New Roman" w:cs="Times New Roman"/>
                <w:bCs/>
                <w:sz w:val="28"/>
                <w:szCs w:val="28"/>
              </w:rPr>
            </w:pPr>
            <w:r w:rsidRPr="00BB469E">
              <w:rPr>
                <w:rFonts w:ascii="Times New Roman" w:hAnsi="Times New Roman" w:cs="Times New Roman"/>
                <w:bCs/>
                <w:sz w:val="28"/>
                <w:szCs w:val="28"/>
              </w:rPr>
              <w:t>(…………………….)</w:t>
            </w:r>
          </w:p>
        </w:tc>
      </w:tr>
      <w:tr w:rsidR="00AB1B36" w:rsidTr="008768C6">
        <w:tc>
          <w:tcPr>
            <w:tcW w:w="4390" w:type="dxa"/>
          </w:tcPr>
          <w:p w:rsidR="00BB469E" w:rsidRDefault="00BB469E" w:rsidP="00BB469E">
            <w:pPr>
              <w:jc w:val="both"/>
              <w:rPr>
                <w:rFonts w:ascii="Times New Roman" w:hAnsi="Times New Roman" w:cs="Times New Roman"/>
                <w:szCs w:val="20"/>
                <w:lang w:val="zh-CN"/>
              </w:rPr>
            </w:pPr>
            <w:r w:rsidRPr="00133D7C">
              <w:rPr>
                <w:rFonts w:ascii="Times New Roman" w:hAnsi="Times New Roman" w:cs="Times New Roman"/>
                <w:szCs w:val="20"/>
              </w:rPr>
              <w:t>Dr. Drs. Mashudi S.E., M.M</w:t>
            </w:r>
            <w:r w:rsidRPr="00133D7C">
              <w:rPr>
                <w:rFonts w:ascii="Times New Roman" w:hAnsi="Times New Roman" w:cs="Times New Roman"/>
                <w:szCs w:val="20"/>
                <w:lang w:val="zh-CN"/>
              </w:rPr>
              <w:t>.</w:t>
            </w:r>
          </w:p>
          <w:p w:rsidR="00AB1B36" w:rsidRPr="00AB1B36" w:rsidRDefault="00BB469E" w:rsidP="00BB469E">
            <w:pPr>
              <w:jc w:val="both"/>
              <w:rPr>
                <w:rFonts w:ascii="Times New Roman" w:hAnsi="Times New Roman" w:cs="Times New Roman"/>
                <w:szCs w:val="20"/>
                <w:lang w:val="zh-CN" w:eastAsia="zh-CN"/>
              </w:rPr>
            </w:pPr>
            <w:r w:rsidRPr="00133D7C">
              <w:rPr>
                <w:rFonts w:ascii="Times New Roman" w:hAnsi="Times New Roman" w:cs="Times New Roman"/>
                <w:szCs w:val="20"/>
                <w:lang w:val="zh-CN" w:eastAsia="zh-CN"/>
              </w:rPr>
              <w:t xml:space="preserve">NIP. </w:t>
            </w:r>
            <w:r w:rsidRPr="00133D7C">
              <w:rPr>
                <w:rFonts w:ascii="Times New Roman" w:hAnsi="Times New Roman" w:cs="Times New Roman"/>
                <w:szCs w:val="20"/>
                <w:lang w:eastAsia="zh-CN"/>
              </w:rPr>
              <w:t>196010011990031004</w:t>
            </w:r>
          </w:p>
        </w:tc>
        <w:tc>
          <w:tcPr>
            <w:tcW w:w="1117" w:type="dxa"/>
          </w:tcPr>
          <w:p w:rsidR="00AB1B36" w:rsidRDefault="00AB1B36" w:rsidP="00AB1B36">
            <w:pPr>
              <w:jc w:val="both"/>
              <w:rPr>
                <w:rFonts w:ascii="Times New Roman" w:hAnsi="Times New Roman" w:cs="Times New Roman"/>
                <w:b/>
                <w:bCs/>
                <w:sz w:val="28"/>
                <w:szCs w:val="28"/>
              </w:rPr>
            </w:pPr>
          </w:p>
        </w:tc>
        <w:tc>
          <w:tcPr>
            <w:tcW w:w="2754" w:type="dxa"/>
          </w:tcPr>
          <w:p w:rsidR="00AB1B36" w:rsidRDefault="00AB1B36" w:rsidP="00AB1B36">
            <w:pPr>
              <w:jc w:val="both"/>
              <w:rPr>
                <w:rFonts w:ascii="Times New Roman" w:hAnsi="Times New Roman" w:cs="Times New Roman"/>
                <w:b/>
                <w:bCs/>
                <w:sz w:val="28"/>
                <w:szCs w:val="28"/>
              </w:rPr>
            </w:pPr>
          </w:p>
        </w:tc>
      </w:tr>
      <w:tr w:rsidR="00AB1B36" w:rsidTr="008768C6">
        <w:tc>
          <w:tcPr>
            <w:tcW w:w="4390" w:type="dxa"/>
          </w:tcPr>
          <w:p w:rsidR="00AB1B36" w:rsidRPr="00AB1B36" w:rsidRDefault="00AB1B36" w:rsidP="00AB1B36">
            <w:pPr>
              <w:jc w:val="both"/>
              <w:rPr>
                <w:rFonts w:ascii="Times New Roman" w:hAnsi="Times New Roman" w:cs="Times New Roman"/>
                <w:szCs w:val="20"/>
                <w:lang w:val="zh-CN" w:eastAsia="zh-CN"/>
              </w:rPr>
            </w:pPr>
          </w:p>
        </w:tc>
        <w:tc>
          <w:tcPr>
            <w:tcW w:w="1117" w:type="dxa"/>
          </w:tcPr>
          <w:p w:rsidR="00AB1B36" w:rsidRDefault="00AB1B36" w:rsidP="00AB1B36">
            <w:pPr>
              <w:jc w:val="both"/>
              <w:rPr>
                <w:rFonts w:ascii="Times New Roman" w:hAnsi="Times New Roman" w:cs="Times New Roman"/>
                <w:b/>
                <w:bCs/>
                <w:sz w:val="28"/>
                <w:szCs w:val="28"/>
              </w:rPr>
            </w:pPr>
          </w:p>
        </w:tc>
        <w:tc>
          <w:tcPr>
            <w:tcW w:w="2754" w:type="dxa"/>
          </w:tcPr>
          <w:p w:rsidR="00AB1B36" w:rsidRDefault="00AB1B36" w:rsidP="00AB1B36">
            <w:pPr>
              <w:jc w:val="both"/>
              <w:rPr>
                <w:rFonts w:ascii="Times New Roman" w:hAnsi="Times New Roman" w:cs="Times New Roman"/>
                <w:b/>
                <w:bCs/>
                <w:sz w:val="28"/>
                <w:szCs w:val="28"/>
              </w:rPr>
            </w:pPr>
          </w:p>
        </w:tc>
      </w:tr>
      <w:tr w:rsidR="00BB469E" w:rsidTr="008768C6">
        <w:tc>
          <w:tcPr>
            <w:tcW w:w="4390" w:type="dxa"/>
          </w:tcPr>
          <w:p w:rsidR="00BB469E" w:rsidRPr="00AB1B36" w:rsidRDefault="00BB469E" w:rsidP="00BB469E">
            <w:pPr>
              <w:jc w:val="both"/>
              <w:rPr>
                <w:rFonts w:ascii="Times New Roman" w:hAnsi="Times New Roman" w:cs="Times New Roman"/>
                <w:b/>
                <w:bCs/>
                <w:szCs w:val="28"/>
              </w:rPr>
            </w:pPr>
            <w:r w:rsidRPr="00AB1B36">
              <w:rPr>
                <w:rFonts w:ascii="Times New Roman" w:hAnsi="Times New Roman" w:cs="Times New Roman"/>
                <w:bCs/>
                <w:szCs w:val="28"/>
              </w:rPr>
              <w:t>Dosen Penguji 1</w:t>
            </w: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Default="00BB469E" w:rsidP="00BB469E">
            <w:pPr>
              <w:jc w:val="both"/>
              <w:rPr>
                <w:rFonts w:ascii="Times New Roman" w:hAnsi="Times New Roman" w:cs="Times New Roman"/>
                <w:b/>
                <w:bCs/>
                <w:sz w:val="28"/>
                <w:szCs w:val="28"/>
              </w:rPr>
            </w:pPr>
          </w:p>
        </w:tc>
      </w:tr>
      <w:tr w:rsidR="00BB469E" w:rsidTr="008768C6">
        <w:tc>
          <w:tcPr>
            <w:tcW w:w="4390" w:type="dxa"/>
          </w:tcPr>
          <w:p w:rsidR="00BB469E" w:rsidRPr="00AB1B36" w:rsidRDefault="00BB469E" w:rsidP="00BB469E">
            <w:pPr>
              <w:jc w:val="both"/>
              <w:rPr>
                <w:rFonts w:ascii="Times New Roman" w:hAnsi="Times New Roman" w:cs="Times New Roman"/>
                <w:bCs/>
                <w:sz w:val="28"/>
                <w:szCs w:val="28"/>
              </w:rPr>
            </w:pP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Default="008C1A80" w:rsidP="00BB469E">
            <w:pPr>
              <w:jc w:val="both"/>
              <w:rPr>
                <w:rFonts w:ascii="Times New Roman" w:hAnsi="Times New Roman" w:cs="Times New Roman"/>
                <w:b/>
                <w:bCs/>
                <w:sz w:val="28"/>
                <w:szCs w:val="28"/>
              </w:rPr>
            </w:pPr>
            <w:r w:rsidRPr="00BB469E">
              <w:rPr>
                <w:rFonts w:ascii="Times New Roman" w:hAnsi="Times New Roman" w:cs="Times New Roman"/>
                <w:bCs/>
                <w:sz w:val="28"/>
                <w:szCs w:val="28"/>
              </w:rPr>
              <w:t>(…………………….)</w:t>
            </w:r>
          </w:p>
        </w:tc>
      </w:tr>
      <w:tr w:rsidR="00BB469E" w:rsidTr="008768C6">
        <w:tc>
          <w:tcPr>
            <w:tcW w:w="4390" w:type="dxa"/>
          </w:tcPr>
          <w:p w:rsidR="008768C6" w:rsidRPr="00133D7C" w:rsidRDefault="008768C6" w:rsidP="008768C6">
            <w:pPr>
              <w:jc w:val="both"/>
              <w:rPr>
                <w:rFonts w:ascii="Times New Roman" w:hAnsi="Times New Roman" w:cs="Times New Roman"/>
                <w:szCs w:val="20"/>
                <w:lang w:eastAsia="zh-CN"/>
              </w:rPr>
            </w:pPr>
            <w:r w:rsidRPr="00133D7C">
              <w:rPr>
                <w:rFonts w:ascii="Times New Roman" w:hAnsi="Times New Roman" w:cs="Times New Roman"/>
                <w:szCs w:val="20"/>
                <w:lang w:eastAsia="zh-CN"/>
              </w:rPr>
              <w:t>Dr. Edy Raharja, SE., M.Si.</w:t>
            </w:r>
          </w:p>
          <w:p w:rsidR="00BB469E" w:rsidRPr="00AB1B36" w:rsidRDefault="008768C6" w:rsidP="008768C6">
            <w:pPr>
              <w:jc w:val="both"/>
              <w:rPr>
                <w:rFonts w:ascii="Times New Roman" w:hAnsi="Times New Roman" w:cs="Times New Roman"/>
                <w:bCs/>
                <w:szCs w:val="28"/>
              </w:rPr>
            </w:pPr>
            <w:r w:rsidRPr="00133D7C">
              <w:rPr>
                <w:rFonts w:ascii="Times New Roman" w:hAnsi="Times New Roman" w:cs="Times New Roman"/>
                <w:szCs w:val="20"/>
                <w:lang w:eastAsia="zh-CN"/>
              </w:rPr>
              <w:t xml:space="preserve">NIP. </w:t>
            </w:r>
            <w:r w:rsidRPr="00133D7C">
              <w:rPr>
                <w:rFonts w:ascii="Times New Roman" w:hAnsi="Times New Roman" w:cs="Times New Roman"/>
                <w:szCs w:val="20"/>
                <w:lang w:val="zh-CN" w:eastAsia="zh-CN"/>
              </w:rPr>
              <w:t>197004251997021001</w:t>
            </w: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Pr="00BB469E" w:rsidRDefault="00BB469E" w:rsidP="00BB469E">
            <w:pPr>
              <w:jc w:val="both"/>
              <w:rPr>
                <w:rFonts w:ascii="Times New Roman" w:hAnsi="Times New Roman" w:cs="Times New Roman"/>
                <w:bCs/>
                <w:sz w:val="28"/>
                <w:szCs w:val="28"/>
              </w:rPr>
            </w:pPr>
          </w:p>
        </w:tc>
      </w:tr>
      <w:tr w:rsidR="00BB469E" w:rsidTr="008768C6">
        <w:tc>
          <w:tcPr>
            <w:tcW w:w="4390" w:type="dxa"/>
          </w:tcPr>
          <w:p w:rsidR="00BB469E" w:rsidRPr="00AB1B36" w:rsidRDefault="00BB469E" w:rsidP="00BB469E">
            <w:pPr>
              <w:jc w:val="both"/>
              <w:rPr>
                <w:rFonts w:ascii="Times New Roman" w:hAnsi="Times New Roman" w:cs="Times New Roman"/>
                <w:b/>
                <w:bCs/>
                <w:szCs w:val="28"/>
              </w:rPr>
            </w:pP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Default="00BB469E" w:rsidP="00BB469E">
            <w:pPr>
              <w:jc w:val="both"/>
              <w:rPr>
                <w:rFonts w:ascii="Times New Roman" w:hAnsi="Times New Roman" w:cs="Times New Roman"/>
                <w:b/>
                <w:bCs/>
                <w:sz w:val="28"/>
                <w:szCs w:val="28"/>
              </w:rPr>
            </w:pPr>
          </w:p>
        </w:tc>
      </w:tr>
      <w:tr w:rsidR="00BB469E" w:rsidTr="008768C6">
        <w:tc>
          <w:tcPr>
            <w:tcW w:w="4390" w:type="dxa"/>
          </w:tcPr>
          <w:p w:rsidR="00BB469E" w:rsidRPr="00AB1B36" w:rsidRDefault="00BB469E" w:rsidP="00BB469E">
            <w:pPr>
              <w:jc w:val="both"/>
              <w:rPr>
                <w:rFonts w:ascii="Times New Roman" w:hAnsi="Times New Roman" w:cs="Times New Roman"/>
                <w:b/>
                <w:bCs/>
                <w:szCs w:val="28"/>
              </w:rPr>
            </w:pP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Default="00BB469E" w:rsidP="00BB469E">
            <w:pPr>
              <w:jc w:val="both"/>
              <w:rPr>
                <w:rFonts w:ascii="Times New Roman" w:hAnsi="Times New Roman" w:cs="Times New Roman"/>
                <w:b/>
                <w:bCs/>
                <w:sz w:val="28"/>
                <w:szCs w:val="28"/>
              </w:rPr>
            </w:pPr>
          </w:p>
        </w:tc>
      </w:tr>
      <w:tr w:rsidR="00BB469E" w:rsidTr="008768C6">
        <w:tc>
          <w:tcPr>
            <w:tcW w:w="4390" w:type="dxa"/>
          </w:tcPr>
          <w:p w:rsidR="00BB469E" w:rsidRDefault="00BB469E" w:rsidP="00BB469E">
            <w:pPr>
              <w:jc w:val="both"/>
              <w:rPr>
                <w:rFonts w:ascii="Times New Roman" w:hAnsi="Times New Roman" w:cs="Times New Roman"/>
                <w:b/>
                <w:bCs/>
                <w:sz w:val="28"/>
                <w:szCs w:val="28"/>
              </w:rPr>
            </w:pPr>
            <w:r w:rsidRPr="00AB1B36">
              <w:rPr>
                <w:rFonts w:ascii="Times New Roman" w:hAnsi="Times New Roman" w:cs="Times New Roman"/>
                <w:bCs/>
                <w:szCs w:val="28"/>
              </w:rPr>
              <w:t>Dosen Penguji 2</w:t>
            </w: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Default="00BB469E" w:rsidP="00BB469E">
            <w:pPr>
              <w:jc w:val="both"/>
              <w:rPr>
                <w:rFonts w:ascii="Times New Roman" w:hAnsi="Times New Roman" w:cs="Times New Roman"/>
                <w:b/>
                <w:bCs/>
                <w:sz w:val="28"/>
                <w:szCs w:val="28"/>
              </w:rPr>
            </w:pPr>
          </w:p>
        </w:tc>
      </w:tr>
      <w:tr w:rsidR="00BB469E" w:rsidTr="008768C6">
        <w:tc>
          <w:tcPr>
            <w:tcW w:w="4390" w:type="dxa"/>
          </w:tcPr>
          <w:p w:rsidR="00BB469E" w:rsidRDefault="00BB469E" w:rsidP="00BB469E">
            <w:pPr>
              <w:jc w:val="both"/>
              <w:rPr>
                <w:rFonts w:ascii="Times New Roman" w:hAnsi="Times New Roman" w:cs="Times New Roman"/>
                <w:b/>
                <w:bCs/>
                <w:sz w:val="28"/>
                <w:szCs w:val="28"/>
              </w:rPr>
            </w:pPr>
          </w:p>
        </w:tc>
        <w:tc>
          <w:tcPr>
            <w:tcW w:w="1117" w:type="dxa"/>
          </w:tcPr>
          <w:p w:rsidR="00BB469E" w:rsidRDefault="00BB469E" w:rsidP="00BB469E">
            <w:pPr>
              <w:jc w:val="both"/>
              <w:rPr>
                <w:rFonts w:ascii="Times New Roman" w:hAnsi="Times New Roman" w:cs="Times New Roman"/>
                <w:b/>
                <w:bCs/>
                <w:sz w:val="28"/>
                <w:szCs w:val="28"/>
              </w:rPr>
            </w:pPr>
          </w:p>
        </w:tc>
        <w:tc>
          <w:tcPr>
            <w:tcW w:w="2754" w:type="dxa"/>
          </w:tcPr>
          <w:p w:rsidR="00BB469E" w:rsidRPr="00133D7C" w:rsidRDefault="008C1A80" w:rsidP="00BB469E">
            <w:pPr>
              <w:jc w:val="both"/>
              <w:rPr>
                <w:rFonts w:ascii="Times New Roman" w:hAnsi="Times New Roman" w:cs="Times New Roman"/>
                <w:szCs w:val="20"/>
                <w:lang w:eastAsia="zh-CN"/>
              </w:rPr>
            </w:pPr>
            <w:r w:rsidRPr="00BB469E">
              <w:rPr>
                <w:rFonts w:ascii="Times New Roman" w:hAnsi="Times New Roman" w:cs="Times New Roman"/>
                <w:bCs/>
                <w:sz w:val="28"/>
                <w:szCs w:val="28"/>
              </w:rPr>
              <w:t>(…………………….)</w:t>
            </w:r>
          </w:p>
        </w:tc>
      </w:tr>
      <w:tr w:rsidR="008768C6" w:rsidTr="008768C6">
        <w:tc>
          <w:tcPr>
            <w:tcW w:w="4390" w:type="dxa"/>
          </w:tcPr>
          <w:p w:rsidR="008768C6" w:rsidRDefault="008768C6" w:rsidP="008768C6">
            <w:pPr>
              <w:ind w:right="93"/>
              <w:jc w:val="both"/>
              <w:rPr>
                <w:rFonts w:ascii="Times New Roman" w:hAnsi="Times New Roman" w:cs="Times New Roman"/>
                <w:b/>
                <w:bCs/>
                <w:sz w:val="28"/>
                <w:szCs w:val="28"/>
              </w:rPr>
            </w:pPr>
            <w:r w:rsidRPr="00CC73DF">
              <w:rPr>
                <w:rFonts w:ascii="Times New Roman" w:hAnsi="Times New Roman" w:cs="Times New Roman"/>
                <w:bCs/>
                <w:sz w:val="24"/>
                <w:szCs w:val="28"/>
              </w:rPr>
              <w:t>Rian</w:t>
            </w:r>
            <w:r w:rsidR="00F344D6">
              <w:rPr>
                <w:rFonts w:ascii="Times New Roman" w:hAnsi="Times New Roman" w:cs="Times New Roman"/>
                <w:bCs/>
                <w:sz w:val="24"/>
                <w:szCs w:val="28"/>
              </w:rPr>
              <w:t>dhita Eri Werd</w:t>
            </w:r>
            <w:bookmarkStart w:id="1" w:name="_GoBack"/>
            <w:bookmarkEnd w:id="1"/>
            <w:r>
              <w:rPr>
                <w:rFonts w:ascii="Times New Roman" w:hAnsi="Times New Roman" w:cs="Times New Roman"/>
                <w:bCs/>
                <w:sz w:val="24"/>
                <w:szCs w:val="28"/>
              </w:rPr>
              <w:t xml:space="preserve">ani, </w:t>
            </w:r>
            <w:r w:rsidRPr="00CC73DF">
              <w:rPr>
                <w:rFonts w:ascii="Times New Roman" w:hAnsi="Times New Roman" w:cs="Times New Roman"/>
                <w:bCs/>
                <w:sz w:val="24"/>
                <w:szCs w:val="28"/>
              </w:rPr>
              <w:t>S.M.B.,M.S.M.</w:t>
            </w: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Pr="00133D7C" w:rsidRDefault="008768C6" w:rsidP="008768C6">
            <w:pPr>
              <w:jc w:val="both"/>
              <w:rPr>
                <w:rFonts w:ascii="Times New Roman" w:hAnsi="Times New Roman" w:cs="Times New Roman"/>
                <w:szCs w:val="20"/>
                <w:lang w:eastAsia="zh-CN"/>
              </w:rPr>
            </w:pPr>
          </w:p>
        </w:tc>
      </w:tr>
      <w:tr w:rsidR="008768C6" w:rsidTr="008768C6">
        <w:tc>
          <w:tcPr>
            <w:tcW w:w="4390" w:type="dxa"/>
          </w:tcPr>
          <w:p w:rsidR="008768C6" w:rsidRPr="00D11434" w:rsidRDefault="008768C6" w:rsidP="008768C6">
            <w:pPr>
              <w:jc w:val="both"/>
              <w:rPr>
                <w:rFonts w:ascii="Times New Roman" w:hAnsi="Times New Roman" w:cs="Times New Roman"/>
                <w:bCs/>
                <w:sz w:val="28"/>
                <w:szCs w:val="28"/>
              </w:rPr>
            </w:pPr>
            <w:r w:rsidRPr="00D11434">
              <w:rPr>
                <w:rFonts w:ascii="Times New Roman" w:hAnsi="Times New Roman" w:cs="Times New Roman"/>
                <w:bCs/>
                <w:szCs w:val="28"/>
              </w:rPr>
              <w:t>NIP. 1990033120180720001</w:t>
            </w: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Pr="00133D7C" w:rsidRDefault="008768C6" w:rsidP="008768C6">
            <w:pPr>
              <w:jc w:val="both"/>
              <w:rPr>
                <w:rFonts w:ascii="Times New Roman" w:hAnsi="Times New Roman" w:cs="Times New Roman"/>
                <w:szCs w:val="20"/>
                <w:lang w:eastAsia="zh-CN"/>
              </w:rPr>
            </w:pP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Default="008768C6" w:rsidP="008768C6">
            <w:pPr>
              <w:jc w:val="both"/>
              <w:rPr>
                <w:rFonts w:ascii="Times New Roman" w:hAnsi="Times New Roman" w:cs="Times New Roman"/>
                <w:b/>
                <w:bCs/>
                <w:sz w:val="28"/>
                <w:szCs w:val="28"/>
              </w:rPr>
            </w:pPr>
            <w:r w:rsidRPr="0077399C">
              <w:rPr>
                <w:rFonts w:ascii="Times New Roman" w:eastAsia="Calibri" w:hAnsi="Times New Roman" w:cs="Times New Roman"/>
                <w:sz w:val="24"/>
                <w:szCs w:val="24"/>
              </w:rPr>
              <w:t xml:space="preserve">Semarang, </w:t>
            </w:r>
            <w:r>
              <w:rPr>
                <w:rFonts w:ascii="Times New Roman" w:eastAsia="Calibri" w:hAnsi="Times New Roman" w:cs="Times New Roman"/>
                <w:sz w:val="24"/>
                <w:szCs w:val="24"/>
              </w:rPr>
              <w:t>15 Mei 2023</w:t>
            </w: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Default="008768C6" w:rsidP="008768C6">
            <w:pPr>
              <w:jc w:val="both"/>
              <w:rPr>
                <w:rFonts w:ascii="Times New Roman" w:hAnsi="Times New Roman" w:cs="Times New Roman"/>
                <w:b/>
                <w:bCs/>
                <w:sz w:val="28"/>
                <w:szCs w:val="28"/>
              </w:rPr>
            </w:pPr>
            <w:r w:rsidRPr="00133D7C">
              <w:rPr>
                <w:rFonts w:ascii="Times New Roman" w:hAnsi="Times New Roman" w:cs="Times New Roman"/>
                <w:szCs w:val="20"/>
                <w:lang w:eastAsia="zh-CN"/>
              </w:rPr>
              <w:t>Ketua Program Studi</w:t>
            </w: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Default="008768C6" w:rsidP="008768C6">
            <w:pPr>
              <w:jc w:val="both"/>
              <w:rPr>
                <w:rFonts w:ascii="Times New Roman" w:hAnsi="Times New Roman" w:cs="Times New Roman"/>
                <w:b/>
                <w:bCs/>
                <w:sz w:val="28"/>
                <w:szCs w:val="28"/>
              </w:rPr>
            </w:pP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Default="008768C6" w:rsidP="008768C6">
            <w:pPr>
              <w:jc w:val="both"/>
              <w:rPr>
                <w:rFonts w:ascii="Times New Roman" w:hAnsi="Times New Roman" w:cs="Times New Roman"/>
                <w:b/>
                <w:bCs/>
                <w:sz w:val="28"/>
                <w:szCs w:val="28"/>
              </w:rPr>
            </w:pP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Default="008768C6" w:rsidP="008768C6">
            <w:pPr>
              <w:jc w:val="both"/>
              <w:rPr>
                <w:rFonts w:ascii="Times New Roman" w:hAnsi="Times New Roman" w:cs="Times New Roman"/>
                <w:b/>
                <w:bCs/>
                <w:sz w:val="28"/>
                <w:szCs w:val="28"/>
              </w:rPr>
            </w:pP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Pr="00133D7C" w:rsidRDefault="008768C6" w:rsidP="008768C6">
            <w:pPr>
              <w:jc w:val="both"/>
              <w:rPr>
                <w:rFonts w:ascii="Times New Roman" w:hAnsi="Times New Roman" w:cs="Times New Roman"/>
                <w:szCs w:val="20"/>
                <w:lang w:eastAsia="zh-CN"/>
              </w:rPr>
            </w:pPr>
            <w:r w:rsidRPr="00133D7C">
              <w:rPr>
                <w:rFonts w:ascii="Times New Roman" w:hAnsi="Times New Roman" w:cs="Times New Roman"/>
                <w:szCs w:val="20"/>
                <w:lang w:eastAsia="zh-CN"/>
              </w:rPr>
              <w:t>Dr. Edy Raharja, SE., M.Si.</w:t>
            </w:r>
          </w:p>
          <w:p w:rsidR="008768C6" w:rsidRPr="00133D7C" w:rsidRDefault="008768C6" w:rsidP="008768C6">
            <w:pPr>
              <w:jc w:val="both"/>
              <w:rPr>
                <w:rFonts w:ascii="Times New Roman" w:hAnsi="Times New Roman" w:cs="Times New Roman"/>
                <w:szCs w:val="20"/>
                <w:lang w:eastAsia="zh-CN"/>
              </w:rPr>
            </w:pPr>
            <w:r w:rsidRPr="00133D7C">
              <w:rPr>
                <w:rFonts w:ascii="Times New Roman" w:hAnsi="Times New Roman" w:cs="Times New Roman"/>
                <w:szCs w:val="20"/>
                <w:lang w:eastAsia="zh-CN"/>
              </w:rPr>
              <w:t xml:space="preserve">NIP. </w:t>
            </w:r>
            <w:r w:rsidRPr="00133D7C">
              <w:rPr>
                <w:rFonts w:ascii="Times New Roman" w:hAnsi="Times New Roman" w:cs="Times New Roman"/>
                <w:szCs w:val="20"/>
                <w:lang w:val="zh-CN" w:eastAsia="zh-CN"/>
              </w:rPr>
              <w:t>197004251997021001</w:t>
            </w:r>
          </w:p>
        </w:tc>
      </w:tr>
      <w:tr w:rsidR="008768C6" w:rsidTr="008768C6">
        <w:tc>
          <w:tcPr>
            <w:tcW w:w="4390" w:type="dxa"/>
          </w:tcPr>
          <w:p w:rsidR="008768C6" w:rsidRDefault="008768C6" w:rsidP="008768C6">
            <w:pPr>
              <w:jc w:val="both"/>
              <w:rPr>
                <w:rFonts w:ascii="Times New Roman" w:hAnsi="Times New Roman" w:cs="Times New Roman"/>
                <w:b/>
                <w:bCs/>
                <w:sz w:val="28"/>
                <w:szCs w:val="28"/>
              </w:rPr>
            </w:pPr>
          </w:p>
        </w:tc>
        <w:tc>
          <w:tcPr>
            <w:tcW w:w="1117" w:type="dxa"/>
          </w:tcPr>
          <w:p w:rsidR="008768C6" w:rsidRDefault="008768C6" w:rsidP="008768C6">
            <w:pPr>
              <w:jc w:val="both"/>
              <w:rPr>
                <w:rFonts w:ascii="Times New Roman" w:hAnsi="Times New Roman" w:cs="Times New Roman"/>
                <w:b/>
                <w:bCs/>
                <w:sz w:val="28"/>
                <w:szCs w:val="28"/>
              </w:rPr>
            </w:pPr>
          </w:p>
        </w:tc>
        <w:tc>
          <w:tcPr>
            <w:tcW w:w="2754" w:type="dxa"/>
          </w:tcPr>
          <w:p w:rsidR="008768C6" w:rsidRPr="00133D7C" w:rsidRDefault="008768C6" w:rsidP="008768C6">
            <w:pPr>
              <w:jc w:val="both"/>
              <w:rPr>
                <w:rFonts w:ascii="Times New Roman" w:hAnsi="Times New Roman" w:cs="Times New Roman"/>
                <w:szCs w:val="20"/>
                <w:lang w:eastAsia="zh-CN"/>
              </w:rPr>
            </w:pPr>
          </w:p>
        </w:tc>
      </w:tr>
    </w:tbl>
    <w:p w:rsidR="00AB1B36" w:rsidRDefault="00AB1B36" w:rsidP="007E0999">
      <w:pPr>
        <w:spacing w:line="360" w:lineRule="auto"/>
        <w:jc w:val="both"/>
        <w:rPr>
          <w:rFonts w:ascii="Times New Roman" w:hAnsi="Times New Roman" w:cs="Times New Roman"/>
          <w:b/>
          <w:bCs/>
          <w:sz w:val="28"/>
          <w:szCs w:val="28"/>
        </w:rPr>
      </w:pPr>
    </w:p>
    <w:p w:rsidR="005E3496" w:rsidRDefault="005E3496" w:rsidP="007E099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SURAT PERNYATAAN</w:t>
      </w:r>
    </w:p>
    <w:p w:rsidR="005E3496" w:rsidRDefault="005E3496" w:rsidP="007E099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KEASLIAN KARYA ILMIAH TUGAS AKHIR</w:t>
      </w:r>
    </w:p>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Yang bertanda tangan dibawah ini:</w:t>
      </w:r>
    </w:p>
    <w:tbl>
      <w:tblPr>
        <w:tblW w:w="8075" w:type="dxa"/>
        <w:tblLook w:val="04A0" w:firstRow="1" w:lastRow="0" w:firstColumn="1" w:lastColumn="0" w:noHBand="0" w:noVBand="1"/>
      </w:tblPr>
      <w:tblGrid>
        <w:gridCol w:w="421"/>
        <w:gridCol w:w="3118"/>
        <w:gridCol w:w="284"/>
        <w:gridCol w:w="4252"/>
      </w:tblGrid>
      <w:tr w:rsidR="005E3496" w:rsidTr="007E0999">
        <w:tc>
          <w:tcPr>
            <w:tcW w:w="421"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284"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2"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Zenda Fathur Rifqi</w:t>
            </w:r>
          </w:p>
        </w:tc>
      </w:tr>
      <w:tr w:rsidR="005E3496" w:rsidTr="007E0999">
        <w:tc>
          <w:tcPr>
            <w:tcW w:w="421"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Nomor Induk Mahasiswa</w:t>
            </w:r>
          </w:p>
        </w:tc>
        <w:tc>
          <w:tcPr>
            <w:tcW w:w="284"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2"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40011319650045</w:t>
            </w:r>
          </w:p>
        </w:tc>
      </w:tr>
      <w:tr w:rsidR="005E3496" w:rsidTr="007E0999">
        <w:tc>
          <w:tcPr>
            <w:tcW w:w="421"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Tempat/ Tanggal Lahir</w:t>
            </w:r>
          </w:p>
        </w:tc>
        <w:tc>
          <w:tcPr>
            <w:tcW w:w="284"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2"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Semarang, 22 November 2000</w:t>
            </w:r>
          </w:p>
        </w:tc>
      </w:tr>
      <w:tr w:rsidR="005E3496" w:rsidTr="007E0999">
        <w:tc>
          <w:tcPr>
            <w:tcW w:w="421"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Program Studi</w:t>
            </w:r>
          </w:p>
        </w:tc>
        <w:tc>
          <w:tcPr>
            <w:tcW w:w="284"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2"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Manajemen dan Administrasi Logistik</w:t>
            </w:r>
          </w:p>
        </w:tc>
      </w:tr>
      <w:tr w:rsidR="005E3496" w:rsidTr="007E0999">
        <w:tc>
          <w:tcPr>
            <w:tcW w:w="421"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18"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Alamat</w:t>
            </w:r>
          </w:p>
        </w:tc>
        <w:tc>
          <w:tcPr>
            <w:tcW w:w="284" w:type="dxa"/>
          </w:tcPr>
          <w:p w:rsidR="005E3496" w:rsidRDefault="005E3496" w:rsidP="005A07AE">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252" w:type="dxa"/>
          </w:tcPr>
          <w:p w:rsidR="005E3496" w:rsidRDefault="005E3496" w:rsidP="005A07AE">
            <w:pPr>
              <w:spacing w:line="240" w:lineRule="auto"/>
              <w:rPr>
                <w:rFonts w:ascii="Times New Roman" w:hAnsi="Times New Roman" w:cs="Times New Roman"/>
                <w:sz w:val="24"/>
                <w:szCs w:val="24"/>
              </w:rPr>
            </w:pPr>
            <w:r>
              <w:rPr>
                <w:rFonts w:ascii="Times New Roman" w:hAnsi="Times New Roman" w:cs="Times New Roman"/>
                <w:sz w:val="24"/>
                <w:szCs w:val="24"/>
              </w:rPr>
              <w:t>Jl. Tlogopacing 3 no 3 RT.02/RW.07, Kel. Tlogomulyo, Kec. Pedurungan, Kota Semarang, Jawa Tengah</w:t>
            </w:r>
          </w:p>
        </w:tc>
      </w:tr>
    </w:tbl>
    <w:p w:rsidR="005E3496" w:rsidRDefault="005E3496" w:rsidP="007E0999">
      <w:pPr>
        <w:spacing w:line="360" w:lineRule="auto"/>
        <w:jc w:val="both"/>
        <w:rPr>
          <w:rFonts w:ascii="Times New Roman" w:hAnsi="Times New Roman" w:cs="Times New Roman"/>
          <w:sz w:val="24"/>
          <w:szCs w:val="24"/>
        </w:rPr>
      </w:pPr>
    </w:p>
    <w:p w:rsidR="005E3496" w:rsidRDefault="005E3496" w:rsidP="008768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Menyatakan dengan sesungguhnya bahwa karya ilmiah tugas akhir yang saya tulis dengan judul: </w:t>
      </w:r>
      <w:r w:rsidRPr="00205C77">
        <w:rPr>
          <w:rFonts w:ascii="Times New Roman" w:hAnsi="Times New Roman" w:cs="Times New Roman"/>
          <w:b/>
          <w:bCs/>
          <w:sz w:val="24"/>
          <w:szCs w:val="28"/>
        </w:rPr>
        <w:t xml:space="preserve">Pengaruh </w:t>
      </w:r>
      <w:r w:rsidRPr="00205C77">
        <w:rPr>
          <w:rFonts w:ascii="Times New Roman" w:hAnsi="Times New Roman" w:cs="Times New Roman"/>
          <w:b/>
          <w:bCs/>
          <w:i/>
          <w:sz w:val="24"/>
          <w:szCs w:val="28"/>
        </w:rPr>
        <w:t xml:space="preserve">Terminal Booking System, Yard Operation Plan, </w:t>
      </w:r>
      <w:r w:rsidRPr="00205C77">
        <w:rPr>
          <w:rFonts w:ascii="Times New Roman" w:hAnsi="Times New Roman" w:cs="Times New Roman"/>
          <w:b/>
          <w:bCs/>
          <w:sz w:val="24"/>
          <w:szCs w:val="28"/>
        </w:rPr>
        <w:t>dan</w:t>
      </w:r>
      <w:r w:rsidRPr="00205C77">
        <w:rPr>
          <w:rFonts w:ascii="Times New Roman" w:hAnsi="Times New Roman" w:cs="Times New Roman"/>
          <w:b/>
          <w:bCs/>
          <w:i/>
          <w:sz w:val="24"/>
          <w:szCs w:val="28"/>
        </w:rPr>
        <w:t xml:space="preserve"> Turn Round Time </w:t>
      </w:r>
      <w:r w:rsidRPr="00205C77">
        <w:rPr>
          <w:rFonts w:ascii="Times New Roman" w:hAnsi="Times New Roman" w:cs="Times New Roman"/>
          <w:b/>
          <w:bCs/>
          <w:sz w:val="24"/>
          <w:szCs w:val="28"/>
        </w:rPr>
        <w:t>terhadap Efektivitas Operasional Pada PT Pelindo Terminal Peti Kemas Semarang (TPKS)</w:t>
      </w:r>
      <w:r>
        <w:rPr>
          <w:rFonts w:ascii="Times New Roman" w:hAnsi="Times New Roman" w:cs="Times New Roman"/>
          <w:b/>
          <w:bCs/>
          <w:sz w:val="24"/>
          <w:szCs w:val="28"/>
        </w:rPr>
        <w:t xml:space="preserve"> </w:t>
      </w:r>
      <w:r>
        <w:rPr>
          <w:rFonts w:ascii="Times New Roman" w:hAnsi="Times New Roman" w:cs="Times New Roman"/>
          <w:sz w:val="24"/>
          <w:szCs w:val="24"/>
        </w:rPr>
        <w:t>adalah benar-benar hasil kar</w:t>
      </w:r>
      <w:r w:rsidR="005A07AE">
        <w:rPr>
          <w:rFonts w:ascii="Times New Roman" w:hAnsi="Times New Roman" w:cs="Times New Roman"/>
          <w:sz w:val="24"/>
          <w:szCs w:val="24"/>
        </w:rPr>
        <w:t xml:space="preserve">ya ilmiah tulisan saya sendiri, </w:t>
      </w:r>
      <w:r>
        <w:rPr>
          <w:rFonts w:ascii="Times New Roman" w:hAnsi="Times New Roman" w:cs="Times New Roman"/>
          <w:sz w:val="24"/>
          <w:szCs w:val="24"/>
        </w:rPr>
        <w:t>bukan hasil karya ilmiah orang lain.</w:t>
      </w:r>
    </w:p>
    <w:p w:rsidR="005E3496" w:rsidRDefault="005E3496" w:rsidP="008768C6">
      <w:pPr>
        <w:spacing w:line="240" w:lineRule="auto"/>
        <w:jc w:val="both"/>
        <w:rPr>
          <w:rFonts w:ascii="Times New Roman" w:hAnsi="Times New Roman" w:cs="Times New Roman"/>
          <w:sz w:val="24"/>
          <w:szCs w:val="24"/>
        </w:rPr>
      </w:pPr>
      <w:r>
        <w:rPr>
          <w:rFonts w:ascii="Times New Roman" w:hAnsi="Times New Roman" w:cs="Times New Roman"/>
          <w:sz w:val="24"/>
          <w:szCs w:val="24"/>
        </w:rPr>
        <w:t>Apabila dikemudian hari ternyata karya ilmiah yang saya tulis ini terbukti bukan hasil karya ilmiah saya melainkan hasil menjiplak karya orang lain, maka saya sanggup menerima sanksi berupa pembatalan karya ilmiah dengan seluruh implikasinya sebagai akibat dari kec</w:t>
      </w:r>
      <w:r w:rsidR="005A07AE">
        <w:rPr>
          <w:rFonts w:ascii="Times New Roman" w:hAnsi="Times New Roman" w:cs="Times New Roman"/>
          <w:sz w:val="24"/>
          <w:szCs w:val="24"/>
        </w:rPr>
        <w:t>urangan yang telah saya lakukan.</w:t>
      </w:r>
    </w:p>
    <w:p w:rsidR="005E3496" w:rsidRDefault="005E3496" w:rsidP="008768C6">
      <w:pPr>
        <w:spacing w:line="240" w:lineRule="auto"/>
        <w:jc w:val="both"/>
        <w:rPr>
          <w:rFonts w:ascii="Times New Roman" w:hAnsi="Times New Roman" w:cs="Times New Roman"/>
          <w:sz w:val="24"/>
          <w:szCs w:val="24"/>
        </w:rPr>
      </w:pPr>
      <w:r>
        <w:rPr>
          <w:rFonts w:ascii="Times New Roman" w:hAnsi="Times New Roman" w:cs="Times New Roman"/>
          <w:sz w:val="24"/>
          <w:szCs w:val="24"/>
        </w:rPr>
        <w:t>Demikian surat pernyataan ini saya buat dengan sebenar-benarnya dan dengan penuh kesadaran serta tanggung jawab.</w:t>
      </w:r>
    </w:p>
    <w:p w:rsidR="008768C6" w:rsidRDefault="008768C6" w:rsidP="008768C6">
      <w:pPr>
        <w:spacing w:line="240" w:lineRule="auto"/>
        <w:jc w:val="both"/>
        <w:rPr>
          <w:rFonts w:ascii="Times New Roman" w:hAnsi="Times New Roman" w:cs="Times New Roman"/>
          <w:sz w:val="24"/>
          <w:szCs w:val="24"/>
        </w:rPr>
      </w:pPr>
    </w:p>
    <w:p w:rsidR="008768C6" w:rsidRPr="000E49AA" w:rsidRDefault="008768C6" w:rsidP="008768C6">
      <w:pPr>
        <w:tabs>
          <w:tab w:val="right" w:pos="7938"/>
        </w:tabs>
        <w:spacing w:line="480" w:lineRule="auto"/>
        <w:rPr>
          <w:rFonts w:ascii="Times New Roman" w:hAnsi="Times New Roman" w:cs="Times New Roman"/>
          <w:sz w:val="24"/>
          <w:szCs w:val="24"/>
        </w:rPr>
      </w:pPr>
      <w:r>
        <w:rPr>
          <w:rFonts w:ascii="Times New Roman" w:hAnsi="Times New Roman" w:cs="Times New Roman"/>
          <w:sz w:val="24"/>
          <w:szCs w:val="24"/>
        </w:rPr>
        <w:tab/>
      </w:r>
      <w:r w:rsidRPr="000E49AA">
        <w:rPr>
          <w:rFonts w:ascii="Times New Roman" w:hAnsi="Times New Roman" w:cs="Times New Roman"/>
          <w:sz w:val="24"/>
          <w:szCs w:val="24"/>
        </w:rPr>
        <w:t>S</w:t>
      </w:r>
      <w:r>
        <w:rPr>
          <w:rFonts w:ascii="Times New Roman" w:hAnsi="Times New Roman" w:cs="Times New Roman"/>
          <w:sz w:val="24"/>
          <w:szCs w:val="24"/>
        </w:rPr>
        <w:t>emarang</w:t>
      </w:r>
      <w:r w:rsidRPr="000E49AA">
        <w:rPr>
          <w:rFonts w:ascii="Times New Roman" w:hAnsi="Times New Roman" w:cs="Times New Roman"/>
          <w:sz w:val="24"/>
          <w:szCs w:val="24"/>
        </w:rPr>
        <w:t xml:space="preserve">, </w:t>
      </w:r>
      <w:r>
        <w:rPr>
          <w:rFonts w:ascii="Times New Roman" w:hAnsi="Times New Roman" w:cs="Times New Roman"/>
          <w:sz w:val="24"/>
          <w:szCs w:val="24"/>
        </w:rPr>
        <w:t>15 Mei 2023</w:t>
      </w:r>
    </w:p>
    <w:p w:rsidR="008768C6" w:rsidRPr="000E49AA" w:rsidRDefault="008768C6" w:rsidP="008768C6">
      <w:pPr>
        <w:tabs>
          <w:tab w:val="right" w:pos="7655"/>
        </w:tabs>
        <w:spacing w:line="480" w:lineRule="auto"/>
        <w:rPr>
          <w:rFonts w:ascii="Times New Roman" w:hAnsi="Times New Roman" w:cs="Times New Roman"/>
          <w:sz w:val="24"/>
          <w:szCs w:val="24"/>
        </w:rPr>
      </w:pPr>
    </w:p>
    <w:p w:rsidR="008768C6" w:rsidRPr="000E49AA" w:rsidRDefault="008768C6" w:rsidP="008768C6">
      <w:pPr>
        <w:tabs>
          <w:tab w:val="right" w:pos="7655"/>
        </w:tabs>
        <w:spacing w:line="480" w:lineRule="auto"/>
        <w:rPr>
          <w:rFonts w:ascii="Times New Roman" w:hAnsi="Times New Roman" w:cs="Times New Roman"/>
          <w:sz w:val="24"/>
          <w:szCs w:val="24"/>
        </w:rPr>
      </w:pPr>
      <w:r w:rsidRPr="000E49AA">
        <w:rPr>
          <w:rFonts w:ascii="Times New Roman" w:hAnsi="Times New Roman" w:cs="Times New Roman"/>
          <w:sz w:val="24"/>
          <w:szCs w:val="24"/>
        </w:rPr>
        <w:tab/>
      </w:r>
      <w:r>
        <w:rPr>
          <w:rFonts w:ascii="Times New Roman" w:hAnsi="Times New Roman" w:cs="Times New Roman"/>
          <w:sz w:val="24"/>
          <w:szCs w:val="24"/>
        </w:rPr>
        <w:t>Zenda Fathur Rifqi</w:t>
      </w:r>
    </w:p>
    <w:p w:rsidR="008C1A80" w:rsidRDefault="008C1A80" w:rsidP="005A07AE">
      <w:pPr>
        <w:spacing w:line="480" w:lineRule="auto"/>
        <w:jc w:val="both"/>
        <w:rPr>
          <w:rFonts w:ascii="Times New Roman" w:hAnsi="Times New Roman" w:cs="Times New Roman"/>
          <w:sz w:val="24"/>
          <w:szCs w:val="24"/>
        </w:rPr>
      </w:pPr>
    </w:p>
    <w:p w:rsidR="005E3496" w:rsidRDefault="005E3496" w:rsidP="00AF5048">
      <w:pPr>
        <w:pStyle w:val="Heading1"/>
        <w:jc w:val="center"/>
        <w:rPr>
          <w:rFonts w:ascii="Times New Roman" w:hAnsi="Times New Roman" w:cs="Times New Roman"/>
          <w:b/>
          <w:color w:val="auto"/>
          <w:sz w:val="24"/>
        </w:rPr>
      </w:pPr>
      <w:bookmarkStart w:id="2" w:name="_Toc137931143"/>
      <w:r w:rsidRPr="00AF5048">
        <w:rPr>
          <w:rFonts w:ascii="Times New Roman" w:hAnsi="Times New Roman" w:cs="Times New Roman"/>
          <w:b/>
          <w:color w:val="auto"/>
          <w:sz w:val="24"/>
        </w:rPr>
        <w:lastRenderedPageBreak/>
        <w:t>ABSTRAK</w:t>
      </w:r>
      <w:bookmarkEnd w:id="2"/>
    </w:p>
    <w:p w:rsidR="00AF5048" w:rsidRPr="00AF5048" w:rsidRDefault="00AF5048" w:rsidP="00AF5048"/>
    <w:p w:rsidR="008768C6" w:rsidRPr="004A4714" w:rsidRDefault="008768C6" w:rsidP="008768C6">
      <w:pPr>
        <w:spacing w:line="240" w:lineRule="auto"/>
        <w:ind w:firstLine="720"/>
        <w:jc w:val="both"/>
        <w:rPr>
          <w:rFonts w:ascii="Times New Roman" w:hAnsi="Times New Roman" w:cs="Times New Roman"/>
          <w:bCs/>
          <w:sz w:val="24"/>
          <w:szCs w:val="24"/>
        </w:rPr>
      </w:pPr>
      <w:r w:rsidRPr="004A4714">
        <w:rPr>
          <w:rFonts w:ascii="Times New Roman" w:hAnsi="Times New Roman" w:cs="Times New Roman"/>
          <w:bCs/>
          <w:sz w:val="24"/>
          <w:szCs w:val="24"/>
        </w:rPr>
        <w:t>PT Pelindo Terminal Peti Kemas Semarang (TPKS) adalah sebuah subholding dari PT Pelindo yang berfokus pada pelayanan peti kemas ekspor dan impor. TPKS merupakan salah satu perintis konsep pelabuhan pintar di Indonesia</w:t>
      </w:r>
      <w:r>
        <w:rPr>
          <w:rFonts w:ascii="Times New Roman" w:hAnsi="Times New Roman" w:cs="Times New Roman"/>
          <w:bCs/>
          <w:sz w:val="24"/>
          <w:szCs w:val="24"/>
        </w:rPr>
        <w:t>,</w:t>
      </w:r>
      <w:r w:rsidRPr="004A4714">
        <w:rPr>
          <w:rFonts w:ascii="Times New Roman" w:hAnsi="Times New Roman" w:cs="Times New Roman"/>
          <w:bCs/>
          <w:sz w:val="24"/>
          <w:szCs w:val="24"/>
        </w:rPr>
        <w:t xml:space="preserve"> salah satunya dengan penerapan </w:t>
      </w:r>
      <w:r w:rsidRPr="004A4714">
        <w:rPr>
          <w:rFonts w:ascii="Times New Roman" w:hAnsi="Times New Roman" w:cs="Times New Roman"/>
          <w:bCs/>
          <w:i/>
          <w:sz w:val="24"/>
          <w:szCs w:val="24"/>
        </w:rPr>
        <w:t>Terminal Booking System</w:t>
      </w:r>
      <w:r w:rsidRPr="004A4714">
        <w:rPr>
          <w:rFonts w:ascii="Times New Roman" w:hAnsi="Times New Roman" w:cs="Times New Roman"/>
          <w:bCs/>
          <w:sz w:val="24"/>
          <w:szCs w:val="24"/>
        </w:rPr>
        <w:t xml:space="preserve"> (TBS)</w:t>
      </w:r>
      <w:r>
        <w:rPr>
          <w:rFonts w:ascii="Times New Roman" w:hAnsi="Times New Roman" w:cs="Times New Roman"/>
          <w:bCs/>
          <w:sz w:val="24"/>
          <w:szCs w:val="24"/>
        </w:rPr>
        <w:t xml:space="preserve"> dan </w:t>
      </w:r>
      <w:r w:rsidRPr="00CC73DF">
        <w:rPr>
          <w:rFonts w:ascii="Times New Roman" w:hAnsi="Times New Roman" w:cs="Times New Roman"/>
          <w:bCs/>
          <w:i/>
          <w:sz w:val="24"/>
          <w:szCs w:val="24"/>
        </w:rPr>
        <w:t>Yard Plan</w:t>
      </w:r>
      <w:r>
        <w:rPr>
          <w:rFonts w:ascii="Times New Roman" w:hAnsi="Times New Roman" w:cs="Times New Roman"/>
          <w:bCs/>
          <w:sz w:val="24"/>
          <w:szCs w:val="24"/>
        </w:rPr>
        <w:t xml:space="preserve"> untuk mereduksi </w:t>
      </w:r>
      <w:r w:rsidRPr="00CC73DF">
        <w:rPr>
          <w:rFonts w:ascii="Times New Roman" w:hAnsi="Times New Roman" w:cs="Times New Roman"/>
          <w:bCs/>
          <w:i/>
          <w:sz w:val="24"/>
          <w:szCs w:val="24"/>
        </w:rPr>
        <w:t>Turn Round Time</w:t>
      </w:r>
      <w:r>
        <w:rPr>
          <w:rFonts w:ascii="Times New Roman" w:hAnsi="Times New Roman" w:cs="Times New Roman"/>
          <w:bCs/>
          <w:sz w:val="24"/>
          <w:szCs w:val="24"/>
        </w:rPr>
        <w:t xml:space="preserve"> (TRT)</w:t>
      </w:r>
      <w:r w:rsidRPr="004A4714">
        <w:rPr>
          <w:rFonts w:ascii="Times New Roman" w:hAnsi="Times New Roman" w:cs="Times New Roman"/>
          <w:bCs/>
          <w:sz w:val="24"/>
          <w:szCs w:val="24"/>
        </w:rPr>
        <w:t xml:space="preserve">. Akan tetapi dalam penerapannya masih ditemui banyak ketidaksesuaian antara jam </w:t>
      </w:r>
      <w:r w:rsidRPr="004A4714">
        <w:rPr>
          <w:rFonts w:ascii="Times New Roman" w:hAnsi="Times New Roman" w:cs="Times New Roman"/>
          <w:bCs/>
          <w:i/>
          <w:sz w:val="24"/>
          <w:szCs w:val="24"/>
        </w:rPr>
        <w:t>booking</w:t>
      </w:r>
      <w:r w:rsidRPr="004A4714">
        <w:rPr>
          <w:rFonts w:ascii="Times New Roman" w:hAnsi="Times New Roman" w:cs="Times New Roman"/>
          <w:bCs/>
          <w:sz w:val="24"/>
          <w:szCs w:val="24"/>
        </w:rPr>
        <w:t xml:space="preserve"> dan </w:t>
      </w:r>
      <w:r w:rsidRPr="004A4714">
        <w:rPr>
          <w:rFonts w:ascii="Times New Roman" w:hAnsi="Times New Roman" w:cs="Times New Roman"/>
          <w:bCs/>
          <w:i/>
          <w:sz w:val="24"/>
          <w:szCs w:val="24"/>
        </w:rPr>
        <w:t xml:space="preserve">gate in </w:t>
      </w:r>
      <w:r w:rsidRPr="004A4714">
        <w:rPr>
          <w:rFonts w:ascii="Times New Roman" w:hAnsi="Times New Roman" w:cs="Times New Roman"/>
          <w:bCs/>
          <w:sz w:val="24"/>
          <w:szCs w:val="24"/>
        </w:rPr>
        <w:t xml:space="preserve">sehingga berdampak pada kegiatan operasional. Tujuan dari penelitian ini yaitu untuk mengetahui pengaruh dari </w:t>
      </w:r>
      <w:r w:rsidRPr="004A4714">
        <w:rPr>
          <w:rFonts w:ascii="Times New Roman" w:hAnsi="Times New Roman" w:cs="Times New Roman"/>
          <w:bCs/>
          <w:i/>
          <w:sz w:val="24"/>
          <w:szCs w:val="24"/>
        </w:rPr>
        <w:t xml:space="preserve">Terminal Booking System, Yard Operation Plan, Turn Round Time </w:t>
      </w:r>
      <w:r w:rsidRPr="004A4714">
        <w:rPr>
          <w:rFonts w:ascii="Times New Roman" w:hAnsi="Times New Roman" w:cs="Times New Roman"/>
          <w:bCs/>
          <w:sz w:val="24"/>
          <w:szCs w:val="24"/>
        </w:rPr>
        <w:t>baik secara parsial maupun simultan dan melihat faktor yang paling berpengaruh terhadap efektivitas operasional TPKS. Penelitian ini menggunakan metode kuantita</w:t>
      </w:r>
      <w:r>
        <w:rPr>
          <w:rFonts w:ascii="Times New Roman" w:hAnsi="Times New Roman" w:cs="Times New Roman"/>
          <w:bCs/>
          <w:sz w:val="24"/>
          <w:szCs w:val="24"/>
        </w:rPr>
        <w:t xml:space="preserve">tif format eksplanasi dengan populasi divisi perencanaan, pengendalian, dan pengelolaan operasional dengan menggunakan total </w:t>
      </w:r>
      <w:r w:rsidRPr="00F51A9E">
        <w:rPr>
          <w:rFonts w:ascii="Times New Roman" w:hAnsi="Times New Roman" w:cs="Times New Roman"/>
          <w:bCs/>
          <w:i/>
          <w:sz w:val="24"/>
          <w:szCs w:val="24"/>
        </w:rPr>
        <w:t>sampling</w:t>
      </w:r>
      <w:r>
        <w:rPr>
          <w:rFonts w:ascii="Times New Roman" w:hAnsi="Times New Roman" w:cs="Times New Roman"/>
          <w:bCs/>
          <w:sz w:val="24"/>
          <w:szCs w:val="24"/>
        </w:rPr>
        <w:t xml:space="preserve">. </w:t>
      </w:r>
      <w:r w:rsidRPr="004A4714">
        <w:rPr>
          <w:rFonts w:ascii="Times New Roman" w:hAnsi="Times New Roman" w:cs="Times New Roman"/>
          <w:bCs/>
          <w:sz w:val="24"/>
          <w:szCs w:val="24"/>
        </w:rPr>
        <w:t xml:space="preserve">Hasil penelitian ini menunjukan bahwa terdapat pengaruh yang positif dan signifikan antara </w:t>
      </w:r>
      <w:r w:rsidRPr="004A4714">
        <w:rPr>
          <w:rFonts w:ascii="Times New Roman" w:hAnsi="Times New Roman" w:cs="Times New Roman"/>
          <w:bCs/>
          <w:i/>
          <w:sz w:val="24"/>
          <w:szCs w:val="24"/>
        </w:rPr>
        <w:t>Terminal Booking System, Yard Operation Plan, Turn Round Time</w:t>
      </w:r>
      <w:r w:rsidRPr="004A4714">
        <w:rPr>
          <w:rFonts w:ascii="Times New Roman" w:hAnsi="Times New Roman" w:cs="Times New Roman"/>
          <w:bCs/>
          <w:sz w:val="24"/>
          <w:szCs w:val="24"/>
        </w:rPr>
        <w:t xml:space="preserve"> baik secara parsial maupun simultan terhadap efektivitas operasional TPKS. Sedangkan untuk faktor yang paling berpengaruh yaitu variabel </w:t>
      </w:r>
      <w:r w:rsidRPr="004A4714">
        <w:rPr>
          <w:rFonts w:ascii="Times New Roman" w:hAnsi="Times New Roman" w:cs="Times New Roman"/>
          <w:bCs/>
          <w:i/>
          <w:sz w:val="24"/>
          <w:szCs w:val="24"/>
        </w:rPr>
        <w:t>Turn Round Time</w:t>
      </w:r>
      <w:r w:rsidRPr="004A4714">
        <w:rPr>
          <w:rFonts w:ascii="Times New Roman" w:hAnsi="Times New Roman" w:cs="Times New Roman"/>
          <w:bCs/>
          <w:sz w:val="24"/>
          <w:szCs w:val="24"/>
        </w:rPr>
        <w:t xml:space="preserve">. </w:t>
      </w:r>
      <w:r>
        <w:rPr>
          <w:rFonts w:ascii="Times New Roman" w:hAnsi="Times New Roman" w:cs="Times New Roman"/>
          <w:bCs/>
          <w:sz w:val="24"/>
          <w:szCs w:val="24"/>
        </w:rPr>
        <w:t xml:space="preserve">Kesimpulannya yaitu terdapat pengaruh yang positif dan signifikan  antara TBS, YOP, dan TRT baik secara parsial maupun simultan terhadap efektivitas operasional TPKS. </w:t>
      </w:r>
      <w:r w:rsidRPr="004A4714">
        <w:rPr>
          <w:rFonts w:ascii="Times New Roman" w:hAnsi="Times New Roman" w:cs="Times New Roman"/>
          <w:bCs/>
          <w:sz w:val="24"/>
          <w:szCs w:val="24"/>
        </w:rPr>
        <w:t>Saran peneliti untuk PT Pelindo TPKS yaitu agar dapat mengoptimalkan kegiatan bongkar muat dan receiving delivery di CY (</w:t>
      </w:r>
      <w:r w:rsidRPr="00F51A9E">
        <w:rPr>
          <w:rFonts w:ascii="Times New Roman" w:hAnsi="Times New Roman" w:cs="Times New Roman"/>
          <w:bCs/>
          <w:i/>
          <w:sz w:val="24"/>
          <w:szCs w:val="24"/>
        </w:rPr>
        <w:t>Container Yard</w:t>
      </w:r>
      <w:r w:rsidRPr="004A4714">
        <w:rPr>
          <w:rFonts w:ascii="Times New Roman" w:hAnsi="Times New Roman" w:cs="Times New Roman"/>
          <w:bCs/>
          <w:sz w:val="24"/>
          <w:szCs w:val="24"/>
        </w:rPr>
        <w:t>) domestik.</w:t>
      </w:r>
    </w:p>
    <w:p w:rsidR="008768C6" w:rsidRPr="004A4714" w:rsidRDefault="008768C6" w:rsidP="008768C6">
      <w:pPr>
        <w:spacing w:line="240" w:lineRule="auto"/>
        <w:jc w:val="both"/>
        <w:rPr>
          <w:rFonts w:ascii="Times New Roman" w:hAnsi="Times New Roman" w:cs="Times New Roman"/>
          <w:bCs/>
          <w:sz w:val="24"/>
          <w:szCs w:val="24"/>
        </w:rPr>
      </w:pPr>
    </w:p>
    <w:p w:rsidR="008768C6" w:rsidRDefault="008768C6" w:rsidP="008768C6">
      <w:pPr>
        <w:spacing w:line="240" w:lineRule="auto"/>
        <w:jc w:val="both"/>
        <w:rPr>
          <w:rFonts w:ascii="Times New Roman" w:hAnsi="Times New Roman" w:cs="Times New Roman"/>
          <w:bCs/>
          <w:sz w:val="24"/>
          <w:szCs w:val="24"/>
        </w:rPr>
      </w:pPr>
      <w:r w:rsidRPr="00AD39D4">
        <w:rPr>
          <w:rFonts w:ascii="Times New Roman" w:hAnsi="Times New Roman" w:cs="Times New Roman"/>
          <w:b/>
          <w:bCs/>
          <w:sz w:val="24"/>
          <w:szCs w:val="24"/>
        </w:rPr>
        <w:t xml:space="preserve">Kata kunci : </w:t>
      </w:r>
      <w:r w:rsidRPr="00AD39D4">
        <w:rPr>
          <w:rFonts w:ascii="Times New Roman" w:hAnsi="Times New Roman" w:cs="Times New Roman"/>
          <w:b/>
          <w:bCs/>
          <w:i/>
          <w:sz w:val="24"/>
          <w:szCs w:val="24"/>
        </w:rPr>
        <w:t>TBS, YOP, TRT</w:t>
      </w:r>
      <w:r w:rsidRPr="00AD39D4">
        <w:rPr>
          <w:rFonts w:ascii="Times New Roman" w:hAnsi="Times New Roman" w:cs="Times New Roman"/>
          <w:b/>
          <w:bCs/>
          <w:sz w:val="24"/>
          <w:szCs w:val="24"/>
        </w:rPr>
        <w:t>, efektivitas operasional</w:t>
      </w:r>
      <w:r>
        <w:rPr>
          <w:rFonts w:ascii="Times New Roman" w:hAnsi="Times New Roman" w:cs="Times New Roman"/>
          <w:bCs/>
          <w:sz w:val="24"/>
          <w:szCs w:val="24"/>
        </w:rPr>
        <w:t xml:space="preserve">, </w:t>
      </w:r>
      <w:r w:rsidRPr="0027519A">
        <w:rPr>
          <w:rFonts w:ascii="Times New Roman" w:hAnsi="Times New Roman" w:cs="Times New Roman"/>
          <w:b/>
          <w:bCs/>
          <w:sz w:val="24"/>
          <w:szCs w:val="24"/>
        </w:rPr>
        <w:t>TPKS</w:t>
      </w:r>
    </w:p>
    <w:p w:rsidR="005E3496" w:rsidRDefault="005E3496" w:rsidP="007E0999">
      <w:pPr>
        <w:spacing w:line="480" w:lineRule="auto"/>
        <w:jc w:val="both"/>
        <w:rPr>
          <w:rFonts w:ascii="Times New Roman" w:hAnsi="Times New Roman" w:cs="Times New Roman"/>
          <w:bCs/>
          <w:sz w:val="24"/>
          <w:szCs w:val="24"/>
        </w:rPr>
      </w:pPr>
    </w:p>
    <w:p w:rsidR="008768C6" w:rsidRDefault="008768C6" w:rsidP="007E0999">
      <w:pPr>
        <w:spacing w:line="480" w:lineRule="auto"/>
        <w:jc w:val="both"/>
        <w:rPr>
          <w:rFonts w:ascii="Times New Roman" w:hAnsi="Times New Roman" w:cs="Times New Roman"/>
          <w:bCs/>
          <w:sz w:val="24"/>
          <w:szCs w:val="24"/>
        </w:rPr>
      </w:pPr>
    </w:p>
    <w:p w:rsidR="008768C6" w:rsidRDefault="008768C6" w:rsidP="007E0999">
      <w:pPr>
        <w:spacing w:line="480" w:lineRule="auto"/>
        <w:jc w:val="both"/>
        <w:rPr>
          <w:rFonts w:ascii="Times New Roman" w:hAnsi="Times New Roman" w:cs="Times New Roman"/>
          <w:bCs/>
          <w:sz w:val="24"/>
          <w:szCs w:val="24"/>
        </w:rPr>
      </w:pPr>
    </w:p>
    <w:p w:rsidR="008768C6" w:rsidRDefault="008768C6" w:rsidP="007E0999">
      <w:pPr>
        <w:spacing w:line="480" w:lineRule="auto"/>
        <w:jc w:val="both"/>
        <w:rPr>
          <w:rFonts w:ascii="Times New Roman" w:hAnsi="Times New Roman" w:cs="Times New Roman"/>
          <w:bCs/>
          <w:sz w:val="24"/>
          <w:szCs w:val="24"/>
        </w:rPr>
      </w:pPr>
    </w:p>
    <w:p w:rsidR="008768C6" w:rsidRDefault="008768C6" w:rsidP="007E0999">
      <w:pPr>
        <w:spacing w:line="480" w:lineRule="auto"/>
        <w:jc w:val="both"/>
        <w:rPr>
          <w:rFonts w:ascii="Times New Roman" w:hAnsi="Times New Roman" w:cs="Times New Roman"/>
          <w:bCs/>
          <w:sz w:val="24"/>
          <w:szCs w:val="24"/>
        </w:rPr>
      </w:pPr>
    </w:p>
    <w:p w:rsidR="008768C6" w:rsidRDefault="008768C6" w:rsidP="007E0999">
      <w:pPr>
        <w:spacing w:line="480" w:lineRule="auto"/>
        <w:jc w:val="both"/>
        <w:rPr>
          <w:rFonts w:ascii="Times New Roman" w:hAnsi="Times New Roman" w:cs="Times New Roman"/>
          <w:bCs/>
          <w:sz w:val="24"/>
          <w:szCs w:val="24"/>
        </w:rPr>
      </w:pPr>
    </w:p>
    <w:p w:rsidR="008768C6" w:rsidRPr="004A4714" w:rsidRDefault="008768C6" w:rsidP="007E0999">
      <w:pPr>
        <w:spacing w:line="480" w:lineRule="auto"/>
        <w:jc w:val="both"/>
        <w:rPr>
          <w:rFonts w:ascii="Times New Roman" w:hAnsi="Times New Roman" w:cs="Times New Roman"/>
          <w:bCs/>
          <w:sz w:val="24"/>
          <w:szCs w:val="24"/>
        </w:rPr>
      </w:pPr>
    </w:p>
    <w:p w:rsidR="005E3496" w:rsidRDefault="005E3496" w:rsidP="005E3496">
      <w:pPr>
        <w:spacing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ABSTRACT</w:t>
      </w:r>
    </w:p>
    <w:p w:rsidR="008768C6" w:rsidRDefault="008768C6" w:rsidP="008768C6">
      <w:pPr>
        <w:spacing w:line="240" w:lineRule="auto"/>
        <w:ind w:firstLine="720"/>
        <w:jc w:val="both"/>
        <w:rPr>
          <w:rFonts w:ascii="Times New Roman" w:hAnsi="Times New Roman" w:cs="Times New Roman"/>
          <w:bCs/>
          <w:iCs/>
          <w:sz w:val="24"/>
          <w:szCs w:val="24"/>
        </w:rPr>
      </w:pPr>
      <w:r w:rsidRPr="00F51A9E">
        <w:rPr>
          <w:rFonts w:ascii="Times New Roman" w:hAnsi="Times New Roman" w:cs="Times New Roman"/>
          <w:bCs/>
          <w:iCs/>
          <w:sz w:val="24"/>
          <w:szCs w:val="24"/>
        </w:rPr>
        <w:t>PT Pelindo Semarang Container Terminal (TPKS) is a subholding of PT Pelindo that focuses on export and import container services. TPKS is one of the pioneers of the smart port concept in Indonesia, one of which is by implementing the Terminal Booking System (TBS) and Yard Plan to reduce Turn Round Time (TRT). However, in practice there are still many discrepancies between booking and gate-in hours, which have an impact on operational activities. The purpose of this study is to determine the effect of the Terminal Booking System, Yard Operation Plan, Turn Round Time both partially and simultaneously and to see the factors that most influence the operational effectiveness of TPKS. This study used a quantitative method of explanatory format with a population of planning, control and operational management divisions using total sampling. The results of this study indicate that there is a positive and significant influence between the Terminal Booki</w:t>
      </w:r>
      <w:r>
        <w:rPr>
          <w:rFonts w:ascii="Times New Roman" w:hAnsi="Times New Roman" w:cs="Times New Roman"/>
          <w:bCs/>
          <w:iCs/>
          <w:sz w:val="24"/>
          <w:szCs w:val="24"/>
        </w:rPr>
        <w:t xml:space="preserve">ng System, Yard Operation Plan, </w:t>
      </w:r>
      <w:r w:rsidRPr="00F51A9E">
        <w:rPr>
          <w:rFonts w:ascii="Times New Roman" w:hAnsi="Times New Roman" w:cs="Times New Roman"/>
          <w:bCs/>
          <w:iCs/>
          <w:sz w:val="24"/>
          <w:szCs w:val="24"/>
        </w:rPr>
        <w:t>Turn Round Time both partially and simultaneously on the operational effectiveness of TPKS. Meanwhile, the most influential factor is the Turn Round Time variable. The conclusion is that there is a positive and significant influence between FFB, YOP, and TRT either partially or simultaneously on the operational effectiveness of TPKS. The researcher's suggestion for PT Pelindo TPKS is to be able to optimize loading and unloading activities and receiving delivery in domestic CY (Container Yard).</w:t>
      </w:r>
    </w:p>
    <w:p w:rsidR="008768C6" w:rsidRPr="004A4714" w:rsidRDefault="008768C6" w:rsidP="008768C6">
      <w:pPr>
        <w:spacing w:line="240" w:lineRule="auto"/>
        <w:jc w:val="both"/>
        <w:rPr>
          <w:rFonts w:ascii="Times New Roman" w:hAnsi="Times New Roman" w:cs="Times New Roman"/>
          <w:bCs/>
          <w:iCs/>
          <w:sz w:val="24"/>
          <w:szCs w:val="24"/>
        </w:rPr>
      </w:pPr>
    </w:p>
    <w:p w:rsidR="005E3496" w:rsidRPr="005E3496" w:rsidRDefault="008768C6" w:rsidP="008768C6">
      <w:pPr>
        <w:spacing w:line="480" w:lineRule="auto"/>
        <w:jc w:val="both"/>
        <w:rPr>
          <w:rFonts w:ascii="Times New Roman" w:hAnsi="Times New Roman" w:cs="Times New Roman"/>
          <w:bCs/>
          <w:iCs/>
          <w:sz w:val="24"/>
          <w:szCs w:val="24"/>
        </w:rPr>
      </w:pPr>
      <w:r w:rsidRPr="00AD39D4">
        <w:rPr>
          <w:rFonts w:ascii="Times New Roman" w:hAnsi="Times New Roman" w:cs="Times New Roman"/>
          <w:b/>
          <w:bCs/>
          <w:iCs/>
          <w:sz w:val="24"/>
          <w:szCs w:val="24"/>
        </w:rPr>
        <w:t xml:space="preserve">Keywords: </w:t>
      </w:r>
      <w:r w:rsidRPr="00AD39D4">
        <w:rPr>
          <w:rFonts w:ascii="Times New Roman" w:hAnsi="Times New Roman" w:cs="Times New Roman"/>
          <w:b/>
          <w:bCs/>
          <w:i/>
          <w:sz w:val="24"/>
          <w:szCs w:val="24"/>
        </w:rPr>
        <w:t>TBS, YOP, TRT</w:t>
      </w:r>
      <w:r>
        <w:rPr>
          <w:rFonts w:ascii="Times New Roman" w:hAnsi="Times New Roman" w:cs="Times New Roman"/>
          <w:b/>
          <w:bCs/>
          <w:iCs/>
          <w:sz w:val="24"/>
          <w:szCs w:val="24"/>
        </w:rPr>
        <w:t>, operational effectiveness, TPKS</w:t>
      </w:r>
    </w:p>
    <w:p w:rsidR="005E3496" w:rsidRDefault="005E349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8768C6" w:rsidRDefault="008768C6" w:rsidP="007E0999">
      <w:pPr>
        <w:spacing w:line="360" w:lineRule="auto"/>
        <w:rPr>
          <w:rFonts w:ascii="Times New Roman" w:hAnsi="Times New Roman" w:cs="Times New Roman"/>
          <w:b/>
          <w:bCs/>
          <w:sz w:val="24"/>
          <w:szCs w:val="24"/>
        </w:rPr>
      </w:pPr>
    </w:p>
    <w:p w:rsidR="005E3496" w:rsidRDefault="005E3496" w:rsidP="00AF5048">
      <w:pPr>
        <w:pStyle w:val="Heading1"/>
        <w:jc w:val="center"/>
        <w:rPr>
          <w:rFonts w:ascii="Times New Roman" w:hAnsi="Times New Roman" w:cs="Times New Roman"/>
          <w:b/>
          <w:color w:val="auto"/>
          <w:sz w:val="24"/>
        </w:rPr>
      </w:pPr>
      <w:bookmarkStart w:id="3" w:name="_Toc137931144"/>
      <w:r w:rsidRPr="00AF5048">
        <w:rPr>
          <w:rFonts w:ascii="Times New Roman" w:hAnsi="Times New Roman" w:cs="Times New Roman"/>
          <w:b/>
          <w:color w:val="auto"/>
          <w:sz w:val="24"/>
        </w:rPr>
        <w:lastRenderedPageBreak/>
        <w:t>KATA PENGANTAR</w:t>
      </w:r>
      <w:bookmarkEnd w:id="3"/>
    </w:p>
    <w:p w:rsidR="00AF5048" w:rsidRPr="00AF5048" w:rsidRDefault="00AF5048" w:rsidP="00AF5048"/>
    <w:p w:rsidR="005E3496" w:rsidRPr="000E49AA" w:rsidRDefault="005E3496" w:rsidP="007E0999">
      <w:pPr>
        <w:spacing w:line="480" w:lineRule="auto"/>
        <w:ind w:firstLine="720"/>
        <w:jc w:val="both"/>
        <w:rPr>
          <w:rFonts w:ascii="Times New Roman" w:hAnsi="Times New Roman" w:cs="Times New Roman"/>
          <w:sz w:val="24"/>
          <w:szCs w:val="24"/>
        </w:rPr>
      </w:pPr>
      <w:r w:rsidRPr="000E49AA">
        <w:rPr>
          <w:rFonts w:ascii="Times New Roman" w:hAnsi="Times New Roman" w:cs="Times New Roman"/>
          <w:sz w:val="24"/>
          <w:szCs w:val="24"/>
        </w:rPr>
        <w:t xml:space="preserve">Segala puji syukur </w:t>
      </w:r>
      <w:r>
        <w:rPr>
          <w:rFonts w:ascii="Times New Roman" w:hAnsi="Times New Roman" w:cs="Times New Roman"/>
          <w:sz w:val="24"/>
          <w:szCs w:val="24"/>
        </w:rPr>
        <w:t>saya</w:t>
      </w:r>
      <w:r w:rsidRPr="000E49AA">
        <w:rPr>
          <w:rFonts w:ascii="Times New Roman" w:hAnsi="Times New Roman" w:cs="Times New Roman"/>
          <w:sz w:val="24"/>
          <w:szCs w:val="24"/>
        </w:rPr>
        <w:t xml:space="preserve"> panjatkan kepada Tuhan Yang Maha Esa karena atas berkat dan karunia-Nya sehingga pada akhirnya </w:t>
      </w:r>
      <w:r>
        <w:rPr>
          <w:rFonts w:ascii="Times New Roman" w:hAnsi="Times New Roman" w:cs="Times New Roman"/>
          <w:sz w:val="24"/>
          <w:szCs w:val="24"/>
        </w:rPr>
        <w:t>saya</w:t>
      </w:r>
      <w:r w:rsidRPr="000E49AA">
        <w:rPr>
          <w:rFonts w:ascii="Times New Roman" w:hAnsi="Times New Roman" w:cs="Times New Roman"/>
          <w:sz w:val="24"/>
          <w:szCs w:val="24"/>
        </w:rPr>
        <w:t xml:space="preserve"> dapat menyelesaikan </w:t>
      </w:r>
      <w:r>
        <w:rPr>
          <w:rFonts w:ascii="Times New Roman" w:hAnsi="Times New Roman" w:cs="Times New Roman"/>
          <w:sz w:val="24"/>
          <w:szCs w:val="24"/>
        </w:rPr>
        <w:t>tugas akhir ini</w:t>
      </w:r>
      <w:r w:rsidRPr="000E49AA">
        <w:rPr>
          <w:rFonts w:ascii="Times New Roman" w:hAnsi="Times New Roman" w:cs="Times New Roman"/>
          <w:sz w:val="24"/>
          <w:szCs w:val="24"/>
        </w:rPr>
        <w:t xml:space="preserve"> dengan baik dan lancar. </w:t>
      </w:r>
      <w:r>
        <w:rPr>
          <w:rFonts w:ascii="Times New Roman" w:hAnsi="Times New Roman" w:cs="Times New Roman"/>
          <w:sz w:val="24"/>
          <w:szCs w:val="24"/>
        </w:rPr>
        <w:t>Penulisan Tugas Akhir (TA) ini dilakuka dalam rangka memenuhi salah satu syarat untuk mencapai gelar Sarjana Terapan Program Studi Manajemen dan Administrasi Logistik pada Fakultas Sekolah Vokasi Universitas Diponegoro.</w:t>
      </w:r>
    </w:p>
    <w:p w:rsidR="005E3496" w:rsidRPr="000E49AA" w:rsidRDefault="005E3496" w:rsidP="007E099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w:t>
      </w:r>
      <w:r w:rsidRPr="000E49AA">
        <w:rPr>
          <w:rFonts w:ascii="Times New Roman" w:hAnsi="Times New Roman" w:cs="Times New Roman"/>
          <w:sz w:val="24"/>
          <w:szCs w:val="24"/>
        </w:rPr>
        <w:t xml:space="preserve">menyadari bahwa selama proses hingga terselesaikannya </w:t>
      </w:r>
      <w:r>
        <w:rPr>
          <w:rFonts w:ascii="Times New Roman" w:hAnsi="Times New Roman" w:cs="Times New Roman"/>
          <w:sz w:val="24"/>
          <w:szCs w:val="24"/>
        </w:rPr>
        <w:t xml:space="preserve">tugas akhir </w:t>
      </w:r>
      <w:r w:rsidRPr="000E49AA">
        <w:rPr>
          <w:rFonts w:ascii="Times New Roman" w:hAnsi="Times New Roman" w:cs="Times New Roman"/>
          <w:sz w:val="24"/>
          <w:szCs w:val="24"/>
        </w:rPr>
        <w:t xml:space="preserve">ini banyak mendapatkan kontribusi dari berbagai pihak. Maka dalam kesempatan ini, </w:t>
      </w:r>
      <w:r>
        <w:rPr>
          <w:rFonts w:ascii="Times New Roman" w:hAnsi="Times New Roman" w:cs="Times New Roman"/>
          <w:sz w:val="24"/>
          <w:szCs w:val="24"/>
        </w:rPr>
        <w:t>saya</w:t>
      </w:r>
      <w:r w:rsidRPr="000E49AA">
        <w:rPr>
          <w:rFonts w:ascii="Times New Roman" w:hAnsi="Times New Roman" w:cs="Times New Roman"/>
          <w:sz w:val="24"/>
          <w:szCs w:val="24"/>
        </w:rPr>
        <w:t xml:space="preserve"> ingin menyampaikan rasa terima kasih atas segala bantuan dan dukungan yang telah diberikan, yakni kepada:</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sz w:val="24"/>
          <w:szCs w:val="24"/>
        </w:rPr>
        <w:t>Allah SWT</w:t>
      </w:r>
      <w:r w:rsidRPr="008768C6">
        <w:rPr>
          <w:rFonts w:ascii="Times New Roman" w:hAnsi="Times New Roman" w:cs="Times New Roman"/>
          <w:sz w:val="24"/>
          <w:szCs w:val="24"/>
        </w:rPr>
        <w:t xml:space="preserve"> atas karunia dan kesehatan yang diberikan selama ini, sehingga penulis diberikan kelancaran dan kemudahan dalam penyusunan tugas akhir ini.</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sz w:val="24"/>
          <w:szCs w:val="24"/>
        </w:rPr>
        <w:t>Seluruh keluarga (Kedua Orang Tua, kakak, dan adik)</w:t>
      </w:r>
      <w:r w:rsidRPr="008768C6">
        <w:rPr>
          <w:rFonts w:ascii="Times New Roman" w:hAnsi="Times New Roman" w:cs="Times New Roman"/>
          <w:sz w:val="24"/>
          <w:szCs w:val="24"/>
        </w:rPr>
        <w:t xml:space="preserve"> yang telah memberikan doa dan dukungan sehingga laporan tugas akhir ini dapat terselesaikan dengan tepat waktu.</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color w:val="000000" w:themeColor="text1"/>
          <w:sz w:val="24"/>
          <w:szCs w:val="24"/>
        </w:rPr>
        <w:t xml:space="preserve">Bapak </w:t>
      </w:r>
      <w:r w:rsidRPr="008768C6">
        <w:rPr>
          <w:rFonts w:ascii="Times New Roman" w:hAnsi="Times New Roman" w:cs="Times New Roman"/>
          <w:bCs/>
          <w:color w:val="000000" w:themeColor="text1"/>
          <w:sz w:val="24"/>
          <w:szCs w:val="24"/>
          <w:lang w:val="en-US"/>
        </w:rPr>
        <w:t xml:space="preserve">Prof. </w:t>
      </w:r>
      <w:r w:rsidRPr="008768C6">
        <w:rPr>
          <w:rFonts w:ascii="Times New Roman" w:hAnsi="Times New Roman" w:cs="Times New Roman"/>
          <w:bCs/>
          <w:color w:val="000000" w:themeColor="text1"/>
          <w:sz w:val="24"/>
          <w:szCs w:val="24"/>
        </w:rPr>
        <w:t>Dr.</w:t>
      </w:r>
      <w:r w:rsidRPr="008768C6">
        <w:rPr>
          <w:rFonts w:ascii="Times New Roman" w:hAnsi="Times New Roman" w:cs="Times New Roman"/>
          <w:bCs/>
          <w:color w:val="000000" w:themeColor="text1"/>
          <w:sz w:val="24"/>
          <w:szCs w:val="24"/>
          <w:lang w:val="en-US"/>
        </w:rPr>
        <w:t xml:space="preserve"> Ir. Budiyono M.Si</w:t>
      </w:r>
      <w:r w:rsidRPr="008768C6">
        <w:rPr>
          <w:rFonts w:ascii="Times New Roman" w:hAnsi="Times New Roman" w:cs="Times New Roman"/>
          <w:color w:val="000000" w:themeColor="text1"/>
          <w:sz w:val="24"/>
          <w:szCs w:val="24"/>
        </w:rPr>
        <w:t xml:space="preserve"> selaku Dekan </w:t>
      </w:r>
      <w:r w:rsidRPr="008768C6">
        <w:rPr>
          <w:rFonts w:ascii="Times New Roman" w:hAnsi="Times New Roman" w:cs="Times New Roman"/>
          <w:color w:val="000000" w:themeColor="text1"/>
          <w:sz w:val="24"/>
          <w:szCs w:val="24"/>
          <w:lang w:val="en-US"/>
        </w:rPr>
        <w:t>Sekolah Vokasi UNDIP</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color w:val="000000" w:themeColor="text1"/>
          <w:sz w:val="24"/>
          <w:szCs w:val="24"/>
          <w:lang w:val="en-US"/>
        </w:rPr>
        <w:t>Bapak Dr. Edy Raharja, SE, M.Si.</w:t>
      </w:r>
      <w:r w:rsidRPr="008768C6">
        <w:rPr>
          <w:rFonts w:ascii="Times New Roman" w:hAnsi="Times New Roman" w:cs="Times New Roman"/>
          <w:color w:val="000000" w:themeColor="text1"/>
          <w:sz w:val="24"/>
          <w:szCs w:val="24"/>
        </w:rPr>
        <w:t xml:space="preserve"> selaku Ketua Departemen </w:t>
      </w:r>
      <w:r w:rsidRPr="008768C6">
        <w:rPr>
          <w:rFonts w:ascii="Times New Roman" w:hAnsi="Times New Roman" w:cs="Times New Roman"/>
          <w:color w:val="000000" w:themeColor="text1"/>
          <w:sz w:val="24"/>
          <w:szCs w:val="24"/>
          <w:lang w:val="en-US"/>
        </w:rPr>
        <w:t xml:space="preserve">Bisnis dan Keuangan Sekolah Vokasi </w:t>
      </w:r>
      <w:r w:rsidRPr="008768C6">
        <w:rPr>
          <w:rFonts w:ascii="Times New Roman" w:hAnsi="Times New Roman" w:cs="Times New Roman"/>
          <w:color w:val="000000" w:themeColor="text1"/>
          <w:sz w:val="24"/>
          <w:szCs w:val="24"/>
        </w:rPr>
        <w:t xml:space="preserve">Universitas Diponegoro </w:t>
      </w:r>
      <w:r w:rsidR="008768C6">
        <w:rPr>
          <w:rFonts w:ascii="Times New Roman" w:hAnsi="Times New Roman" w:cs="Times New Roman"/>
          <w:color w:val="000000" w:themeColor="text1"/>
          <w:sz w:val="24"/>
          <w:szCs w:val="24"/>
        </w:rPr>
        <w:t xml:space="preserve">dan dosen wali peneliti </w:t>
      </w:r>
      <w:r w:rsidRPr="008768C6">
        <w:rPr>
          <w:rFonts w:ascii="Times New Roman" w:hAnsi="Times New Roman" w:cs="Times New Roman"/>
          <w:color w:val="000000" w:themeColor="text1"/>
          <w:sz w:val="24"/>
          <w:szCs w:val="24"/>
        </w:rPr>
        <w:t>yang telah memberikan kesempatan kepada penulis untuk menyusun laporan tugas akhir ini.</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color w:val="000000" w:themeColor="text1"/>
          <w:sz w:val="24"/>
          <w:szCs w:val="24"/>
          <w:lang w:val="en-US"/>
        </w:rPr>
        <w:t>Bapak Dr. Drs. Mashudi S.E.,M.M.</w:t>
      </w:r>
      <w:r w:rsidRPr="008768C6">
        <w:rPr>
          <w:rFonts w:ascii="Times New Roman" w:hAnsi="Times New Roman" w:cs="Times New Roman"/>
          <w:color w:val="000000" w:themeColor="text1"/>
          <w:sz w:val="24"/>
          <w:szCs w:val="24"/>
        </w:rPr>
        <w:t xml:space="preserve"> selaku Dosen Pembimbing tugas akhir penulis.</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sz w:val="24"/>
          <w:szCs w:val="24"/>
        </w:rPr>
        <w:lastRenderedPageBreak/>
        <w:t>Seluruh Dosen Manajemen dan Administrasi Logistik yang telah mengajarkan dan memberikan pengetahuannya kepada penulis.</w:t>
      </w:r>
    </w:p>
    <w:p w:rsidR="00010ECF" w:rsidRPr="008768C6" w:rsidRDefault="00010ECF" w:rsidP="00010ECF">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sz w:val="24"/>
          <w:szCs w:val="24"/>
        </w:rPr>
        <w:t>Seluruh teman-teman Manajemen dan Administrasi Logistik yang telah saling mendukung kepada penulis.</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sz w:val="24"/>
          <w:szCs w:val="24"/>
        </w:rPr>
        <w:t>Seluruh Pegawai, karyawan, dan tenaga operasional</w:t>
      </w:r>
      <w:r w:rsidRPr="008768C6">
        <w:rPr>
          <w:rFonts w:ascii="Times New Roman" w:hAnsi="Times New Roman" w:cs="Times New Roman"/>
          <w:sz w:val="24"/>
          <w:szCs w:val="24"/>
        </w:rPr>
        <w:t xml:space="preserve"> PT Pelindo Terminal Peti Kemas Semarang yang telah membantu dalam proses penyusunan laporan tugas akhir ini. </w:t>
      </w:r>
    </w:p>
    <w:p w:rsidR="005E3496" w:rsidRPr="008768C6" w:rsidRDefault="005E3496" w:rsidP="007E0999">
      <w:pPr>
        <w:pStyle w:val="ListParagraph"/>
        <w:numPr>
          <w:ilvl w:val="0"/>
          <w:numId w:val="1"/>
        </w:numPr>
        <w:spacing w:line="480" w:lineRule="auto"/>
        <w:ind w:left="426"/>
        <w:jc w:val="both"/>
        <w:rPr>
          <w:rFonts w:ascii="Times New Roman" w:hAnsi="Times New Roman" w:cs="Times New Roman"/>
          <w:sz w:val="24"/>
          <w:szCs w:val="24"/>
        </w:rPr>
      </w:pPr>
      <w:r w:rsidRPr="008768C6">
        <w:rPr>
          <w:rFonts w:ascii="Times New Roman" w:hAnsi="Times New Roman" w:cs="Times New Roman"/>
          <w:bCs/>
          <w:sz w:val="24"/>
          <w:szCs w:val="24"/>
        </w:rPr>
        <w:t>Rekan magang</w:t>
      </w:r>
      <w:r w:rsidRPr="008768C6">
        <w:rPr>
          <w:rFonts w:ascii="Times New Roman" w:hAnsi="Times New Roman" w:cs="Times New Roman"/>
          <w:sz w:val="24"/>
          <w:szCs w:val="24"/>
        </w:rPr>
        <w:t xml:space="preserve"> di PT Pelindo Terminal Peti Kemas Semarang yang selalu bersama dari awal sampai akhir memberikan semangat, motivasi, dan dukungan selama ini.</w:t>
      </w:r>
    </w:p>
    <w:p w:rsidR="005E3496" w:rsidRPr="000E49AA" w:rsidRDefault="005E3496" w:rsidP="007E0999">
      <w:pPr>
        <w:spacing w:line="480" w:lineRule="auto"/>
        <w:ind w:firstLine="426"/>
        <w:jc w:val="both"/>
        <w:rPr>
          <w:rFonts w:ascii="Times New Roman" w:hAnsi="Times New Roman" w:cs="Times New Roman"/>
          <w:sz w:val="24"/>
          <w:szCs w:val="24"/>
        </w:rPr>
      </w:pPr>
      <w:r w:rsidRPr="000E49AA">
        <w:rPr>
          <w:rFonts w:ascii="Times New Roman" w:hAnsi="Times New Roman" w:cs="Times New Roman"/>
          <w:sz w:val="24"/>
          <w:szCs w:val="24"/>
        </w:rPr>
        <w:t>Penulis menyadari adanya keterbatasan di dalam penyusunan Laporan Magang ini. Besar harapan penulis akan saran dan kritik yang bersifat membangun. Saya berharap agar Laporan Magang ini dapat bermanfaat bagi penulis dan bagi pembaca sekalian.</w:t>
      </w:r>
    </w:p>
    <w:p w:rsidR="005E3496" w:rsidRPr="000E49AA" w:rsidRDefault="005E3496" w:rsidP="007E0999">
      <w:pPr>
        <w:pStyle w:val="ListParagraph"/>
        <w:spacing w:line="480" w:lineRule="auto"/>
        <w:ind w:left="284"/>
        <w:jc w:val="both"/>
        <w:rPr>
          <w:rFonts w:ascii="Times New Roman" w:hAnsi="Times New Roman" w:cs="Times New Roman"/>
          <w:sz w:val="24"/>
          <w:szCs w:val="24"/>
        </w:rPr>
      </w:pPr>
    </w:p>
    <w:p w:rsidR="005E3496" w:rsidRPr="000E49AA" w:rsidRDefault="005E3496" w:rsidP="008768C6">
      <w:pPr>
        <w:tabs>
          <w:tab w:val="right" w:pos="7938"/>
        </w:tabs>
        <w:spacing w:line="480" w:lineRule="auto"/>
        <w:rPr>
          <w:rFonts w:ascii="Times New Roman" w:hAnsi="Times New Roman" w:cs="Times New Roman"/>
          <w:sz w:val="24"/>
          <w:szCs w:val="24"/>
        </w:rPr>
      </w:pPr>
      <w:r w:rsidRPr="000E49AA">
        <w:rPr>
          <w:rFonts w:ascii="Times New Roman" w:hAnsi="Times New Roman" w:cs="Times New Roman"/>
          <w:sz w:val="24"/>
          <w:szCs w:val="24"/>
        </w:rPr>
        <w:tab/>
      </w:r>
    </w:p>
    <w:p w:rsidR="005E3496" w:rsidRDefault="005E3496" w:rsidP="007E0999">
      <w:pPr>
        <w:tabs>
          <w:tab w:val="right" w:pos="7655"/>
        </w:tabs>
        <w:rPr>
          <w:rFonts w:ascii="Times New Roman" w:hAnsi="Times New Roman" w:cs="Times New Roman"/>
          <w:sz w:val="24"/>
          <w:szCs w:val="24"/>
        </w:rPr>
      </w:pPr>
    </w:p>
    <w:p w:rsidR="003465EA" w:rsidRDefault="003465EA" w:rsidP="007E0999">
      <w:pPr>
        <w:tabs>
          <w:tab w:val="right" w:pos="7655"/>
        </w:tabs>
        <w:rPr>
          <w:rFonts w:ascii="Times New Roman" w:hAnsi="Times New Roman" w:cs="Times New Roman"/>
          <w:sz w:val="24"/>
          <w:szCs w:val="24"/>
        </w:rPr>
      </w:pPr>
    </w:p>
    <w:p w:rsidR="003465EA" w:rsidRDefault="003465EA" w:rsidP="007E0999">
      <w:pPr>
        <w:tabs>
          <w:tab w:val="right" w:pos="7655"/>
        </w:tabs>
        <w:rPr>
          <w:rFonts w:ascii="Times New Roman" w:hAnsi="Times New Roman" w:cs="Times New Roman"/>
          <w:sz w:val="24"/>
          <w:szCs w:val="24"/>
        </w:rPr>
      </w:pPr>
    </w:p>
    <w:p w:rsidR="003465EA" w:rsidRDefault="003465EA" w:rsidP="007E0999">
      <w:pPr>
        <w:tabs>
          <w:tab w:val="right" w:pos="7655"/>
        </w:tabs>
        <w:rPr>
          <w:rFonts w:ascii="Times New Roman" w:hAnsi="Times New Roman" w:cs="Times New Roman"/>
          <w:sz w:val="24"/>
          <w:szCs w:val="24"/>
        </w:rPr>
      </w:pPr>
    </w:p>
    <w:p w:rsidR="003465EA" w:rsidRPr="000E49AA" w:rsidRDefault="003465EA" w:rsidP="007E0999">
      <w:pPr>
        <w:tabs>
          <w:tab w:val="right" w:pos="7655"/>
        </w:tabs>
        <w:rPr>
          <w:rFonts w:ascii="Times New Roman" w:hAnsi="Times New Roman" w:cs="Times New Roman"/>
          <w:sz w:val="24"/>
          <w:szCs w:val="24"/>
        </w:rPr>
      </w:pPr>
    </w:p>
    <w:p w:rsidR="005E3496" w:rsidRDefault="005E3496" w:rsidP="007E0999">
      <w:pPr>
        <w:spacing w:line="360" w:lineRule="auto"/>
        <w:rPr>
          <w:rFonts w:ascii="Times New Roman" w:hAnsi="Times New Roman" w:cs="Times New Roman"/>
          <w:b/>
          <w:bCs/>
          <w:sz w:val="24"/>
          <w:szCs w:val="24"/>
        </w:rPr>
      </w:pPr>
    </w:p>
    <w:p w:rsidR="005E3496" w:rsidRPr="00AF5048" w:rsidRDefault="005E3496" w:rsidP="007E0999">
      <w:pPr>
        <w:pStyle w:val="Heading1"/>
        <w:jc w:val="center"/>
        <w:rPr>
          <w:rFonts w:ascii="Times New Roman" w:hAnsi="Times New Roman" w:cs="Times New Roman"/>
          <w:b/>
          <w:color w:val="auto"/>
          <w:sz w:val="24"/>
        </w:rPr>
      </w:pPr>
      <w:bookmarkStart w:id="4" w:name="_Toc137931145"/>
      <w:r w:rsidRPr="00AF5048">
        <w:rPr>
          <w:rFonts w:ascii="Times New Roman" w:hAnsi="Times New Roman" w:cs="Times New Roman"/>
          <w:b/>
          <w:color w:val="auto"/>
          <w:sz w:val="24"/>
        </w:rPr>
        <w:lastRenderedPageBreak/>
        <w:t>DAFTAR ISI</w:t>
      </w:r>
      <w:bookmarkEnd w:id="4"/>
    </w:p>
    <w:sdt>
      <w:sdtPr>
        <w:rPr>
          <w:rFonts w:asciiTheme="minorHAnsi" w:eastAsiaTheme="minorHAnsi" w:hAnsiTheme="minorHAnsi" w:cstheme="minorBidi"/>
          <w:color w:val="auto"/>
          <w:sz w:val="22"/>
          <w:szCs w:val="22"/>
        </w:rPr>
        <w:id w:val="-1744480039"/>
        <w:docPartObj>
          <w:docPartGallery w:val="Table of Contents"/>
          <w:docPartUnique/>
        </w:docPartObj>
      </w:sdtPr>
      <w:sdtEndPr>
        <w:rPr>
          <w:rFonts w:eastAsia="SimSun"/>
          <w:b/>
          <w:bCs/>
          <w:noProof/>
        </w:rPr>
      </w:sdtEndPr>
      <w:sdtContent>
        <w:p w:rsidR="00AF5048" w:rsidRDefault="00AF5048">
          <w:pPr>
            <w:pStyle w:val="TOCHeading"/>
          </w:pPr>
        </w:p>
        <w:p w:rsidR="00B90E05" w:rsidRPr="00B90E05" w:rsidRDefault="00AF5048">
          <w:pPr>
            <w:pStyle w:val="TOC1"/>
            <w:tabs>
              <w:tab w:val="right" w:leader="dot" w:pos="8261"/>
            </w:tabs>
            <w:rPr>
              <w:rFonts w:eastAsiaTheme="minorEastAsia"/>
              <w:noProof/>
            </w:rPr>
          </w:pPr>
          <w:r>
            <w:fldChar w:fldCharType="begin"/>
          </w:r>
          <w:r>
            <w:instrText xml:space="preserve"> TOC \o "1-3" \h \z \u </w:instrText>
          </w:r>
          <w:r>
            <w:fldChar w:fldCharType="separate"/>
          </w:r>
          <w:hyperlink w:anchor="_Toc137931142" w:history="1">
            <w:r w:rsidR="00B90E05" w:rsidRPr="00B90E05">
              <w:rPr>
                <w:rStyle w:val="Hyperlink"/>
                <w:rFonts w:ascii="Times New Roman" w:hAnsi="Times New Roman" w:cs="Times New Roman"/>
                <w:noProof/>
              </w:rPr>
              <w:t>HALAMAN PENGESAHAN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_Toc137931142 \h </w:instrText>
            </w:r>
            <w:r w:rsidR="00B90E05" w:rsidRPr="00B90E05">
              <w:rPr>
                <w:noProof/>
                <w:webHidden/>
              </w:rPr>
            </w:r>
            <w:r w:rsidR="00B90E05" w:rsidRPr="00B90E05">
              <w:rPr>
                <w:noProof/>
                <w:webHidden/>
              </w:rPr>
              <w:fldChar w:fldCharType="separate"/>
            </w:r>
            <w:r w:rsidR="0064605A">
              <w:rPr>
                <w:noProof/>
                <w:webHidden/>
              </w:rPr>
              <w:t>ii</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3" w:history="1">
            <w:r w:rsidR="00B90E05" w:rsidRPr="00B90E05">
              <w:rPr>
                <w:rStyle w:val="Hyperlink"/>
                <w:rFonts w:ascii="Times New Roman" w:hAnsi="Times New Roman" w:cs="Times New Roman"/>
                <w:noProof/>
              </w:rPr>
              <w:t>ABSTRAK</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_Toc137931143 \h </w:instrText>
            </w:r>
            <w:r w:rsidR="00B90E05" w:rsidRPr="00B90E05">
              <w:rPr>
                <w:noProof/>
                <w:webHidden/>
              </w:rPr>
            </w:r>
            <w:r w:rsidR="00B90E05" w:rsidRPr="00B90E05">
              <w:rPr>
                <w:noProof/>
                <w:webHidden/>
              </w:rPr>
              <w:fldChar w:fldCharType="separate"/>
            </w:r>
            <w:r w:rsidR="0064605A">
              <w:rPr>
                <w:noProof/>
                <w:webHidden/>
              </w:rPr>
              <w:t>iv</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4" w:history="1">
            <w:r w:rsidR="00B90E05" w:rsidRPr="00B90E05">
              <w:rPr>
                <w:rStyle w:val="Hyperlink"/>
                <w:rFonts w:ascii="Times New Roman" w:hAnsi="Times New Roman" w:cs="Times New Roman"/>
                <w:noProof/>
              </w:rPr>
              <w:t>KATA PENGANTAR</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_Toc137931144 \h </w:instrText>
            </w:r>
            <w:r w:rsidR="00B90E05" w:rsidRPr="00B90E05">
              <w:rPr>
                <w:noProof/>
                <w:webHidden/>
              </w:rPr>
            </w:r>
            <w:r w:rsidR="00B90E05" w:rsidRPr="00B90E05">
              <w:rPr>
                <w:noProof/>
                <w:webHidden/>
              </w:rPr>
              <w:fldChar w:fldCharType="separate"/>
            </w:r>
            <w:r w:rsidR="0064605A">
              <w:rPr>
                <w:noProof/>
                <w:webHidden/>
              </w:rPr>
              <w:t>vi</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5" w:history="1">
            <w:r w:rsidR="00B90E05" w:rsidRPr="00B90E05">
              <w:rPr>
                <w:rStyle w:val="Hyperlink"/>
                <w:rFonts w:ascii="Times New Roman" w:hAnsi="Times New Roman" w:cs="Times New Roman"/>
                <w:noProof/>
              </w:rPr>
              <w:t>DAFTAR ISI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_Toc137931145 \h </w:instrText>
            </w:r>
            <w:r w:rsidR="00B90E05" w:rsidRPr="00B90E05">
              <w:rPr>
                <w:noProof/>
                <w:webHidden/>
              </w:rPr>
            </w:r>
            <w:r w:rsidR="00B90E05" w:rsidRPr="00B90E05">
              <w:rPr>
                <w:noProof/>
                <w:webHidden/>
              </w:rPr>
              <w:fldChar w:fldCharType="separate"/>
            </w:r>
            <w:r w:rsidR="0064605A">
              <w:rPr>
                <w:noProof/>
                <w:webHidden/>
              </w:rPr>
              <w:t>viii</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6" w:history="1">
            <w:r w:rsidR="00B90E05" w:rsidRPr="00B90E05">
              <w:rPr>
                <w:rStyle w:val="Hyperlink"/>
                <w:rFonts w:ascii="Times New Roman" w:hAnsi="Times New Roman" w:cs="Times New Roman"/>
                <w:noProof/>
              </w:rPr>
              <w:t>DAFTAR TABEL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_Toc137931146 \h </w:instrText>
            </w:r>
            <w:r w:rsidR="00B90E05" w:rsidRPr="00B90E05">
              <w:rPr>
                <w:noProof/>
                <w:webHidden/>
              </w:rPr>
            </w:r>
            <w:r w:rsidR="00B90E05" w:rsidRPr="00B90E05">
              <w:rPr>
                <w:noProof/>
                <w:webHidden/>
              </w:rPr>
              <w:fldChar w:fldCharType="separate"/>
            </w:r>
            <w:r w:rsidR="0064605A">
              <w:rPr>
                <w:noProof/>
                <w:webHidden/>
              </w:rPr>
              <w:t>xii</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7" w:history="1">
            <w:r w:rsidR="00B90E05" w:rsidRPr="00B90E05">
              <w:rPr>
                <w:rStyle w:val="Hyperlink"/>
                <w:rFonts w:ascii="Times New Roman" w:hAnsi="Times New Roman" w:cs="Times New Roman"/>
                <w:noProof/>
              </w:rPr>
              <w:t>DAFTAR GAMBAR</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_Toc137931147 \h </w:instrText>
            </w:r>
            <w:r w:rsidR="00B90E05" w:rsidRPr="00B90E05">
              <w:rPr>
                <w:noProof/>
                <w:webHidden/>
              </w:rPr>
            </w:r>
            <w:r w:rsidR="00B90E05" w:rsidRPr="00B90E05">
              <w:rPr>
                <w:noProof/>
                <w:webHidden/>
              </w:rPr>
              <w:fldChar w:fldCharType="separate"/>
            </w:r>
            <w:r w:rsidR="0064605A">
              <w:rPr>
                <w:noProof/>
                <w:webHidden/>
              </w:rPr>
              <w:t>xiii</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8" w:history="1">
            <w:r w:rsidR="00B90E05" w:rsidRPr="00B90E05">
              <w:rPr>
                <w:rStyle w:val="Hyperlink"/>
                <w:rFonts w:ascii="Times New Roman" w:hAnsi="Times New Roman" w:cs="Times New Roman"/>
                <w:noProof/>
              </w:rPr>
              <w:t>BAB 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_Toc137931148 \h </w:instrText>
            </w:r>
            <w:r w:rsidR="00B90E05" w:rsidRPr="00B90E05">
              <w:rPr>
                <w:noProof/>
                <w:webHidden/>
              </w:rPr>
            </w:r>
            <w:r w:rsidR="00B90E05" w:rsidRPr="00B90E05">
              <w:rPr>
                <w:noProof/>
                <w:webHidden/>
              </w:rPr>
              <w:fldChar w:fldCharType="separate"/>
            </w:r>
            <w:r w:rsidR="0064605A">
              <w:rPr>
                <w:noProof/>
                <w:webHidden/>
              </w:rPr>
              <w:t>1</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49" w:history="1">
            <w:r w:rsidR="00B90E05" w:rsidRPr="00B90E05">
              <w:rPr>
                <w:rStyle w:val="Hyperlink"/>
                <w:rFonts w:ascii="Times New Roman" w:hAnsi="Times New Roman" w:cs="Times New Roman"/>
                <w:noProof/>
              </w:rPr>
              <w:t>PENDAHULUAN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_Toc137931149 \h </w:instrText>
            </w:r>
            <w:r w:rsidR="00B90E05" w:rsidRPr="00B90E05">
              <w:rPr>
                <w:noProof/>
                <w:webHidden/>
              </w:rPr>
            </w:r>
            <w:r w:rsidR="00B90E05" w:rsidRPr="00B90E05">
              <w:rPr>
                <w:noProof/>
                <w:webHidden/>
              </w:rPr>
              <w:fldChar w:fldCharType="separate"/>
            </w:r>
            <w:r w:rsidR="0064605A">
              <w:rPr>
                <w:noProof/>
                <w:webHidden/>
              </w:rPr>
              <w:t>1</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150" w:history="1">
            <w:r w:rsidR="00B90E05" w:rsidRPr="00B90E05">
              <w:rPr>
                <w:rStyle w:val="Hyperlink"/>
                <w:rFonts w:ascii="Times New Roman" w:hAnsi="Times New Roman" w:cs="Times New Roman"/>
                <w:noProof/>
              </w:rPr>
              <w:t>1.1.</w:t>
            </w:r>
            <w:r w:rsidR="00B90E05" w:rsidRPr="00B90E05">
              <w:rPr>
                <w:rFonts w:eastAsiaTheme="minorEastAsia"/>
                <w:noProof/>
              </w:rPr>
              <w:tab/>
            </w:r>
            <w:r w:rsidR="00B90E05" w:rsidRPr="00B90E05">
              <w:rPr>
                <w:rStyle w:val="Hyperlink"/>
                <w:rFonts w:ascii="Times New Roman" w:hAnsi="Times New Roman" w:cs="Times New Roman"/>
                <w:noProof/>
              </w:rPr>
              <w:t>LATAR BELAKANG MASALAH</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_Toc137931150 \h </w:instrText>
            </w:r>
            <w:r w:rsidR="00B90E05" w:rsidRPr="00B90E05">
              <w:rPr>
                <w:noProof/>
                <w:webHidden/>
              </w:rPr>
            </w:r>
            <w:r w:rsidR="00B90E05" w:rsidRPr="00B90E05">
              <w:rPr>
                <w:noProof/>
                <w:webHidden/>
              </w:rPr>
              <w:fldChar w:fldCharType="separate"/>
            </w:r>
            <w:r w:rsidR="0064605A">
              <w:rPr>
                <w:noProof/>
                <w:webHidden/>
              </w:rPr>
              <w:t>1</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151" w:history="1">
            <w:r w:rsidR="00B90E05" w:rsidRPr="00B90E05">
              <w:rPr>
                <w:rStyle w:val="Hyperlink"/>
                <w:rFonts w:ascii="Times New Roman" w:hAnsi="Times New Roman" w:cs="Times New Roman"/>
                <w:noProof/>
              </w:rPr>
              <w:t>1.2.</w:t>
            </w:r>
            <w:r w:rsidR="00B90E05" w:rsidRPr="00B90E05">
              <w:rPr>
                <w:rFonts w:eastAsiaTheme="minorEastAsia"/>
                <w:noProof/>
              </w:rPr>
              <w:tab/>
            </w:r>
            <w:r w:rsidR="00B90E05" w:rsidRPr="00B90E05">
              <w:rPr>
                <w:rStyle w:val="Hyperlink"/>
                <w:rFonts w:ascii="Times New Roman" w:hAnsi="Times New Roman" w:cs="Times New Roman"/>
                <w:noProof/>
              </w:rPr>
              <w:t>RUMUSAN MASALAH</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_Toc137931151 \h </w:instrText>
            </w:r>
            <w:r w:rsidR="00B90E05" w:rsidRPr="00B90E05">
              <w:rPr>
                <w:noProof/>
                <w:webHidden/>
              </w:rPr>
            </w:r>
            <w:r w:rsidR="00B90E05" w:rsidRPr="00B90E05">
              <w:rPr>
                <w:noProof/>
                <w:webHidden/>
              </w:rPr>
              <w:fldChar w:fldCharType="separate"/>
            </w:r>
            <w:r w:rsidR="0064605A">
              <w:rPr>
                <w:noProof/>
                <w:webHidden/>
              </w:rPr>
              <w:t>5</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152" w:history="1">
            <w:r w:rsidR="00B90E05" w:rsidRPr="00B90E05">
              <w:rPr>
                <w:rStyle w:val="Hyperlink"/>
                <w:rFonts w:ascii="Times New Roman" w:hAnsi="Times New Roman" w:cs="Times New Roman"/>
                <w:noProof/>
              </w:rPr>
              <w:t>1.3.</w:t>
            </w:r>
            <w:r w:rsidR="00B90E05" w:rsidRPr="00B90E05">
              <w:rPr>
                <w:rFonts w:eastAsiaTheme="minorEastAsia"/>
                <w:noProof/>
              </w:rPr>
              <w:tab/>
            </w:r>
            <w:r w:rsidR="00B90E05" w:rsidRPr="00B90E05">
              <w:rPr>
                <w:rStyle w:val="Hyperlink"/>
                <w:rFonts w:ascii="Times New Roman" w:hAnsi="Times New Roman" w:cs="Times New Roman"/>
                <w:noProof/>
              </w:rPr>
              <w:t>TUJUAN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_Toc137931152 \h </w:instrText>
            </w:r>
            <w:r w:rsidR="00B90E05" w:rsidRPr="00B90E05">
              <w:rPr>
                <w:noProof/>
                <w:webHidden/>
              </w:rPr>
            </w:r>
            <w:r w:rsidR="00B90E05" w:rsidRPr="00B90E05">
              <w:rPr>
                <w:noProof/>
                <w:webHidden/>
              </w:rPr>
              <w:fldChar w:fldCharType="separate"/>
            </w:r>
            <w:r w:rsidR="0064605A">
              <w:rPr>
                <w:noProof/>
                <w:webHidden/>
              </w:rPr>
              <w:t>6</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153" w:history="1">
            <w:r w:rsidR="00B90E05" w:rsidRPr="00B90E05">
              <w:rPr>
                <w:rStyle w:val="Hyperlink"/>
                <w:rFonts w:ascii="Times New Roman" w:hAnsi="Times New Roman" w:cs="Times New Roman"/>
                <w:noProof/>
              </w:rPr>
              <w:t>1.4.</w:t>
            </w:r>
            <w:r w:rsidR="00B90E05" w:rsidRPr="00B90E05">
              <w:rPr>
                <w:rFonts w:eastAsiaTheme="minorEastAsia"/>
                <w:noProof/>
              </w:rPr>
              <w:tab/>
            </w:r>
            <w:r w:rsidR="00B90E05" w:rsidRPr="00B90E05">
              <w:rPr>
                <w:rStyle w:val="Hyperlink"/>
                <w:rFonts w:ascii="Times New Roman" w:hAnsi="Times New Roman" w:cs="Times New Roman"/>
                <w:noProof/>
              </w:rPr>
              <w:t>KEGUNAAN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_Toc137931153 \h </w:instrText>
            </w:r>
            <w:r w:rsidR="00B90E05" w:rsidRPr="00B90E05">
              <w:rPr>
                <w:noProof/>
                <w:webHidden/>
              </w:rPr>
            </w:r>
            <w:r w:rsidR="00B90E05" w:rsidRPr="00B90E05">
              <w:rPr>
                <w:noProof/>
                <w:webHidden/>
              </w:rPr>
              <w:fldChar w:fldCharType="separate"/>
            </w:r>
            <w:r w:rsidR="0064605A">
              <w:rPr>
                <w:noProof/>
                <w:webHidden/>
              </w:rPr>
              <w:t>6</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54" w:history="1">
            <w:r w:rsidR="00B90E05" w:rsidRPr="00B90E05">
              <w:rPr>
                <w:rStyle w:val="Hyperlink"/>
                <w:rFonts w:ascii="Times New Roman" w:hAnsi="Times New Roman" w:cs="Times New Roman"/>
                <w:noProof/>
              </w:rPr>
              <w:t>1.4.1.</w:t>
            </w:r>
            <w:r w:rsidR="00B90E05">
              <w:rPr>
                <w:rFonts w:eastAsiaTheme="minorEastAsia"/>
                <w:noProof/>
              </w:rPr>
              <w:t xml:space="preserve"> </w:t>
            </w:r>
            <w:r w:rsidR="00B90E05" w:rsidRPr="00B90E05">
              <w:rPr>
                <w:rStyle w:val="Hyperlink"/>
                <w:rFonts w:ascii="Times New Roman" w:hAnsi="Times New Roman" w:cs="Times New Roman"/>
                <w:noProof/>
              </w:rPr>
              <w:t>Bagi peneliti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_Toc137931154 \h </w:instrText>
            </w:r>
            <w:r w:rsidR="00B90E05" w:rsidRPr="00B90E05">
              <w:rPr>
                <w:noProof/>
                <w:webHidden/>
              </w:rPr>
            </w:r>
            <w:r w:rsidR="00B90E05" w:rsidRPr="00B90E05">
              <w:rPr>
                <w:noProof/>
                <w:webHidden/>
              </w:rPr>
              <w:fldChar w:fldCharType="separate"/>
            </w:r>
            <w:r w:rsidR="0064605A">
              <w:rPr>
                <w:noProof/>
                <w:webHidden/>
              </w:rPr>
              <w:t>6</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55" w:history="1">
            <w:r w:rsidR="00B90E05" w:rsidRPr="00B90E05">
              <w:rPr>
                <w:rStyle w:val="Hyperlink"/>
                <w:rFonts w:ascii="Times New Roman" w:hAnsi="Times New Roman" w:cs="Times New Roman"/>
                <w:noProof/>
              </w:rPr>
              <w:t>1.4.2. Bagi Universitas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_Toc137931155 \h </w:instrText>
            </w:r>
            <w:r w:rsidR="00B90E05" w:rsidRPr="00B90E05">
              <w:rPr>
                <w:noProof/>
                <w:webHidden/>
              </w:rPr>
            </w:r>
            <w:r w:rsidR="00B90E05" w:rsidRPr="00B90E05">
              <w:rPr>
                <w:noProof/>
                <w:webHidden/>
              </w:rPr>
              <w:fldChar w:fldCharType="separate"/>
            </w:r>
            <w:r w:rsidR="0064605A">
              <w:rPr>
                <w:noProof/>
                <w:webHidden/>
              </w:rPr>
              <w:t>7</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56" w:history="1">
            <w:r w:rsidR="00B90E05" w:rsidRPr="00B90E05">
              <w:rPr>
                <w:rStyle w:val="Hyperlink"/>
                <w:rFonts w:ascii="Times New Roman" w:hAnsi="Times New Roman" w:cs="Times New Roman"/>
                <w:noProof/>
              </w:rPr>
              <w:t>1.4.3. Bagi perusahaan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_Toc137931156 \h </w:instrText>
            </w:r>
            <w:r w:rsidR="00B90E05" w:rsidRPr="00B90E05">
              <w:rPr>
                <w:noProof/>
                <w:webHidden/>
              </w:rPr>
            </w:r>
            <w:r w:rsidR="00B90E05" w:rsidRPr="00B90E05">
              <w:rPr>
                <w:noProof/>
                <w:webHidden/>
              </w:rPr>
              <w:fldChar w:fldCharType="separate"/>
            </w:r>
            <w:r w:rsidR="0064605A">
              <w:rPr>
                <w:noProof/>
                <w:webHidden/>
              </w:rPr>
              <w:t>7</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57" w:history="1">
            <w:r w:rsidR="00B90E05" w:rsidRPr="00B90E05">
              <w:rPr>
                <w:rStyle w:val="Hyperlink"/>
                <w:rFonts w:ascii="Times New Roman" w:hAnsi="Times New Roman" w:cs="Times New Roman"/>
                <w:noProof/>
              </w:rPr>
              <w:t>BAB II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_Toc137931157 \h </w:instrText>
            </w:r>
            <w:r w:rsidR="00B90E05" w:rsidRPr="00B90E05">
              <w:rPr>
                <w:noProof/>
                <w:webHidden/>
              </w:rPr>
            </w:r>
            <w:r w:rsidR="00B90E05" w:rsidRPr="00B90E05">
              <w:rPr>
                <w:noProof/>
                <w:webHidden/>
              </w:rPr>
              <w:fldChar w:fldCharType="separate"/>
            </w:r>
            <w:r w:rsidR="0064605A">
              <w:rPr>
                <w:noProof/>
                <w:webHidden/>
              </w:rPr>
              <w:t>8</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58" w:history="1">
            <w:r w:rsidR="00B90E05" w:rsidRPr="00B90E05">
              <w:rPr>
                <w:rStyle w:val="Hyperlink"/>
                <w:rFonts w:ascii="Times New Roman" w:hAnsi="Times New Roman" w:cs="Times New Roman"/>
                <w:noProof/>
              </w:rPr>
              <w:t>KAJIAN PUSTAKA DAN KERANGKA KONSEPTUAL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_Toc137931158 \h </w:instrText>
            </w:r>
            <w:r w:rsidR="00B90E05" w:rsidRPr="00B90E05">
              <w:rPr>
                <w:noProof/>
                <w:webHidden/>
              </w:rPr>
            </w:r>
            <w:r w:rsidR="00B90E05" w:rsidRPr="00B90E05">
              <w:rPr>
                <w:noProof/>
                <w:webHidden/>
              </w:rPr>
              <w:fldChar w:fldCharType="separate"/>
            </w:r>
            <w:r w:rsidR="0064605A">
              <w:rPr>
                <w:noProof/>
                <w:webHidden/>
              </w:rPr>
              <w:t>8</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59" w:history="1">
            <w:r w:rsidR="00B90E05" w:rsidRPr="00B90E05">
              <w:rPr>
                <w:rStyle w:val="Hyperlink"/>
                <w:rFonts w:ascii="Times New Roman" w:hAnsi="Times New Roman" w:cs="Times New Roman"/>
                <w:noProof/>
              </w:rPr>
              <w:t>2.1.  KAJIAN TEORI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_Toc137931159 \h </w:instrText>
            </w:r>
            <w:r w:rsidR="00B90E05" w:rsidRPr="00B90E05">
              <w:rPr>
                <w:noProof/>
                <w:webHidden/>
              </w:rPr>
            </w:r>
            <w:r w:rsidR="00B90E05" w:rsidRPr="00B90E05">
              <w:rPr>
                <w:noProof/>
                <w:webHidden/>
              </w:rPr>
              <w:fldChar w:fldCharType="separate"/>
            </w:r>
            <w:r w:rsidR="0064605A">
              <w:rPr>
                <w:noProof/>
                <w:webHidden/>
              </w:rPr>
              <w:t>8</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0" w:history="1">
            <w:r w:rsidR="00B90E05" w:rsidRPr="00B90E05">
              <w:rPr>
                <w:rStyle w:val="Hyperlink"/>
                <w:rFonts w:ascii="Times New Roman" w:hAnsi="Times New Roman" w:cs="Times New Roman"/>
                <w:noProof/>
              </w:rPr>
              <w:t>2.1.1.</w:t>
            </w:r>
            <w:r w:rsidR="00B90E05">
              <w:rPr>
                <w:rFonts w:eastAsiaTheme="minorEastAsia"/>
                <w:noProof/>
              </w:rPr>
              <w:t xml:space="preserve"> </w:t>
            </w:r>
            <w:r w:rsidR="00B90E05" w:rsidRPr="00B90E05">
              <w:rPr>
                <w:rStyle w:val="Hyperlink"/>
                <w:rFonts w:ascii="Times New Roman" w:hAnsi="Times New Roman" w:cs="Times New Roman"/>
                <w:noProof/>
              </w:rPr>
              <w:t>Manajemen Rantai Pasok</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_Toc137931160 \h </w:instrText>
            </w:r>
            <w:r w:rsidR="00B90E05" w:rsidRPr="00B90E05">
              <w:rPr>
                <w:noProof/>
                <w:webHidden/>
              </w:rPr>
            </w:r>
            <w:r w:rsidR="00B90E05" w:rsidRPr="00B90E05">
              <w:rPr>
                <w:noProof/>
                <w:webHidden/>
              </w:rPr>
              <w:fldChar w:fldCharType="separate"/>
            </w:r>
            <w:r w:rsidR="0064605A">
              <w:rPr>
                <w:noProof/>
                <w:webHidden/>
              </w:rPr>
              <w:t>8</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1" w:history="1">
            <w:r w:rsidR="00B90E05" w:rsidRPr="00B90E05">
              <w:rPr>
                <w:rStyle w:val="Hyperlink"/>
                <w:rFonts w:ascii="Times New Roman" w:hAnsi="Times New Roman" w:cs="Times New Roman"/>
                <w:noProof/>
              </w:rPr>
              <w:t>2.1.2.</w:t>
            </w:r>
            <w:r w:rsidR="00B90E05">
              <w:rPr>
                <w:rFonts w:eastAsiaTheme="minorEastAsia"/>
                <w:noProof/>
              </w:rPr>
              <w:t xml:space="preserve"> </w:t>
            </w:r>
            <w:r w:rsidR="00B90E05" w:rsidRPr="00B90E05">
              <w:rPr>
                <w:rStyle w:val="Hyperlink"/>
                <w:rFonts w:ascii="Times New Roman" w:hAnsi="Times New Roman" w:cs="Times New Roman"/>
                <w:noProof/>
              </w:rPr>
              <w:t>Manajemen Operasional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_Toc137931161 \h </w:instrText>
            </w:r>
            <w:r w:rsidR="00B90E05" w:rsidRPr="00B90E05">
              <w:rPr>
                <w:noProof/>
                <w:webHidden/>
              </w:rPr>
            </w:r>
            <w:r w:rsidR="00B90E05" w:rsidRPr="00B90E05">
              <w:rPr>
                <w:noProof/>
                <w:webHidden/>
              </w:rPr>
              <w:fldChar w:fldCharType="separate"/>
            </w:r>
            <w:r w:rsidR="0064605A">
              <w:rPr>
                <w:noProof/>
                <w:webHidden/>
              </w:rPr>
              <w:t>8</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2" w:history="1">
            <w:r w:rsidR="00B90E05" w:rsidRPr="00B90E05">
              <w:rPr>
                <w:rStyle w:val="Hyperlink"/>
                <w:rFonts w:ascii="Times New Roman" w:hAnsi="Times New Roman" w:cs="Times New Roman"/>
                <w:noProof/>
              </w:rPr>
              <w:t>2.1.3.</w:t>
            </w:r>
            <w:r w:rsidR="00B90E05">
              <w:rPr>
                <w:rFonts w:eastAsiaTheme="minorEastAsia"/>
                <w:noProof/>
              </w:rPr>
              <w:t xml:space="preserve"> </w:t>
            </w:r>
            <w:r w:rsidR="00B90E05" w:rsidRPr="00B90E05">
              <w:rPr>
                <w:rStyle w:val="Hyperlink"/>
                <w:rFonts w:ascii="Times New Roman" w:hAnsi="Times New Roman" w:cs="Times New Roman"/>
                <w:noProof/>
              </w:rPr>
              <w:t>Pelabuhan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_Toc137931162 \h </w:instrText>
            </w:r>
            <w:r w:rsidR="00B90E05" w:rsidRPr="00B90E05">
              <w:rPr>
                <w:noProof/>
                <w:webHidden/>
              </w:rPr>
            </w:r>
            <w:r w:rsidR="00B90E05" w:rsidRPr="00B90E05">
              <w:rPr>
                <w:noProof/>
                <w:webHidden/>
              </w:rPr>
              <w:fldChar w:fldCharType="separate"/>
            </w:r>
            <w:r w:rsidR="0064605A">
              <w:rPr>
                <w:noProof/>
                <w:webHidden/>
              </w:rPr>
              <w:t>9</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3" w:history="1">
            <w:r w:rsidR="00B90E05" w:rsidRPr="00B90E05">
              <w:rPr>
                <w:rStyle w:val="Hyperlink"/>
                <w:rFonts w:ascii="Times New Roman" w:hAnsi="Times New Roman" w:cs="Times New Roman"/>
                <w:noProof/>
              </w:rPr>
              <w:t>2.1.4.</w:t>
            </w:r>
            <w:r w:rsidR="00B90E05">
              <w:rPr>
                <w:rFonts w:eastAsiaTheme="minorEastAsia"/>
                <w:noProof/>
              </w:rPr>
              <w:t xml:space="preserve"> </w:t>
            </w:r>
            <w:r w:rsidR="00B90E05" w:rsidRPr="00B90E05">
              <w:rPr>
                <w:rStyle w:val="Hyperlink"/>
                <w:rFonts w:ascii="Times New Roman" w:hAnsi="Times New Roman" w:cs="Times New Roman"/>
                <w:noProof/>
              </w:rPr>
              <w:t>Terminal peti kemas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_Toc137931163 \h </w:instrText>
            </w:r>
            <w:r w:rsidR="00B90E05" w:rsidRPr="00B90E05">
              <w:rPr>
                <w:noProof/>
                <w:webHidden/>
              </w:rPr>
            </w:r>
            <w:r w:rsidR="00B90E05" w:rsidRPr="00B90E05">
              <w:rPr>
                <w:noProof/>
                <w:webHidden/>
              </w:rPr>
              <w:fldChar w:fldCharType="separate"/>
            </w:r>
            <w:r w:rsidR="0064605A">
              <w:rPr>
                <w:noProof/>
                <w:webHidden/>
              </w:rPr>
              <w:t>10</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4" w:history="1">
            <w:r w:rsidR="00B90E05" w:rsidRPr="00B90E05">
              <w:rPr>
                <w:rStyle w:val="Hyperlink"/>
                <w:rFonts w:ascii="Times New Roman" w:hAnsi="Times New Roman" w:cs="Times New Roman"/>
                <w:noProof/>
              </w:rPr>
              <w:t>2.1.5.</w:t>
            </w:r>
            <w:r w:rsidR="00B90E05">
              <w:rPr>
                <w:rFonts w:eastAsiaTheme="minorEastAsia"/>
                <w:noProof/>
              </w:rPr>
              <w:t xml:space="preserve"> </w:t>
            </w:r>
            <w:r w:rsidR="00B90E05" w:rsidRPr="00B90E05">
              <w:rPr>
                <w:rStyle w:val="Hyperlink"/>
                <w:rFonts w:ascii="Times New Roman" w:hAnsi="Times New Roman" w:cs="Times New Roman"/>
                <w:i/>
                <w:noProof/>
              </w:rPr>
              <w:t>Terminal Booking System</w:t>
            </w:r>
            <w:r w:rsidR="00B90E05" w:rsidRPr="00B90E05">
              <w:rPr>
                <w:rStyle w:val="Hyperlink"/>
                <w:rFonts w:ascii="Times New Roman" w:hAnsi="Times New Roman" w:cs="Times New Roman"/>
                <w:noProof/>
              </w:rPr>
              <w:t xml:space="preserve"> (TBS)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_Toc137931164 \h </w:instrText>
            </w:r>
            <w:r w:rsidR="00B90E05" w:rsidRPr="00B90E05">
              <w:rPr>
                <w:noProof/>
                <w:webHidden/>
              </w:rPr>
            </w:r>
            <w:r w:rsidR="00B90E05" w:rsidRPr="00B90E05">
              <w:rPr>
                <w:noProof/>
                <w:webHidden/>
              </w:rPr>
              <w:fldChar w:fldCharType="separate"/>
            </w:r>
            <w:r w:rsidR="0064605A">
              <w:rPr>
                <w:noProof/>
                <w:webHidden/>
              </w:rPr>
              <w:t>10</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5" w:history="1">
            <w:r w:rsidR="00B90E05" w:rsidRPr="00B90E05">
              <w:rPr>
                <w:rStyle w:val="Hyperlink"/>
                <w:rFonts w:ascii="Times New Roman" w:hAnsi="Times New Roman" w:cs="Times New Roman"/>
                <w:noProof/>
              </w:rPr>
              <w:t>2.1.6.</w:t>
            </w:r>
            <w:r w:rsidR="00B90E05">
              <w:rPr>
                <w:rFonts w:eastAsiaTheme="minorEastAsia"/>
                <w:noProof/>
              </w:rPr>
              <w:t xml:space="preserve"> </w:t>
            </w:r>
            <w:r w:rsidR="00B90E05" w:rsidRPr="00B90E05">
              <w:rPr>
                <w:rStyle w:val="Hyperlink"/>
                <w:rFonts w:ascii="Times New Roman" w:hAnsi="Times New Roman" w:cs="Times New Roman"/>
                <w:i/>
                <w:noProof/>
              </w:rPr>
              <w:t xml:space="preserve">Yard Operation Plan </w:t>
            </w:r>
            <w:r w:rsidR="00B90E05" w:rsidRPr="00B90E05">
              <w:rPr>
                <w:rStyle w:val="Hyperlink"/>
                <w:rFonts w:ascii="Times New Roman" w:hAnsi="Times New Roman" w:cs="Times New Roman"/>
                <w:noProof/>
              </w:rPr>
              <w:t>(YOP)</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_Toc137931165 \h </w:instrText>
            </w:r>
            <w:r w:rsidR="00B90E05" w:rsidRPr="00B90E05">
              <w:rPr>
                <w:noProof/>
                <w:webHidden/>
              </w:rPr>
            </w:r>
            <w:r w:rsidR="00B90E05" w:rsidRPr="00B90E05">
              <w:rPr>
                <w:noProof/>
                <w:webHidden/>
              </w:rPr>
              <w:fldChar w:fldCharType="separate"/>
            </w:r>
            <w:r w:rsidR="0064605A">
              <w:rPr>
                <w:noProof/>
                <w:webHidden/>
              </w:rPr>
              <w:t>11</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6" w:history="1">
            <w:r w:rsidR="00B90E05" w:rsidRPr="00B90E05">
              <w:rPr>
                <w:rStyle w:val="Hyperlink"/>
                <w:rFonts w:ascii="Times New Roman" w:hAnsi="Times New Roman" w:cs="Times New Roman"/>
                <w:noProof/>
              </w:rPr>
              <w:t>2.1.7.</w:t>
            </w:r>
            <w:r w:rsidR="00B90E05">
              <w:rPr>
                <w:rFonts w:eastAsiaTheme="minorEastAsia"/>
                <w:noProof/>
              </w:rPr>
              <w:t xml:space="preserve"> </w:t>
            </w:r>
            <w:r w:rsidR="00B90E05" w:rsidRPr="00B90E05">
              <w:rPr>
                <w:rStyle w:val="Hyperlink"/>
                <w:rFonts w:ascii="Times New Roman" w:hAnsi="Times New Roman" w:cs="Times New Roman"/>
                <w:i/>
                <w:noProof/>
              </w:rPr>
              <w:t xml:space="preserve">Turn Round Time </w:t>
            </w:r>
            <w:r w:rsidR="00B90E05" w:rsidRPr="00B90E05">
              <w:rPr>
                <w:rStyle w:val="Hyperlink"/>
                <w:rFonts w:ascii="Times New Roman" w:hAnsi="Times New Roman" w:cs="Times New Roman"/>
                <w:noProof/>
              </w:rPr>
              <w:t>(TRT)</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_Toc137931166 \h </w:instrText>
            </w:r>
            <w:r w:rsidR="00B90E05" w:rsidRPr="00B90E05">
              <w:rPr>
                <w:noProof/>
                <w:webHidden/>
              </w:rPr>
            </w:r>
            <w:r w:rsidR="00B90E05" w:rsidRPr="00B90E05">
              <w:rPr>
                <w:noProof/>
                <w:webHidden/>
              </w:rPr>
              <w:fldChar w:fldCharType="separate"/>
            </w:r>
            <w:r w:rsidR="0064605A">
              <w:rPr>
                <w:noProof/>
                <w:webHidden/>
              </w:rPr>
              <w:t>11</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67" w:history="1">
            <w:r w:rsidR="00B90E05" w:rsidRPr="00B90E05">
              <w:rPr>
                <w:rStyle w:val="Hyperlink"/>
                <w:rFonts w:ascii="Times New Roman" w:hAnsi="Times New Roman" w:cs="Times New Roman"/>
                <w:noProof/>
              </w:rPr>
              <w:t>2.1.8.</w:t>
            </w:r>
            <w:r w:rsidR="00B90E05">
              <w:rPr>
                <w:rFonts w:eastAsiaTheme="minorEastAsia"/>
                <w:noProof/>
              </w:rPr>
              <w:t xml:space="preserve"> </w:t>
            </w:r>
            <w:r w:rsidR="00B90E05" w:rsidRPr="00B90E05">
              <w:rPr>
                <w:rStyle w:val="Hyperlink"/>
                <w:rFonts w:ascii="Times New Roman" w:hAnsi="Times New Roman" w:cs="Times New Roman"/>
                <w:noProof/>
              </w:rPr>
              <w:t>Efektivitas operasional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_Toc137931167 \h </w:instrText>
            </w:r>
            <w:r w:rsidR="00B90E05" w:rsidRPr="00B90E05">
              <w:rPr>
                <w:noProof/>
                <w:webHidden/>
              </w:rPr>
            </w:r>
            <w:r w:rsidR="00B90E05" w:rsidRPr="00B90E05">
              <w:rPr>
                <w:noProof/>
                <w:webHidden/>
              </w:rPr>
              <w:fldChar w:fldCharType="separate"/>
            </w:r>
            <w:r w:rsidR="0064605A">
              <w:rPr>
                <w:noProof/>
                <w:webHidden/>
              </w:rPr>
              <w:t>12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68" w:history="1">
            <w:r w:rsidR="00B90E05" w:rsidRPr="00B90E05">
              <w:rPr>
                <w:rStyle w:val="Hyperlink"/>
                <w:rFonts w:ascii="Times New Roman" w:hAnsi="Times New Roman" w:cs="Times New Roman"/>
                <w:noProof/>
              </w:rPr>
              <w:t>2.2. KAJIAN PENELITIAN TERDAHULU</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_Toc137931168 \h </w:instrText>
            </w:r>
            <w:r w:rsidR="00B90E05" w:rsidRPr="00B90E05">
              <w:rPr>
                <w:noProof/>
                <w:webHidden/>
              </w:rPr>
            </w:r>
            <w:r w:rsidR="00B90E05" w:rsidRPr="00B90E05">
              <w:rPr>
                <w:noProof/>
                <w:webHidden/>
              </w:rPr>
              <w:fldChar w:fldCharType="separate"/>
            </w:r>
            <w:r w:rsidR="0064605A">
              <w:rPr>
                <w:noProof/>
                <w:webHidden/>
              </w:rPr>
              <w:t>12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69" w:history="1">
            <w:r w:rsidR="00B90E05" w:rsidRPr="00B90E05">
              <w:rPr>
                <w:rStyle w:val="Hyperlink"/>
                <w:rFonts w:ascii="Times New Roman" w:hAnsi="Times New Roman" w:cs="Times New Roman"/>
                <w:noProof/>
              </w:rPr>
              <w:t>2.3. KERANGKA KONSEPTUAL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_Toc137931169 \h </w:instrText>
            </w:r>
            <w:r w:rsidR="00B90E05" w:rsidRPr="00B90E05">
              <w:rPr>
                <w:noProof/>
                <w:webHidden/>
              </w:rPr>
            </w:r>
            <w:r w:rsidR="00B90E05" w:rsidRPr="00B90E05">
              <w:rPr>
                <w:noProof/>
                <w:webHidden/>
              </w:rPr>
              <w:fldChar w:fldCharType="separate"/>
            </w:r>
            <w:r w:rsidR="0064605A">
              <w:rPr>
                <w:noProof/>
                <w:webHidden/>
              </w:rPr>
              <w:t>29</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70" w:history="1">
            <w:r w:rsidR="00B90E05" w:rsidRPr="00B90E05">
              <w:rPr>
                <w:rStyle w:val="Hyperlink"/>
                <w:rFonts w:ascii="Times New Roman" w:hAnsi="Times New Roman" w:cs="Times New Roman"/>
                <w:noProof/>
              </w:rPr>
              <w:t>2.4. HIPOTESIS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_Toc137931170 \h </w:instrText>
            </w:r>
            <w:r w:rsidR="00B90E05" w:rsidRPr="00B90E05">
              <w:rPr>
                <w:noProof/>
                <w:webHidden/>
              </w:rPr>
            </w:r>
            <w:r w:rsidR="00B90E05" w:rsidRPr="00B90E05">
              <w:rPr>
                <w:noProof/>
                <w:webHidden/>
              </w:rPr>
              <w:fldChar w:fldCharType="separate"/>
            </w:r>
            <w:r w:rsidR="0064605A">
              <w:rPr>
                <w:noProof/>
                <w:webHidden/>
              </w:rPr>
              <w:t>30</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71" w:history="1">
            <w:r w:rsidR="00B90E05" w:rsidRPr="00B90E05">
              <w:rPr>
                <w:rStyle w:val="Hyperlink"/>
                <w:rFonts w:ascii="Times New Roman" w:hAnsi="Times New Roman" w:cs="Times New Roman"/>
                <w:noProof/>
              </w:rPr>
              <w:t>BAB III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_Toc137931171 \h </w:instrText>
            </w:r>
            <w:r w:rsidR="00B90E05" w:rsidRPr="00B90E05">
              <w:rPr>
                <w:noProof/>
                <w:webHidden/>
              </w:rPr>
            </w:r>
            <w:r w:rsidR="00B90E05" w:rsidRPr="00B90E05">
              <w:rPr>
                <w:noProof/>
                <w:webHidden/>
              </w:rPr>
              <w:fldChar w:fldCharType="separate"/>
            </w:r>
            <w:r w:rsidR="0064605A">
              <w:rPr>
                <w:noProof/>
                <w:webHidden/>
              </w:rPr>
              <w:t>31</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72" w:history="1">
            <w:r w:rsidR="00B90E05" w:rsidRPr="00B90E05">
              <w:rPr>
                <w:rStyle w:val="Hyperlink"/>
                <w:rFonts w:ascii="Times New Roman" w:hAnsi="Times New Roman" w:cs="Times New Roman"/>
                <w:noProof/>
              </w:rPr>
              <w:t>METODE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_Toc137931172 \h </w:instrText>
            </w:r>
            <w:r w:rsidR="00B90E05" w:rsidRPr="00B90E05">
              <w:rPr>
                <w:noProof/>
                <w:webHidden/>
              </w:rPr>
            </w:r>
            <w:r w:rsidR="00B90E05" w:rsidRPr="00B90E05">
              <w:rPr>
                <w:noProof/>
                <w:webHidden/>
              </w:rPr>
              <w:fldChar w:fldCharType="separate"/>
            </w:r>
            <w:r w:rsidR="0064605A">
              <w:rPr>
                <w:noProof/>
                <w:webHidden/>
              </w:rPr>
              <w:t>31</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73" w:history="1">
            <w:r w:rsidR="00B90E05" w:rsidRPr="00B90E05">
              <w:rPr>
                <w:rStyle w:val="Hyperlink"/>
                <w:rFonts w:ascii="Times New Roman" w:hAnsi="Times New Roman" w:cs="Times New Roman"/>
                <w:noProof/>
              </w:rPr>
              <w:t>3.1. RANCANGAN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_Toc137931173 \h </w:instrText>
            </w:r>
            <w:r w:rsidR="00B90E05" w:rsidRPr="00B90E05">
              <w:rPr>
                <w:noProof/>
                <w:webHidden/>
              </w:rPr>
            </w:r>
            <w:r w:rsidR="00B90E05" w:rsidRPr="00B90E05">
              <w:rPr>
                <w:noProof/>
                <w:webHidden/>
              </w:rPr>
              <w:fldChar w:fldCharType="separate"/>
            </w:r>
            <w:r w:rsidR="0064605A">
              <w:rPr>
                <w:noProof/>
                <w:webHidden/>
              </w:rPr>
              <w:t>31</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74" w:history="1">
            <w:r w:rsidR="00B90E05" w:rsidRPr="00B90E05">
              <w:rPr>
                <w:rStyle w:val="Hyperlink"/>
                <w:rFonts w:ascii="Times New Roman" w:hAnsi="Times New Roman" w:cs="Times New Roman"/>
                <w:noProof/>
              </w:rPr>
              <w:t>3.2. DEFINISI OPERASIONAL VARIABEL DAN INDIKATOR VARIABEL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_Toc137931174 \h </w:instrText>
            </w:r>
            <w:r w:rsidR="00B90E05" w:rsidRPr="00B90E05">
              <w:rPr>
                <w:noProof/>
                <w:webHidden/>
              </w:rPr>
            </w:r>
            <w:r w:rsidR="00B90E05" w:rsidRPr="00B90E05">
              <w:rPr>
                <w:noProof/>
                <w:webHidden/>
              </w:rPr>
              <w:fldChar w:fldCharType="separate"/>
            </w:r>
            <w:r w:rsidR="0064605A">
              <w:rPr>
                <w:noProof/>
                <w:webHidden/>
              </w:rPr>
              <w:t>32</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75" w:history="1">
            <w:r w:rsidR="00B90E05">
              <w:rPr>
                <w:rStyle w:val="Hyperlink"/>
                <w:rFonts w:ascii="Times New Roman" w:hAnsi="Times New Roman" w:cs="Times New Roman"/>
                <w:noProof/>
              </w:rPr>
              <w:t>3.2.1.</w:t>
            </w:r>
            <w:r w:rsidR="00B90E05" w:rsidRPr="00B90E05">
              <w:rPr>
                <w:rStyle w:val="Hyperlink"/>
                <w:rFonts w:ascii="Times New Roman" w:hAnsi="Times New Roman" w:cs="Times New Roman"/>
                <w:noProof/>
              </w:rPr>
              <w:t>TBS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_Toc137931175 \h </w:instrText>
            </w:r>
            <w:r w:rsidR="00B90E05" w:rsidRPr="00B90E05">
              <w:rPr>
                <w:noProof/>
                <w:webHidden/>
              </w:rPr>
            </w:r>
            <w:r w:rsidR="00B90E05" w:rsidRPr="00B90E05">
              <w:rPr>
                <w:noProof/>
                <w:webHidden/>
              </w:rPr>
              <w:fldChar w:fldCharType="separate"/>
            </w:r>
            <w:r w:rsidR="0064605A">
              <w:rPr>
                <w:noProof/>
                <w:webHidden/>
              </w:rPr>
              <w:t>37</w:t>
            </w:r>
            <w:r w:rsidR="00B90E05" w:rsidRPr="00B90E05">
              <w:rPr>
                <w:noProof/>
                <w:webHidden/>
              </w:rPr>
              <w:fldChar w:fldCharType="end"/>
            </w:r>
          </w:hyperlink>
        </w:p>
        <w:p w:rsidR="00B90E05" w:rsidRPr="00B90E05" w:rsidRDefault="00D972EC">
          <w:pPr>
            <w:pStyle w:val="TOC3"/>
            <w:tabs>
              <w:tab w:val="right" w:leader="dot" w:pos="8261"/>
            </w:tabs>
            <w:rPr>
              <w:rFonts w:eastAsiaTheme="minorEastAsia"/>
              <w:noProof/>
            </w:rPr>
          </w:pPr>
          <w:hyperlink w:anchor="_Toc137931176" w:history="1">
            <w:r w:rsidR="00B90E05" w:rsidRPr="00B90E05">
              <w:rPr>
                <w:rStyle w:val="Hyperlink"/>
                <w:rFonts w:ascii="Times New Roman" w:hAnsi="Times New Roman" w:cs="Times New Roman"/>
                <w:noProof/>
              </w:rPr>
              <w:t>1). EMKL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_Toc137931176 \h </w:instrText>
            </w:r>
            <w:r w:rsidR="00B90E05" w:rsidRPr="00B90E05">
              <w:rPr>
                <w:noProof/>
                <w:webHidden/>
              </w:rPr>
            </w:r>
            <w:r w:rsidR="00B90E05" w:rsidRPr="00B90E05">
              <w:rPr>
                <w:noProof/>
                <w:webHidden/>
              </w:rPr>
              <w:fldChar w:fldCharType="separate"/>
            </w:r>
            <w:r w:rsidR="0064605A">
              <w:rPr>
                <w:noProof/>
                <w:webHidden/>
              </w:rPr>
              <w:t>37</w:t>
            </w:r>
            <w:r w:rsidR="00B90E05" w:rsidRPr="00B90E05">
              <w:rPr>
                <w:noProof/>
                <w:webHidden/>
              </w:rPr>
              <w:fldChar w:fldCharType="end"/>
            </w:r>
          </w:hyperlink>
        </w:p>
        <w:p w:rsidR="00B90E05" w:rsidRPr="00B90E05" w:rsidRDefault="00D972EC">
          <w:pPr>
            <w:pStyle w:val="TOC3"/>
            <w:tabs>
              <w:tab w:val="right" w:leader="dot" w:pos="8261"/>
            </w:tabs>
            <w:rPr>
              <w:rFonts w:eastAsiaTheme="minorEastAsia"/>
              <w:noProof/>
            </w:rPr>
          </w:pPr>
          <w:hyperlink w:anchor="_Toc137931177" w:history="1">
            <w:r w:rsidR="00B90E05" w:rsidRPr="00B90E05">
              <w:rPr>
                <w:rStyle w:val="Hyperlink"/>
                <w:rFonts w:ascii="Times New Roman" w:hAnsi="Times New Roman" w:cs="Times New Roman"/>
                <w:noProof/>
              </w:rPr>
              <w:t xml:space="preserve">2). </w:t>
            </w:r>
            <w:r w:rsidR="00B90E05" w:rsidRPr="00B90E05">
              <w:rPr>
                <w:rStyle w:val="Hyperlink"/>
                <w:rFonts w:ascii="Times New Roman" w:hAnsi="Times New Roman" w:cs="Times New Roman"/>
                <w:i/>
                <w:noProof/>
              </w:rPr>
              <w:t>Shipping Line</w:t>
            </w:r>
            <w:r w:rsidR="00B90E05" w:rsidRPr="00B90E05">
              <w:rPr>
                <w:rStyle w:val="Hyperlink"/>
                <w:rFonts w:ascii="Times New Roman" w:hAnsi="Times New Roman" w:cs="Times New Roman"/>
                <w:noProof/>
              </w:rPr>
              <w:t>/Agen pelayaran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_Toc137931177 \h </w:instrText>
            </w:r>
            <w:r w:rsidR="00B90E05" w:rsidRPr="00B90E05">
              <w:rPr>
                <w:noProof/>
                <w:webHidden/>
              </w:rPr>
            </w:r>
            <w:r w:rsidR="00B90E05" w:rsidRPr="00B90E05">
              <w:rPr>
                <w:noProof/>
                <w:webHidden/>
              </w:rPr>
              <w:fldChar w:fldCharType="separate"/>
            </w:r>
            <w:r w:rsidR="0064605A">
              <w:rPr>
                <w:noProof/>
                <w:webHidden/>
              </w:rPr>
              <w:t>38</w:t>
            </w:r>
            <w:r w:rsidR="00B90E05" w:rsidRPr="00B90E05">
              <w:rPr>
                <w:noProof/>
                <w:webHidden/>
              </w:rPr>
              <w:fldChar w:fldCharType="end"/>
            </w:r>
          </w:hyperlink>
        </w:p>
        <w:p w:rsidR="00B90E05" w:rsidRPr="00B90E05" w:rsidRDefault="00D972EC">
          <w:pPr>
            <w:pStyle w:val="TOC3"/>
            <w:tabs>
              <w:tab w:val="right" w:leader="dot" w:pos="8261"/>
            </w:tabs>
            <w:rPr>
              <w:rFonts w:eastAsiaTheme="minorEastAsia"/>
              <w:noProof/>
            </w:rPr>
          </w:pPr>
          <w:hyperlink w:anchor="_Toc137931178" w:history="1">
            <w:r w:rsidR="00B90E05" w:rsidRPr="00B90E05">
              <w:rPr>
                <w:rStyle w:val="Hyperlink"/>
                <w:rFonts w:ascii="Times New Roman" w:hAnsi="Times New Roman" w:cs="Times New Roman"/>
                <w:noProof/>
              </w:rPr>
              <w:t xml:space="preserve">3). </w:t>
            </w:r>
            <w:r w:rsidR="00B90E05" w:rsidRPr="00B90E05">
              <w:rPr>
                <w:rStyle w:val="Hyperlink"/>
                <w:rFonts w:ascii="Times New Roman" w:hAnsi="Times New Roman" w:cs="Times New Roman"/>
                <w:i/>
                <w:noProof/>
              </w:rPr>
              <w:t>Effective time</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_Toc137931178 \h </w:instrText>
            </w:r>
            <w:r w:rsidR="00B90E05" w:rsidRPr="00B90E05">
              <w:rPr>
                <w:noProof/>
                <w:webHidden/>
              </w:rPr>
            </w:r>
            <w:r w:rsidR="00B90E05" w:rsidRPr="00B90E05">
              <w:rPr>
                <w:noProof/>
                <w:webHidden/>
              </w:rPr>
              <w:fldChar w:fldCharType="separate"/>
            </w:r>
            <w:r w:rsidR="0064605A">
              <w:rPr>
                <w:noProof/>
                <w:webHidden/>
              </w:rPr>
              <w:t>38</w:t>
            </w:r>
            <w:r w:rsidR="00B90E05" w:rsidRPr="00B90E05">
              <w:rPr>
                <w:noProof/>
                <w:webHidden/>
              </w:rPr>
              <w:fldChar w:fldCharType="end"/>
            </w:r>
          </w:hyperlink>
        </w:p>
        <w:p w:rsidR="00B90E05" w:rsidRPr="00B90E05" w:rsidRDefault="00D972EC">
          <w:pPr>
            <w:pStyle w:val="TOC3"/>
            <w:tabs>
              <w:tab w:val="right" w:leader="dot" w:pos="8261"/>
            </w:tabs>
            <w:rPr>
              <w:rFonts w:eastAsiaTheme="minorEastAsia"/>
              <w:noProof/>
            </w:rPr>
          </w:pPr>
          <w:hyperlink w:anchor="_Toc137931179" w:history="1">
            <w:r w:rsidR="00B90E05" w:rsidRPr="00B90E05">
              <w:rPr>
                <w:rStyle w:val="Hyperlink"/>
                <w:rFonts w:ascii="Times New Roman" w:hAnsi="Times New Roman" w:cs="Times New Roman"/>
                <w:noProof/>
              </w:rPr>
              <w:t xml:space="preserve">4). </w:t>
            </w:r>
            <w:r w:rsidR="00B90E05" w:rsidRPr="00B90E05">
              <w:rPr>
                <w:rStyle w:val="Hyperlink"/>
                <w:rFonts w:ascii="Times New Roman" w:hAnsi="Times New Roman" w:cs="Times New Roman"/>
                <w:i/>
                <w:noProof/>
              </w:rPr>
              <w:t>Dwelling time</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_Toc137931179 \h </w:instrText>
            </w:r>
            <w:r w:rsidR="00B90E05" w:rsidRPr="00B90E05">
              <w:rPr>
                <w:noProof/>
                <w:webHidden/>
              </w:rPr>
            </w:r>
            <w:r w:rsidR="00B90E05" w:rsidRPr="00B90E05">
              <w:rPr>
                <w:noProof/>
                <w:webHidden/>
              </w:rPr>
              <w:fldChar w:fldCharType="separate"/>
            </w:r>
            <w:r w:rsidR="0064605A">
              <w:rPr>
                <w:noProof/>
                <w:webHidden/>
              </w:rPr>
              <w:t>38</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80" w:history="1">
            <w:r w:rsidR="00B90E05" w:rsidRPr="00B90E05">
              <w:rPr>
                <w:rStyle w:val="Hyperlink"/>
                <w:rFonts w:ascii="Times New Roman" w:hAnsi="Times New Roman" w:cs="Times New Roman"/>
                <w:noProof/>
              </w:rPr>
              <w:t>3.2.2.</w:t>
            </w:r>
            <w:r w:rsidR="00B90E05">
              <w:rPr>
                <w:rFonts w:eastAsiaTheme="minorEastAsia"/>
                <w:noProof/>
              </w:rPr>
              <w:t xml:space="preserve"> </w:t>
            </w:r>
            <w:r w:rsidR="00B90E05" w:rsidRPr="00B90E05">
              <w:rPr>
                <w:rStyle w:val="Hyperlink"/>
                <w:rFonts w:ascii="Times New Roman" w:hAnsi="Times New Roman" w:cs="Times New Roman"/>
                <w:noProof/>
              </w:rPr>
              <w:t>YOP</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_Toc137931180 \h </w:instrText>
            </w:r>
            <w:r w:rsidR="00B90E05" w:rsidRPr="00B90E05">
              <w:rPr>
                <w:noProof/>
                <w:webHidden/>
              </w:rPr>
            </w:r>
            <w:r w:rsidR="00B90E05" w:rsidRPr="00B90E05">
              <w:rPr>
                <w:noProof/>
                <w:webHidden/>
              </w:rPr>
              <w:fldChar w:fldCharType="separate"/>
            </w:r>
            <w:r w:rsidR="0064605A">
              <w:rPr>
                <w:noProof/>
                <w:webHidden/>
              </w:rPr>
              <w:t>38</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1" w:history="1">
            <w:r w:rsidR="00B90E05" w:rsidRPr="00B90E05">
              <w:rPr>
                <w:rStyle w:val="Hyperlink"/>
                <w:rFonts w:ascii="Times New Roman" w:hAnsi="Times New Roman" w:cs="Times New Roman"/>
                <w:noProof/>
              </w:rPr>
              <w:t>1).</w:t>
            </w:r>
            <w:r w:rsidR="00B90E05">
              <w:rPr>
                <w:rFonts w:eastAsiaTheme="minorEastAsia"/>
                <w:noProof/>
              </w:rPr>
              <w:t xml:space="preserve"> </w:t>
            </w:r>
            <w:r w:rsidR="00B90E05" w:rsidRPr="00B90E05">
              <w:rPr>
                <w:rStyle w:val="Hyperlink"/>
                <w:rFonts w:ascii="Times New Roman" w:hAnsi="Times New Roman" w:cs="Times New Roman"/>
                <w:i/>
                <w:noProof/>
              </w:rPr>
              <w:t>Container Yard</w:t>
            </w:r>
            <w:r w:rsidR="00B90E05" w:rsidRPr="00B90E05">
              <w:rPr>
                <w:rStyle w:val="Hyperlink"/>
                <w:rFonts w:ascii="Times New Roman" w:hAnsi="Times New Roman" w:cs="Times New Roman"/>
                <w:noProof/>
              </w:rPr>
              <w:t xml:space="preserve"> (CY)</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_Toc137931181 \h </w:instrText>
            </w:r>
            <w:r w:rsidR="00B90E05" w:rsidRPr="00B90E05">
              <w:rPr>
                <w:noProof/>
                <w:webHidden/>
              </w:rPr>
            </w:r>
            <w:r w:rsidR="00B90E05" w:rsidRPr="00B90E05">
              <w:rPr>
                <w:noProof/>
                <w:webHidden/>
              </w:rPr>
              <w:fldChar w:fldCharType="separate"/>
            </w:r>
            <w:r w:rsidR="0064605A">
              <w:rPr>
                <w:noProof/>
                <w:webHidden/>
              </w:rPr>
              <w:t>38</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2" w:history="1">
            <w:r w:rsidR="00B90E05" w:rsidRPr="00B90E05">
              <w:rPr>
                <w:rStyle w:val="Hyperlink"/>
                <w:rFonts w:ascii="Times New Roman" w:hAnsi="Times New Roman" w:cs="Times New Roman"/>
                <w:noProof/>
              </w:rPr>
              <w:t>2).</w:t>
            </w:r>
            <w:r w:rsidR="00B90E05">
              <w:rPr>
                <w:rFonts w:eastAsiaTheme="minorEastAsia"/>
                <w:noProof/>
              </w:rPr>
              <w:t xml:space="preserve"> </w:t>
            </w:r>
            <w:r w:rsidR="00B90E05" w:rsidRPr="00B90E05">
              <w:rPr>
                <w:rStyle w:val="Hyperlink"/>
                <w:rFonts w:ascii="Times New Roman" w:hAnsi="Times New Roman" w:cs="Times New Roman"/>
                <w:noProof/>
              </w:rPr>
              <w:t>YOR</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_Toc137931182 \h </w:instrText>
            </w:r>
            <w:r w:rsidR="00B90E05" w:rsidRPr="00B90E05">
              <w:rPr>
                <w:noProof/>
                <w:webHidden/>
              </w:rPr>
            </w:r>
            <w:r w:rsidR="00B90E05" w:rsidRPr="00B90E05">
              <w:rPr>
                <w:noProof/>
                <w:webHidden/>
              </w:rPr>
              <w:fldChar w:fldCharType="separate"/>
            </w:r>
            <w:r w:rsidR="0064605A">
              <w:rPr>
                <w:noProof/>
                <w:webHidden/>
              </w:rPr>
              <w:t>38</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3" w:history="1">
            <w:r w:rsidR="00B90E05" w:rsidRPr="00B90E05">
              <w:rPr>
                <w:rStyle w:val="Hyperlink"/>
                <w:rFonts w:ascii="Times New Roman" w:hAnsi="Times New Roman" w:cs="Times New Roman"/>
                <w:noProof/>
              </w:rPr>
              <w:t>3).</w:t>
            </w:r>
            <w:r w:rsidR="00B90E05">
              <w:rPr>
                <w:rFonts w:eastAsiaTheme="minorEastAsia"/>
                <w:noProof/>
              </w:rPr>
              <w:t xml:space="preserve"> </w:t>
            </w:r>
            <w:r w:rsidR="00B90E05" w:rsidRPr="00B90E05">
              <w:rPr>
                <w:rStyle w:val="Hyperlink"/>
                <w:rFonts w:ascii="Times New Roman" w:hAnsi="Times New Roman" w:cs="Times New Roman"/>
                <w:noProof/>
              </w:rPr>
              <w:t>Alat berat</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_Toc137931183 \h </w:instrText>
            </w:r>
            <w:r w:rsidR="00B90E05" w:rsidRPr="00B90E05">
              <w:rPr>
                <w:noProof/>
                <w:webHidden/>
              </w:rPr>
            </w:r>
            <w:r w:rsidR="00B90E05" w:rsidRPr="00B90E05">
              <w:rPr>
                <w:noProof/>
                <w:webHidden/>
              </w:rPr>
              <w:fldChar w:fldCharType="separate"/>
            </w:r>
            <w:r w:rsidR="0064605A">
              <w:rPr>
                <w:noProof/>
                <w:webHidden/>
              </w:rPr>
              <w:t>39</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4" w:history="1">
            <w:r w:rsidR="00B90E05" w:rsidRPr="00B90E05">
              <w:rPr>
                <w:rStyle w:val="Hyperlink"/>
                <w:rFonts w:ascii="Times New Roman" w:hAnsi="Times New Roman" w:cs="Times New Roman"/>
                <w:noProof/>
              </w:rPr>
              <w:t>4).</w:t>
            </w:r>
            <w:r w:rsidR="00B90E05">
              <w:rPr>
                <w:rFonts w:eastAsiaTheme="minorEastAsia"/>
                <w:noProof/>
              </w:rPr>
              <w:t xml:space="preserve"> </w:t>
            </w:r>
            <w:r w:rsidR="00B90E05" w:rsidRPr="00B90E05">
              <w:rPr>
                <w:rStyle w:val="Hyperlink"/>
                <w:rFonts w:ascii="Times New Roman" w:hAnsi="Times New Roman" w:cs="Times New Roman"/>
                <w:noProof/>
              </w:rPr>
              <w:t>Tarif progresif</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_Toc137931184 \h </w:instrText>
            </w:r>
            <w:r w:rsidR="00B90E05" w:rsidRPr="00B90E05">
              <w:rPr>
                <w:noProof/>
                <w:webHidden/>
              </w:rPr>
            </w:r>
            <w:r w:rsidR="00B90E05" w:rsidRPr="00B90E05">
              <w:rPr>
                <w:noProof/>
                <w:webHidden/>
              </w:rPr>
              <w:fldChar w:fldCharType="separate"/>
            </w:r>
            <w:r w:rsidR="0064605A">
              <w:rPr>
                <w:noProof/>
                <w:webHidden/>
              </w:rPr>
              <w:t>39</w:t>
            </w:r>
            <w:r w:rsidR="00B90E05" w:rsidRPr="00B90E05">
              <w:rPr>
                <w:noProof/>
                <w:webHidden/>
              </w:rPr>
              <w:fldChar w:fldCharType="end"/>
            </w:r>
          </w:hyperlink>
        </w:p>
        <w:p w:rsidR="00B90E05" w:rsidRPr="00B90E05" w:rsidRDefault="00D972EC">
          <w:pPr>
            <w:pStyle w:val="TOC2"/>
            <w:tabs>
              <w:tab w:val="left" w:pos="1100"/>
              <w:tab w:val="right" w:leader="dot" w:pos="8261"/>
            </w:tabs>
            <w:rPr>
              <w:rFonts w:eastAsiaTheme="minorEastAsia"/>
              <w:noProof/>
            </w:rPr>
          </w:pPr>
          <w:hyperlink w:anchor="_Toc137931185" w:history="1">
            <w:r w:rsidR="00B90E05" w:rsidRPr="00B90E05">
              <w:rPr>
                <w:rStyle w:val="Hyperlink"/>
                <w:rFonts w:ascii="Times New Roman" w:hAnsi="Times New Roman" w:cs="Times New Roman"/>
                <w:noProof/>
              </w:rPr>
              <w:t>3.2.3.</w:t>
            </w:r>
            <w:r w:rsidR="00B90E05">
              <w:rPr>
                <w:rFonts w:eastAsiaTheme="minorEastAsia"/>
                <w:noProof/>
              </w:rPr>
              <w:t xml:space="preserve"> </w:t>
            </w:r>
            <w:r w:rsidR="00B90E05" w:rsidRPr="00B90E05">
              <w:rPr>
                <w:rStyle w:val="Hyperlink"/>
                <w:rFonts w:ascii="Times New Roman" w:hAnsi="Times New Roman" w:cs="Times New Roman"/>
                <w:noProof/>
              </w:rPr>
              <w:t>TRT</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_Toc137931185 \h </w:instrText>
            </w:r>
            <w:r w:rsidR="00B90E05" w:rsidRPr="00B90E05">
              <w:rPr>
                <w:noProof/>
                <w:webHidden/>
              </w:rPr>
            </w:r>
            <w:r w:rsidR="00B90E05" w:rsidRPr="00B90E05">
              <w:rPr>
                <w:noProof/>
                <w:webHidden/>
              </w:rPr>
              <w:fldChar w:fldCharType="separate"/>
            </w:r>
            <w:r w:rsidR="0064605A">
              <w:rPr>
                <w:noProof/>
                <w:webHidden/>
              </w:rPr>
              <w:t>39</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6" w:history="1">
            <w:r w:rsidR="00B90E05" w:rsidRPr="00B90E05">
              <w:rPr>
                <w:rStyle w:val="Hyperlink"/>
                <w:rFonts w:ascii="Times New Roman" w:hAnsi="Times New Roman" w:cs="Times New Roman"/>
                <w:noProof/>
              </w:rPr>
              <w:t>1).</w:t>
            </w:r>
            <w:r w:rsidR="00B90E05">
              <w:rPr>
                <w:rFonts w:eastAsiaTheme="minorEastAsia"/>
                <w:noProof/>
              </w:rPr>
              <w:t xml:space="preserve"> </w:t>
            </w:r>
            <w:r w:rsidR="00B90E05" w:rsidRPr="00B90E05">
              <w:rPr>
                <w:rStyle w:val="Hyperlink"/>
                <w:rFonts w:ascii="Times New Roman" w:hAnsi="Times New Roman" w:cs="Times New Roman"/>
                <w:i/>
                <w:noProof/>
              </w:rPr>
              <w:t>Berthing Time</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_Toc137931186 \h </w:instrText>
            </w:r>
            <w:r w:rsidR="00B90E05" w:rsidRPr="00B90E05">
              <w:rPr>
                <w:noProof/>
                <w:webHidden/>
              </w:rPr>
            </w:r>
            <w:r w:rsidR="00B90E05" w:rsidRPr="00B90E05">
              <w:rPr>
                <w:noProof/>
                <w:webHidden/>
              </w:rPr>
              <w:fldChar w:fldCharType="separate"/>
            </w:r>
            <w:r w:rsidR="0064605A">
              <w:rPr>
                <w:noProof/>
                <w:webHidden/>
              </w:rPr>
              <w:t>39</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7" w:history="1">
            <w:r w:rsidR="00B90E05" w:rsidRPr="00B90E05">
              <w:rPr>
                <w:rStyle w:val="Hyperlink"/>
                <w:rFonts w:ascii="Times New Roman" w:hAnsi="Times New Roman" w:cs="Times New Roman"/>
                <w:noProof/>
              </w:rPr>
              <w:t>2).</w:t>
            </w:r>
            <w:r w:rsidR="00B90E05">
              <w:rPr>
                <w:rFonts w:eastAsiaTheme="minorEastAsia"/>
                <w:noProof/>
              </w:rPr>
              <w:t xml:space="preserve"> </w:t>
            </w:r>
            <w:r w:rsidR="00B90E05" w:rsidRPr="00B90E05">
              <w:rPr>
                <w:rStyle w:val="Hyperlink"/>
                <w:rFonts w:ascii="Times New Roman" w:hAnsi="Times New Roman" w:cs="Times New Roman"/>
                <w:i/>
                <w:noProof/>
              </w:rPr>
              <w:t xml:space="preserve">Not Operating Time </w:t>
            </w:r>
            <w:r w:rsidR="00B90E05" w:rsidRPr="00B90E05">
              <w:rPr>
                <w:rStyle w:val="Hyperlink"/>
                <w:rFonts w:ascii="Times New Roman" w:hAnsi="Times New Roman" w:cs="Times New Roman"/>
                <w:noProof/>
              </w:rPr>
              <w:t xml:space="preserve">dan </w:t>
            </w:r>
            <w:r w:rsidR="00B90E05" w:rsidRPr="00B90E05">
              <w:rPr>
                <w:rStyle w:val="Hyperlink"/>
                <w:rFonts w:ascii="Times New Roman" w:hAnsi="Times New Roman" w:cs="Times New Roman"/>
                <w:i/>
                <w:noProof/>
              </w:rPr>
              <w:t>Idle Time</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_Toc137931187 \h </w:instrText>
            </w:r>
            <w:r w:rsidR="00B90E05" w:rsidRPr="00B90E05">
              <w:rPr>
                <w:noProof/>
                <w:webHidden/>
              </w:rPr>
            </w:r>
            <w:r w:rsidR="00B90E05" w:rsidRPr="00B90E05">
              <w:rPr>
                <w:noProof/>
                <w:webHidden/>
              </w:rPr>
              <w:fldChar w:fldCharType="separate"/>
            </w:r>
            <w:r w:rsidR="0064605A">
              <w:rPr>
                <w:noProof/>
                <w:webHidden/>
              </w:rPr>
              <w:t>39</w:t>
            </w:r>
            <w:r w:rsidR="00B90E05" w:rsidRPr="00B90E05">
              <w:rPr>
                <w:noProof/>
                <w:webHidden/>
              </w:rPr>
              <w:fldChar w:fldCharType="end"/>
            </w:r>
          </w:hyperlink>
        </w:p>
        <w:p w:rsidR="00B90E05" w:rsidRPr="00B90E05" w:rsidRDefault="00D972EC">
          <w:pPr>
            <w:pStyle w:val="TOC3"/>
            <w:tabs>
              <w:tab w:val="left" w:pos="1100"/>
              <w:tab w:val="right" w:leader="dot" w:pos="8261"/>
            </w:tabs>
            <w:rPr>
              <w:rFonts w:eastAsiaTheme="minorEastAsia"/>
              <w:noProof/>
            </w:rPr>
          </w:pPr>
          <w:hyperlink w:anchor="_Toc137931188" w:history="1">
            <w:r w:rsidR="00B90E05" w:rsidRPr="00B90E05">
              <w:rPr>
                <w:rStyle w:val="Hyperlink"/>
                <w:rFonts w:ascii="Times New Roman" w:hAnsi="Times New Roman" w:cs="Times New Roman"/>
                <w:noProof/>
              </w:rPr>
              <w:t>3).</w:t>
            </w:r>
            <w:r w:rsidR="00B90E05">
              <w:rPr>
                <w:rFonts w:eastAsiaTheme="minorEastAsia"/>
                <w:noProof/>
              </w:rPr>
              <w:t xml:space="preserve"> </w:t>
            </w:r>
            <w:r w:rsidR="00B90E05" w:rsidRPr="00B90E05">
              <w:rPr>
                <w:rStyle w:val="Hyperlink"/>
                <w:rFonts w:ascii="Times New Roman" w:hAnsi="Times New Roman" w:cs="Times New Roman"/>
                <w:i/>
                <w:noProof/>
              </w:rPr>
              <w:t>Receiving</w:t>
            </w:r>
            <w:r w:rsidR="00B90E05" w:rsidRPr="00B90E05">
              <w:rPr>
                <w:rStyle w:val="Hyperlink"/>
                <w:rFonts w:ascii="Times New Roman" w:hAnsi="Times New Roman" w:cs="Times New Roman"/>
                <w:noProof/>
              </w:rPr>
              <w:t xml:space="preserve">, </w:t>
            </w:r>
            <w:r w:rsidR="00B90E05" w:rsidRPr="00B90E05">
              <w:rPr>
                <w:rStyle w:val="Hyperlink"/>
                <w:rFonts w:ascii="Times New Roman" w:hAnsi="Times New Roman" w:cs="Times New Roman"/>
                <w:i/>
                <w:noProof/>
              </w:rPr>
              <w:t>delivery</w:t>
            </w:r>
            <w:r w:rsidR="00B90E05" w:rsidRPr="00B90E05">
              <w:rPr>
                <w:rStyle w:val="Hyperlink"/>
                <w:rFonts w:ascii="Times New Roman" w:hAnsi="Times New Roman" w:cs="Times New Roman"/>
                <w:noProof/>
              </w:rPr>
              <w:t>, relokasi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_Toc137931188 \h </w:instrText>
            </w:r>
            <w:r w:rsidR="00B90E05" w:rsidRPr="00B90E05">
              <w:rPr>
                <w:noProof/>
                <w:webHidden/>
              </w:rPr>
            </w:r>
            <w:r w:rsidR="00B90E05" w:rsidRPr="00B90E05">
              <w:rPr>
                <w:noProof/>
                <w:webHidden/>
              </w:rPr>
              <w:fldChar w:fldCharType="separate"/>
            </w:r>
            <w:r w:rsidR="0064605A">
              <w:rPr>
                <w:noProof/>
                <w:webHidden/>
              </w:rPr>
              <w:t>39</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89" w:history="1">
            <w:r w:rsidR="00B90E05" w:rsidRPr="00B90E05">
              <w:rPr>
                <w:rStyle w:val="Hyperlink"/>
                <w:rFonts w:ascii="Times New Roman" w:hAnsi="Times New Roman" w:cs="Times New Roman"/>
                <w:noProof/>
              </w:rPr>
              <w:t>3.2.4.  Efektivitas Operasional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_Toc137931189 \h </w:instrText>
            </w:r>
            <w:r w:rsidR="00B90E05" w:rsidRPr="00B90E05">
              <w:rPr>
                <w:noProof/>
                <w:webHidden/>
              </w:rPr>
            </w:r>
            <w:r w:rsidR="00B90E05" w:rsidRPr="00B90E05">
              <w:rPr>
                <w:noProof/>
                <w:webHidden/>
              </w:rPr>
              <w:fldChar w:fldCharType="separate"/>
            </w:r>
            <w:r w:rsidR="0064605A">
              <w:rPr>
                <w:noProof/>
                <w:webHidden/>
              </w:rPr>
              <w:t>40</w:t>
            </w:r>
            <w:r w:rsidR="00B90E05" w:rsidRPr="00B90E05">
              <w:rPr>
                <w:noProof/>
                <w:webHidden/>
              </w:rPr>
              <w:fldChar w:fldCharType="end"/>
            </w:r>
          </w:hyperlink>
        </w:p>
        <w:p w:rsidR="00B90E05" w:rsidRPr="00B90E05" w:rsidRDefault="00D972EC">
          <w:pPr>
            <w:pStyle w:val="TOC3"/>
            <w:tabs>
              <w:tab w:val="right" w:leader="dot" w:pos="8261"/>
            </w:tabs>
            <w:rPr>
              <w:rFonts w:eastAsiaTheme="minorEastAsia"/>
              <w:noProof/>
            </w:rPr>
          </w:pPr>
          <w:hyperlink w:anchor="_Toc137931190" w:history="1">
            <w:r w:rsidR="00B90E05" w:rsidRPr="00B90E05">
              <w:rPr>
                <w:rStyle w:val="Hyperlink"/>
                <w:rFonts w:ascii="Times New Roman" w:hAnsi="Times New Roman" w:cs="Times New Roman"/>
                <w:noProof/>
              </w:rPr>
              <w:t>1). Efisiensi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_Toc137931190 \h </w:instrText>
            </w:r>
            <w:r w:rsidR="00B90E05" w:rsidRPr="00B90E05">
              <w:rPr>
                <w:noProof/>
                <w:webHidden/>
              </w:rPr>
            </w:r>
            <w:r w:rsidR="00B90E05" w:rsidRPr="00B90E05">
              <w:rPr>
                <w:noProof/>
                <w:webHidden/>
              </w:rPr>
              <w:fldChar w:fldCharType="separate"/>
            </w:r>
            <w:r w:rsidR="0064605A">
              <w:rPr>
                <w:noProof/>
                <w:webHidden/>
              </w:rPr>
              <w:t>40</w:t>
            </w:r>
            <w:r w:rsidR="00B90E05" w:rsidRPr="00B90E05">
              <w:rPr>
                <w:noProof/>
                <w:webHidden/>
              </w:rPr>
              <w:fldChar w:fldCharType="end"/>
            </w:r>
          </w:hyperlink>
        </w:p>
        <w:p w:rsidR="00B90E05" w:rsidRPr="00B90E05" w:rsidRDefault="00D972EC">
          <w:pPr>
            <w:pStyle w:val="TOC3"/>
            <w:tabs>
              <w:tab w:val="right" w:leader="dot" w:pos="8261"/>
            </w:tabs>
            <w:rPr>
              <w:rFonts w:eastAsiaTheme="minorEastAsia"/>
              <w:noProof/>
            </w:rPr>
          </w:pPr>
          <w:hyperlink w:anchor="_Toc137931191" w:history="1">
            <w:r w:rsidR="00B90E05" w:rsidRPr="00B90E05">
              <w:rPr>
                <w:rStyle w:val="Hyperlink"/>
                <w:rFonts w:ascii="Times New Roman" w:hAnsi="Times New Roman" w:cs="Times New Roman"/>
                <w:noProof/>
              </w:rPr>
              <w:t>2). KPI (</w:t>
            </w:r>
            <w:r w:rsidR="00B90E05" w:rsidRPr="00B90E05">
              <w:rPr>
                <w:rStyle w:val="Hyperlink"/>
                <w:rFonts w:ascii="Times New Roman" w:hAnsi="Times New Roman" w:cs="Times New Roman"/>
                <w:i/>
                <w:noProof/>
              </w:rPr>
              <w:t>Key Performance Indicator</w:t>
            </w:r>
            <w:r w:rsidR="00B90E05" w:rsidRPr="00B90E05">
              <w:rPr>
                <w:rStyle w:val="Hyperlink"/>
                <w:rFonts w:ascii="Times New Roman" w:hAnsi="Times New Roman" w:cs="Times New Roman"/>
                <w:noProof/>
              </w:rPr>
              <w:t>)</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_Toc137931191 \h </w:instrText>
            </w:r>
            <w:r w:rsidR="00B90E05" w:rsidRPr="00B90E05">
              <w:rPr>
                <w:noProof/>
                <w:webHidden/>
              </w:rPr>
            </w:r>
            <w:r w:rsidR="00B90E05" w:rsidRPr="00B90E05">
              <w:rPr>
                <w:noProof/>
                <w:webHidden/>
              </w:rPr>
              <w:fldChar w:fldCharType="separate"/>
            </w:r>
            <w:r w:rsidR="0064605A">
              <w:rPr>
                <w:noProof/>
                <w:webHidden/>
              </w:rPr>
              <w:t>40</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92" w:history="1">
            <w:r w:rsidR="00B90E05" w:rsidRPr="00B90E05">
              <w:rPr>
                <w:rStyle w:val="Hyperlink"/>
                <w:rFonts w:ascii="Times New Roman" w:hAnsi="Times New Roman" w:cs="Times New Roman"/>
                <w:noProof/>
              </w:rPr>
              <w:t>3.3. POPULASI DAN SAMPEL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_Toc137931192 \h </w:instrText>
            </w:r>
            <w:r w:rsidR="00B90E05" w:rsidRPr="00B90E05">
              <w:rPr>
                <w:noProof/>
                <w:webHidden/>
              </w:rPr>
            </w:r>
            <w:r w:rsidR="00B90E05" w:rsidRPr="00B90E05">
              <w:rPr>
                <w:noProof/>
                <w:webHidden/>
              </w:rPr>
              <w:fldChar w:fldCharType="separate"/>
            </w:r>
            <w:r w:rsidR="0064605A">
              <w:rPr>
                <w:noProof/>
                <w:webHidden/>
              </w:rPr>
              <w:t>41</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93" w:history="1">
            <w:r w:rsidR="00B90E05" w:rsidRPr="00B90E05">
              <w:rPr>
                <w:rStyle w:val="Hyperlink"/>
                <w:rFonts w:ascii="Times New Roman" w:hAnsi="Times New Roman" w:cs="Times New Roman"/>
                <w:noProof/>
              </w:rPr>
              <w:t>3.4. TEKNIK PENGUMPULAN DATA</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_Toc137931193 \h </w:instrText>
            </w:r>
            <w:r w:rsidR="00B90E05" w:rsidRPr="00B90E05">
              <w:rPr>
                <w:noProof/>
                <w:webHidden/>
              </w:rPr>
            </w:r>
            <w:r w:rsidR="00B90E05" w:rsidRPr="00B90E05">
              <w:rPr>
                <w:noProof/>
                <w:webHidden/>
              </w:rPr>
              <w:fldChar w:fldCharType="separate"/>
            </w:r>
            <w:r w:rsidR="0064605A">
              <w:rPr>
                <w:noProof/>
                <w:webHidden/>
              </w:rPr>
              <w:t>41</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94" w:history="1">
            <w:r w:rsidR="00B90E05" w:rsidRPr="00B90E05">
              <w:rPr>
                <w:rStyle w:val="Hyperlink"/>
                <w:rFonts w:ascii="Times New Roman" w:hAnsi="Times New Roman" w:cs="Times New Roman"/>
                <w:noProof/>
              </w:rPr>
              <w:t>3.4.1. Metode Kuesioner</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_Toc137931194 \h </w:instrText>
            </w:r>
            <w:r w:rsidR="00B90E05" w:rsidRPr="00B90E05">
              <w:rPr>
                <w:noProof/>
                <w:webHidden/>
              </w:rPr>
            </w:r>
            <w:r w:rsidR="00B90E05" w:rsidRPr="00B90E05">
              <w:rPr>
                <w:noProof/>
                <w:webHidden/>
              </w:rPr>
              <w:fldChar w:fldCharType="separate"/>
            </w:r>
            <w:r w:rsidR="0064605A">
              <w:rPr>
                <w:noProof/>
                <w:webHidden/>
              </w:rPr>
              <w:t>41</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95" w:history="1">
            <w:r w:rsidR="00B90E05" w:rsidRPr="00B90E05">
              <w:rPr>
                <w:rStyle w:val="Hyperlink"/>
                <w:rFonts w:ascii="Times New Roman" w:hAnsi="Times New Roman" w:cs="Times New Roman"/>
                <w:noProof/>
              </w:rPr>
              <w:t>3.4.2. Metode Dokumentasi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_Toc137931195 \h </w:instrText>
            </w:r>
            <w:r w:rsidR="00B90E05" w:rsidRPr="00B90E05">
              <w:rPr>
                <w:noProof/>
                <w:webHidden/>
              </w:rPr>
            </w:r>
            <w:r w:rsidR="00B90E05" w:rsidRPr="00B90E05">
              <w:rPr>
                <w:noProof/>
                <w:webHidden/>
              </w:rPr>
              <w:fldChar w:fldCharType="separate"/>
            </w:r>
            <w:r w:rsidR="0064605A">
              <w:rPr>
                <w:noProof/>
                <w:webHidden/>
              </w:rPr>
              <w:t>42</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96" w:history="1">
            <w:r w:rsidR="00B90E05" w:rsidRPr="00B90E05">
              <w:rPr>
                <w:rStyle w:val="Hyperlink"/>
                <w:rFonts w:ascii="Times New Roman" w:hAnsi="Times New Roman" w:cs="Times New Roman"/>
                <w:noProof/>
              </w:rPr>
              <w:t>3.4.3. Metode Observasi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_Toc137931196 \h </w:instrText>
            </w:r>
            <w:r w:rsidR="00B90E05" w:rsidRPr="00B90E05">
              <w:rPr>
                <w:noProof/>
                <w:webHidden/>
              </w:rPr>
            </w:r>
            <w:r w:rsidR="00B90E05" w:rsidRPr="00B90E05">
              <w:rPr>
                <w:noProof/>
                <w:webHidden/>
              </w:rPr>
              <w:fldChar w:fldCharType="separate"/>
            </w:r>
            <w:r w:rsidR="0064605A">
              <w:rPr>
                <w:noProof/>
                <w:webHidden/>
              </w:rPr>
              <w:t>42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97" w:history="1">
            <w:r w:rsidR="00B90E05" w:rsidRPr="00B90E05">
              <w:rPr>
                <w:rStyle w:val="Hyperlink"/>
                <w:rFonts w:ascii="Times New Roman" w:hAnsi="Times New Roman" w:cs="Times New Roman"/>
                <w:noProof/>
              </w:rPr>
              <w:t>3.5. UJI VALIDITAS DAN UJI RELIABILITAS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_Toc137931197 \h </w:instrText>
            </w:r>
            <w:r w:rsidR="00B90E05" w:rsidRPr="00B90E05">
              <w:rPr>
                <w:noProof/>
                <w:webHidden/>
              </w:rPr>
            </w:r>
            <w:r w:rsidR="00B90E05" w:rsidRPr="00B90E05">
              <w:rPr>
                <w:noProof/>
                <w:webHidden/>
              </w:rPr>
              <w:fldChar w:fldCharType="separate"/>
            </w:r>
            <w:r w:rsidR="0064605A">
              <w:rPr>
                <w:noProof/>
                <w:webHidden/>
              </w:rPr>
              <w:t>42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198" w:history="1">
            <w:r w:rsidR="00B90E05" w:rsidRPr="00B90E05">
              <w:rPr>
                <w:rStyle w:val="Hyperlink"/>
                <w:rFonts w:ascii="Times New Roman" w:hAnsi="Times New Roman" w:cs="Times New Roman"/>
                <w:noProof/>
              </w:rPr>
              <w:t>3.6. HASIL UJI VALIDITAS DAN UJI RELIABILITAS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_Toc137931198 \h </w:instrText>
            </w:r>
            <w:r w:rsidR="00B90E05" w:rsidRPr="00B90E05">
              <w:rPr>
                <w:noProof/>
                <w:webHidden/>
              </w:rPr>
            </w:r>
            <w:r w:rsidR="00B90E05" w:rsidRPr="00B90E05">
              <w:rPr>
                <w:noProof/>
                <w:webHidden/>
              </w:rPr>
              <w:fldChar w:fldCharType="separate"/>
            </w:r>
            <w:r w:rsidR="0064605A">
              <w:rPr>
                <w:noProof/>
                <w:webHidden/>
              </w:rPr>
              <w:t>43</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199" w:history="1">
            <w:r w:rsidR="00B90E05" w:rsidRPr="00B90E05">
              <w:rPr>
                <w:rStyle w:val="Hyperlink"/>
                <w:rFonts w:ascii="Times New Roman" w:hAnsi="Times New Roman" w:cs="Times New Roman"/>
                <w:noProof/>
              </w:rPr>
              <w:t>3.6.1.  Uji validitas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_Toc137931199 \h </w:instrText>
            </w:r>
            <w:r w:rsidR="00B90E05" w:rsidRPr="00B90E05">
              <w:rPr>
                <w:noProof/>
                <w:webHidden/>
              </w:rPr>
            </w:r>
            <w:r w:rsidR="00B90E05" w:rsidRPr="00B90E05">
              <w:rPr>
                <w:noProof/>
                <w:webHidden/>
              </w:rPr>
              <w:fldChar w:fldCharType="separate"/>
            </w:r>
            <w:r w:rsidR="0064605A">
              <w:rPr>
                <w:noProof/>
                <w:webHidden/>
              </w:rPr>
              <w:t>43</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00" w:history="1">
            <w:r w:rsidR="00B90E05" w:rsidRPr="00B90E05">
              <w:rPr>
                <w:rStyle w:val="Hyperlink"/>
                <w:rFonts w:ascii="Times New Roman" w:hAnsi="Times New Roman" w:cs="Times New Roman"/>
                <w:noProof/>
              </w:rPr>
              <w:t>3.6.2. Uji reliabilitas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_Toc137931200 \h </w:instrText>
            </w:r>
            <w:r w:rsidR="00B90E05" w:rsidRPr="00B90E05">
              <w:rPr>
                <w:noProof/>
                <w:webHidden/>
              </w:rPr>
            </w:r>
            <w:r w:rsidR="00B90E05" w:rsidRPr="00B90E05">
              <w:rPr>
                <w:noProof/>
                <w:webHidden/>
              </w:rPr>
              <w:fldChar w:fldCharType="separate"/>
            </w:r>
            <w:r w:rsidR="0064605A">
              <w:rPr>
                <w:noProof/>
                <w:webHidden/>
              </w:rPr>
              <w:t>45</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01" w:history="1">
            <w:r w:rsidR="00B90E05" w:rsidRPr="00B90E05">
              <w:rPr>
                <w:rStyle w:val="Hyperlink"/>
                <w:rFonts w:ascii="Times New Roman" w:hAnsi="Times New Roman" w:cs="Times New Roman"/>
                <w:noProof/>
              </w:rPr>
              <w:t>3.7. TEKNIK ANALISIS DATA</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_Toc137931201 \h </w:instrText>
            </w:r>
            <w:r w:rsidR="00B90E05" w:rsidRPr="00B90E05">
              <w:rPr>
                <w:noProof/>
                <w:webHidden/>
              </w:rPr>
            </w:r>
            <w:r w:rsidR="00B90E05" w:rsidRPr="00B90E05">
              <w:rPr>
                <w:noProof/>
                <w:webHidden/>
              </w:rPr>
              <w:fldChar w:fldCharType="separate"/>
            </w:r>
            <w:r w:rsidR="0064605A">
              <w:rPr>
                <w:noProof/>
                <w:webHidden/>
              </w:rPr>
              <w:t>46</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02" w:history="1">
            <w:r w:rsidR="00B90E05" w:rsidRPr="00B90E05">
              <w:rPr>
                <w:rStyle w:val="Hyperlink"/>
                <w:rFonts w:ascii="Times New Roman" w:hAnsi="Times New Roman" w:cs="Times New Roman"/>
                <w:noProof/>
              </w:rPr>
              <w:t>BAB IV</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_Toc137931202 \h </w:instrText>
            </w:r>
            <w:r w:rsidR="00B90E05" w:rsidRPr="00B90E05">
              <w:rPr>
                <w:noProof/>
                <w:webHidden/>
              </w:rPr>
            </w:r>
            <w:r w:rsidR="00B90E05" w:rsidRPr="00B90E05">
              <w:rPr>
                <w:noProof/>
                <w:webHidden/>
              </w:rPr>
              <w:fldChar w:fldCharType="separate"/>
            </w:r>
            <w:r w:rsidR="0064605A">
              <w:rPr>
                <w:noProof/>
                <w:webHidden/>
              </w:rPr>
              <w:t>47</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203" w:history="1">
            <w:r w:rsidR="00B90E05" w:rsidRPr="00B90E05">
              <w:rPr>
                <w:rStyle w:val="Hyperlink"/>
                <w:rFonts w:ascii="Times New Roman" w:hAnsi="Times New Roman" w:cs="Times New Roman"/>
                <w:noProof/>
              </w:rPr>
              <w:t xml:space="preserve">4.1. </w:t>
            </w:r>
            <w:r w:rsidR="00B90E05" w:rsidRPr="00B90E05">
              <w:rPr>
                <w:rFonts w:eastAsiaTheme="minorEastAsia"/>
                <w:noProof/>
              </w:rPr>
              <w:tab/>
            </w:r>
            <w:r w:rsidR="00B90E05" w:rsidRPr="00B90E05">
              <w:rPr>
                <w:rStyle w:val="Hyperlink"/>
                <w:rFonts w:ascii="Times New Roman" w:hAnsi="Times New Roman" w:cs="Times New Roman"/>
                <w:noProof/>
              </w:rPr>
              <w:t>Gambaran Umum Objek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_Toc137931203 \h </w:instrText>
            </w:r>
            <w:r w:rsidR="00B90E05" w:rsidRPr="00B90E05">
              <w:rPr>
                <w:noProof/>
                <w:webHidden/>
              </w:rPr>
            </w:r>
            <w:r w:rsidR="00B90E05" w:rsidRPr="00B90E05">
              <w:rPr>
                <w:noProof/>
                <w:webHidden/>
              </w:rPr>
              <w:fldChar w:fldCharType="separate"/>
            </w:r>
            <w:r w:rsidR="0064605A">
              <w:rPr>
                <w:noProof/>
                <w:webHidden/>
              </w:rPr>
              <w:t>47</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204" w:history="1">
            <w:r w:rsidR="00B90E05" w:rsidRPr="00B90E05">
              <w:rPr>
                <w:rStyle w:val="Hyperlink"/>
                <w:rFonts w:ascii="Times New Roman" w:hAnsi="Times New Roman" w:cs="Times New Roman"/>
                <w:noProof/>
              </w:rPr>
              <w:t>4.2.</w:t>
            </w:r>
            <w:r w:rsidR="00B90E05" w:rsidRPr="00B90E05">
              <w:rPr>
                <w:rFonts w:eastAsiaTheme="minorEastAsia"/>
                <w:noProof/>
              </w:rPr>
              <w:tab/>
            </w:r>
            <w:r w:rsidR="00B90E05" w:rsidRPr="00B90E05">
              <w:rPr>
                <w:rStyle w:val="Hyperlink"/>
                <w:rFonts w:ascii="Times New Roman" w:hAnsi="Times New Roman" w:cs="Times New Roman"/>
                <w:noProof/>
              </w:rPr>
              <w:t>Deskripsi Responden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_Toc137931204 \h </w:instrText>
            </w:r>
            <w:r w:rsidR="00B90E05" w:rsidRPr="00B90E05">
              <w:rPr>
                <w:noProof/>
                <w:webHidden/>
              </w:rPr>
            </w:r>
            <w:r w:rsidR="00B90E05" w:rsidRPr="00B90E05">
              <w:rPr>
                <w:noProof/>
                <w:webHidden/>
              </w:rPr>
              <w:fldChar w:fldCharType="separate"/>
            </w:r>
            <w:r w:rsidR="0064605A">
              <w:rPr>
                <w:noProof/>
                <w:webHidden/>
              </w:rPr>
              <w:t>49</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205" w:history="1">
            <w:r w:rsidR="00B90E05" w:rsidRPr="00B90E05">
              <w:rPr>
                <w:rStyle w:val="Hyperlink"/>
                <w:rFonts w:ascii="Times New Roman" w:hAnsi="Times New Roman" w:cs="Times New Roman"/>
                <w:noProof/>
              </w:rPr>
              <w:t>4.3.</w:t>
            </w:r>
            <w:r w:rsidR="00B90E05" w:rsidRPr="00B90E05">
              <w:rPr>
                <w:rFonts w:eastAsiaTheme="minorEastAsia"/>
                <w:noProof/>
              </w:rPr>
              <w:tab/>
            </w:r>
            <w:r w:rsidR="00B90E05" w:rsidRPr="00B90E05">
              <w:rPr>
                <w:rStyle w:val="Hyperlink"/>
                <w:rFonts w:ascii="Times New Roman" w:hAnsi="Times New Roman" w:cs="Times New Roman"/>
                <w:noProof/>
              </w:rPr>
              <w:t>Analisis Deskriptif</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_Toc137931205 \h </w:instrText>
            </w:r>
            <w:r w:rsidR="00B90E05" w:rsidRPr="00B90E05">
              <w:rPr>
                <w:noProof/>
                <w:webHidden/>
              </w:rPr>
            </w:r>
            <w:r w:rsidR="00B90E05" w:rsidRPr="00B90E05">
              <w:rPr>
                <w:noProof/>
                <w:webHidden/>
              </w:rPr>
              <w:fldChar w:fldCharType="separate"/>
            </w:r>
            <w:r w:rsidR="0064605A">
              <w:rPr>
                <w:noProof/>
                <w:webHidden/>
              </w:rPr>
              <w:t>50</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06" w:history="1">
            <w:r w:rsidR="00B90E05" w:rsidRPr="00B90E05">
              <w:rPr>
                <w:rStyle w:val="Hyperlink"/>
                <w:rFonts w:ascii="Times New Roman" w:hAnsi="Times New Roman" w:cs="Times New Roman"/>
                <w:noProof/>
              </w:rPr>
              <w:t xml:space="preserve">4.3.1. </w:t>
            </w:r>
            <w:r w:rsidR="00B90E05" w:rsidRPr="00B90E05">
              <w:rPr>
                <w:rStyle w:val="Hyperlink"/>
                <w:rFonts w:ascii="Times New Roman" w:hAnsi="Times New Roman" w:cs="Times New Roman"/>
                <w:i/>
                <w:noProof/>
              </w:rPr>
              <w:t xml:space="preserve">Terminal Booking System </w:t>
            </w:r>
            <w:r w:rsidR="00B90E05" w:rsidRPr="00B90E05">
              <w:rPr>
                <w:rStyle w:val="Hyperlink"/>
                <w:rFonts w:ascii="Times New Roman" w:hAnsi="Times New Roman" w:cs="Times New Roman"/>
                <w:noProof/>
              </w:rPr>
              <w:t>(X1)</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_Toc137931206 \h </w:instrText>
            </w:r>
            <w:r w:rsidR="00B90E05" w:rsidRPr="00B90E05">
              <w:rPr>
                <w:noProof/>
                <w:webHidden/>
              </w:rPr>
            </w:r>
            <w:r w:rsidR="00B90E05" w:rsidRPr="00B90E05">
              <w:rPr>
                <w:noProof/>
                <w:webHidden/>
              </w:rPr>
              <w:fldChar w:fldCharType="separate"/>
            </w:r>
            <w:r w:rsidR="0064605A">
              <w:rPr>
                <w:noProof/>
                <w:webHidden/>
              </w:rPr>
              <w:t>50</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07" w:history="1">
            <w:r w:rsidR="00B90E05" w:rsidRPr="00B90E05">
              <w:rPr>
                <w:rStyle w:val="Hyperlink"/>
                <w:rFonts w:ascii="Times New Roman" w:hAnsi="Times New Roman" w:cs="Times New Roman"/>
                <w:noProof/>
              </w:rPr>
              <w:t xml:space="preserve">4.3.2. </w:t>
            </w:r>
            <w:r w:rsidR="00B90E05" w:rsidRPr="00B90E05">
              <w:rPr>
                <w:rStyle w:val="Hyperlink"/>
                <w:rFonts w:ascii="Times New Roman" w:hAnsi="Times New Roman" w:cs="Times New Roman"/>
                <w:i/>
                <w:noProof/>
              </w:rPr>
              <w:t xml:space="preserve">Yard Operation Plan </w:t>
            </w:r>
            <w:r w:rsidR="00B90E05" w:rsidRPr="00B90E05">
              <w:rPr>
                <w:rStyle w:val="Hyperlink"/>
                <w:rFonts w:ascii="Times New Roman" w:hAnsi="Times New Roman" w:cs="Times New Roman"/>
                <w:noProof/>
              </w:rPr>
              <w:t>(X2)</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_Toc137931207 \h </w:instrText>
            </w:r>
            <w:r w:rsidR="00B90E05" w:rsidRPr="00B90E05">
              <w:rPr>
                <w:noProof/>
                <w:webHidden/>
              </w:rPr>
            </w:r>
            <w:r w:rsidR="00B90E05" w:rsidRPr="00B90E05">
              <w:rPr>
                <w:noProof/>
                <w:webHidden/>
              </w:rPr>
              <w:fldChar w:fldCharType="separate"/>
            </w:r>
            <w:r w:rsidR="0064605A">
              <w:rPr>
                <w:noProof/>
                <w:webHidden/>
              </w:rPr>
              <w:t>53</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08" w:history="1">
            <w:r w:rsidR="00B90E05" w:rsidRPr="00B90E05">
              <w:rPr>
                <w:rStyle w:val="Hyperlink"/>
                <w:rFonts w:ascii="Times New Roman" w:hAnsi="Times New Roman" w:cs="Times New Roman"/>
                <w:noProof/>
              </w:rPr>
              <w:t xml:space="preserve">4.3.3. </w:t>
            </w:r>
            <w:r w:rsidR="00B90E05" w:rsidRPr="00B90E05">
              <w:rPr>
                <w:rStyle w:val="Hyperlink"/>
                <w:rFonts w:ascii="Times New Roman" w:hAnsi="Times New Roman" w:cs="Times New Roman"/>
                <w:i/>
                <w:noProof/>
              </w:rPr>
              <w:t xml:space="preserve">Turn Round Time </w:t>
            </w:r>
            <w:r w:rsidR="00B90E05" w:rsidRPr="00B90E05">
              <w:rPr>
                <w:rStyle w:val="Hyperlink"/>
                <w:rFonts w:ascii="Times New Roman" w:hAnsi="Times New Roman" w:cs="Times New Roman"/>
                <w:noProof/>
              </w:rPr>
              <w:t>(X3)</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_Toc137931208 \h </w:instrText>
            </w:r>
            <w:r w:rsidR="00B90E05" w:rsidRPr="00B90E05">
              <w:rPr>
                <w:noProof/>
                <w:webHidden/>
              </w:rPr>
            </w:r>
            <w:r w:rsidR="00B90E05" w:rsidRPr="00B90E05">
              <w:rPr>
                <w:noProof/>
                <w:webHidden/>
              </w:rPr>
              <w:fldChar w:fldCharType="separate"/>
            </w:r>
            <w:r w:rsidR="0064605A">
              <w:rPr>
                <w:noProof/>
                <w:webHidden/>
              </w:rPr>
              <w:t>56</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09" w:history="1">
            <w:r w:rsidR="00B90E05" w:rsidRPr="00B90E05">
              <w:rPr>
                <w:rStyle w:val="Hyperlink"/>
                <w:rFonts w:ascii="Times New Roman" w:hAnsi="Times New Roman" w:cs="Times New Roman"/>
                <w:noProof/>
              </w:rPr>
              <w:t>4.3.4. Efektivitas operasional TPKS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_Toc137931209 \h </w:instrText>
            </w:r>
            <w:r w:rsidR="00B90E05" w:rsidRPr="00B90E05">
              <w:rPr>
                <w:noProof/>
                <w:webHidden/>
              </w:rPr>
            </w:r>
            <w:r w:rsidR="00B90E05" w:rsidRPr="00B90E05">
              <w:rPr>
                <w:noProof/>
                <w:webHidden/>
              </w:rPr>
              <w:fldChar w:fldCharType="separate"/>
            </w:r>
            <w:r w:rsidR="0064605A">
              <w:rPr>
                <w:noProof/>
                <w:webHidden/>
              </w:rPr>
              <w:t>58</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210" w:history="1">
            <w:r w:rsidR="00B90E05" w:rsidRPr="00B90E05">
              <w:rPr>
                <w:rStyle w:val="Hyperlink"/>
                <w:rFonts w:ascii="Times New Roman" w:hAnsi="Times New Roman" w:cs="Times New Roman"/>
                <w:noProof/>
              </w:rPr>
              <w:t>4.4.</w:t>
            </w:r>
            <w:r w:rsidR="00B90E05" w:rsidRPr="00B90E05">
              <w:rPr>
                <w:rFonts w:eastAsiaTheme="minorEastAsia"/>
                <w:noProof/>
              </w:rPr>
              <w:tab/>
            </w:r>
            <w:r w:rsidR="00B90E05" w:rsidRPr="00B90E05">
              <w:rPr>
                <w:rStyle w:val="Hyperlink"/>
                <w:rFonts w:ascii="Times New Roman" w:hAnsi="Times New Roman" w:cs="Times New Roman"/>
                <w:noProof/>
              </w:rPr>
              <w:t>Hasil Pengujian Hipotesis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_Toc137931210 \h </w:instrText>
            </w:r>
            <w:r w:rsidR="00B90E05" w:rsidRPr="00B90E05">
              <w:rPr>
                <w:noProof/>
                <w:webHidden/>
              </w:rPr>
            </w:r>
            <w:r w:rsidR="00B90E05" w:rsidRPr="00B90E05">
              <w:rPr>
                <w:noProof/>
                <w:webHidden/>
              </w:rPr>
              <w:fldChar w:fldCharType="separate"/>
            </w:r>
            <w:r w:rsidR="0064605A">
              <w:rPr>
                <w:noProof/>
                <w:webHidden/>
              </w:rPr>
              <w:t>60</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1" w:history="1">
            <w:r w:rsidR="00B90E05" w:rsidRPr="00B90E05">
              <w:rPr>
                <w:rStyle w:val="Hyperlink"/>
                <w:rFonts w:ascii="Times New Roman" w:hAnsi="Times New Roman" w:cs="Times New Roman"/>
                <w:noProof/>
              </w:rPr>
              <w:t>4.4.1. Uji asumsi klasik</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_Toc137931211 \h </w:instrText>
            </w:r>
            <w:r w:rsidR="00B90E05" w:rsidRPr="00B90E05">
              <w:rPr>
                <w:noProof/>
                <w:webHidden/>
              </w:rPr>
            </w:r>
            <w:r w:rsidR="00B90E05" w:rsidRPr="00B90E05">
              <w:rPr>
                <w:noProof/>
                <w:webHidden/>
              </w:rPr>
              <w:fldChar w:fldCharType="separate"/>
            </w:r>
            <w:r w:rsidR="0064605A">
              <w:rPr>
                <w:noProof/>
                <w:webHidden/>
              </w:rPr>
              <w:t>60</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2" w:history="1">
            <w:r w:rsidR="00B90E05" w:rsidRPr="00B90E05">
              <w:rPr>
                <w:rStyle w:val="Hyperlink"/>
                <w:rFonts w:ascii="Times New Roman" w:hAnsi="Times New Roman" w:cs="Times New Roman"/>
                <w:noProof/>
              </w:rPr>
              <w:t>4.4.2. Uji hipotesis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_Toc137931212 \h </w:instrText>
            </w:r>
            <w:r w:rsidR="00B90E05" w:rsidRPr="00B90E05">
              <w:rPr>
                <w:noProof/>
                <w:webHidden/>
              </w:rPr>
            </w:r>
            <w:r w:rsidR="00B90E05" w:rsidRPr="00B90E05">
              <w:rPr>
                <w:noProof/>
                <w:webHidden/>
              </w:rPr>
              <w:fldChar w:fldCharType="separate"/>
            </w:r>
            <w:r w:rsidR="0064605A">
              <w:rPr>
                <w:noProof/>
                <w:webHidden/>
              </w:rPr>
              <w:t>67</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213" w:history="1">
            <w:r w:rsidR="00B90E05" w:rsidRPr="00B90E05">
              <w:rPr>
                <w:rStyle w:val="Hyperlink"/>
                <w:rFonts w:ascii="Times New Roman" w:hAnsi="Times New Roman" w:cs="Times New Roman"/>
                <w:noProof/>
              </w:rPr>
              <w:t>4.5.</w:t>
            </w:r>
            <w:r w:rsidR="00B90E05" w:rsidRPr="00B90E05">
              <w:rPr>
                <w:rFonts w:eastAsiaTheme="minorEastAsia"/>
                <w:noProof/>
              </w:rPr>
              <w:tab/>
            </w:r>
            <w:r w:rsidR="00B90E05" w:rsidRPr="00B90E05">
              <w:rPr>
                <w:rStyle w:val="Hyperlink"/>
                <w:rFonts w:ascii="Times New Roman" w:hAnsi="Times New Roman" w:cs="Times New Roman"/>
                <w:noProof/>
              </w:rPr>
              <w:t>Pembahasan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_Toc137931213 \h </w:instrText>
            </w:r>
            <w:r w:rsidR="00B90E05" w:rsidRPr="00B90E05">
              <w:rPr>
                <w:noProof/>
                <w:webHidden/>
              </w:rPr>
            </w:r>
            <w:r w:rsidR="00B90E05" w:rsidRPr="00B90E05">
              <w:rPr>
                <w:noProof/>
                <w:webHidden/>
              </w:rPr>
              <w:fldChar w:fldCharType="separate"/>
            </w:r>
            <w:r w:rsidR="0064605A">
              <w:rPr>
                <w:noProof/>
                <w:webHidden/>
              </w:rPr>
              <w:t>74</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4" w:history="1">
            <w:r w:rsidR="00B90E05" w:rsidRPr="00B90E05">
              <w:rPr>
                <w:rStyle w:val="Hyperlink"/>
                <w:rFonts w:ascii="Times New Roman" w:hAnsi="Times New Roman" w:cs="Times New Roman"/>
                <w:noProof/>
              </w:rPr>
              <w:t xml:space="preserve">4.5.1. Semakin tinggi tingkat kesesuaian TBS </w:t>
            </w:r>
            <w:r w:rsidR="00B90E05" w:rsidRPr="00B90E05">
              <w:rPr>
                <w:rStyle w:val="Hyperlink"/>
                <w:rFonts w:ascii="Times New Roman" w:hAnsi="Times New Roman" w:cs="Times New Roman"/>
                <w:i/>
                <w:noProof/>
              </w:rPr>
              <w:t>(Terminal Booking System),</w:t>
            </w:r>
            <w:r w:rsidR="00B90E05" w:rsidRPr="00B90E05">
              <w:rPr>
                <w:rStyle w:val="Hyperlink"/>
                <w:rFonts w:ascii="Times New Roman" w:hAnsi="Times New Roman" w:cs="Times New Roman"/>
                <w:noProof/>
              </w:rPr>
              <w:t xml:space="preserve"> maka semakin tinggi tingkat efektivitas operasional TPKS (Terminal Peti Kemas Semarang)</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_Toc137931214 \h </w:instrText>
            </w:r>
            <w:r w:rsidR="00B90E05" w:rsidRPr="00B90E05">
              <w:rPr>
                <w:noProof/>
                <w:webHidden/>
              </w:rPr>
            </w:r>
            <w:r w:rsidR="00B90E05" w:rsidRPr="00B90E05">
              <w:rPr>
                <w:noProof/>
                <w:webHidden/>
              </w:rPr>
              <w:fldChar w:fldCharType="separate"/>
            </w:r>
            <w:r w:rsidR="0064605A">
              <w:rPr>
                <w:noProof/>
                <w:webHidden/>
              </w:rPr>
              <w:t>74</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5" w:history="1">
            <w:r w:rsidR="00B90E05" w:rsidRPr="00B90E05">
              <w:rPr>
                <w:rStyle w:val="Hyperlink"/>
                <w:rFonts w:ascii="Times New Roman" w:hAnsi="Times New Roman" w:cs="Times New Roman"/>
                <w:noProof/>
              </w:rPr>
              <w:t>4.5.2. Semakin tinggi efisiensi YOP (</w:t>
            </w:r>
            <w:r w:rsidR="00B90E05" w:rsidRPr="00B90E05">
              <w:rPr>
                <w:rStyle w:val="Hyperlink"/>
                <w:rFonts w:ascii="Times New Roman" w:hAnsi="Times New Roman" w:cs="Times New Roman"/>
                <w:i/>
                <w:noProof/>
              </w:rPr>
              <w:t>Yard Operation Plan</w:t>
            </w:r>
            <w:r w:rsidR="00B90E05" w:rsidRPr="00B90E05">
              <w:rPr>
                <w:rStyle w:val="Hyperlink"/>
                <w:rFonts w:ascii="Times New Roman" w:hAnsi="Times New Roman" w:cs="Times New Roman"/>
                <w:noProof/>
              </w:rPr>
              <w:t>), maka akan semakin tinggi tingkat efektivitas operasional TPKS (Terminal Peti Kemas Semarang)</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_Toc137931215 \h </w:instrText>
            </w:r>
            <w:r w:rsidR="00B90E05" w:rsidRPr="00B90E05">
              <w:rPr>
                <w:noProof/>
                <w:webHidden/>
              </w:rPr>
            </w:r>
            <w:r w:rsidR="00B90E05" w:rsidRPr="00B90E05">
              <w:rPr>
                <w:noProof/>
                <w:webHidden/>
              </w:rPr>
              <w:fldChar w:fldCharType="separate"/>
            </w:r>
            <w:r w:rsidR="0064605A">
              <w:rPr>
                <w:noProof/>
                <w:webHidden/>
              </w:rPr>
              <w:t>77</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6" w:history="1">
            <w:r w:rsidR="00B90E05" w:rsidRPr="00B90E05">
              <w:rPr>
                <w:rStyle w:val="Hyperlink"/>
                <w:rFonts w:ascii="Times New Roman" w:hAnsi="Times New Roman" w:cs="Times New Roman"/>
                <w:noProof/>
              </w:rPr>
              <w:t>4.5.3. Semakin cepat TRT (</w:t>
            </w:r>
            <w:r w:rsidR="00B90E05" w:rsidRPr="00B90E05">
              <w:rPr>
                <w:rStyle w:val="Hyperlink"/>
                <w:rFonts w:ascii="Times New Roman" w:hAnsi="Times New Roman" w:cs="Times New Roman"/>
                <w:i/>
                <w:noProof/>
              </w:rPr>
              <w:t>Turn Round Time</w:t>
            </w:r>
            <w:r w:rsidR="00B90E05" w:rsidRPr="00B90E05">
              <w:rPr>
                <w:rStyle w:val="Hyperlink"/>
                <w:rFonts w:ascii="Times New Roman" w:hAnsi="Times New Roman" w:cs="Times New Roman"/>
                <w:noProof/>
              </w:rPr>
              <w:t>), maka akan semakin tinggi tingkat efektivitas operasional TPKS.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_Toc137931216 \h </w:instrText>
            </w:r>
            <w:r w:rsidR="00B90E05" w:rsidRPr="00B90E05">
              <w:rPr>
                <w:noProof/>
                <w:webHidden/>
              </w:rPr>
            </w:r>
            <w:r w:rsidR="00B90E05" w:rsidRPr="00B90E05">
              <w:rPr>
                <w:noProof/>
                <w:webHidden/>
              </w:rPr>
              <w:fldChar w:fldCharType="separate"/>
            </w:r>
            <w:r w:rsidR="0064605A">
              <w:rPr>
                <w:noProof/>
                <w:webHidden/>
              </w:rPr>
              <w:t>80</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7" w:history="1">
            <w:r w:rsidR="00B90E05" w:rsidRPr="00B90E05">
              <w:rPr>
                <w:rStyle w:val="Hyperlink"/>
                <w:rFonts w:ascii="Times New Roman" w:hAnsi="Times New Roman" w:cs="Times New Roman"/>
                <w:noProof/>
              </w:rPr>
              <w:t xml:space="preserve">4.5.4. Variabel Terminal Booking System, Yard Operation Plan, dan </w:t>
            </w:r>
            <w:r w:rsidR="00B90E05" w:rsidRPr="00B90E05">
              <w:rPr>
                <w:rStyle w:val="Hyperlink"/>
                <w:rFonts w:ascii="Times New Roman" w:hAnsi="Times New Roman" w:cs="Times New Roman"/>
                <w:i/>
                <w:noProof/>
              </w:rPr>
              <w:t xml:space="preserve">Turn Round Time </w:t>
            </w:r>
            <w:r w:rsidR="00B90E05" w:rsidRPr="00B90E05">
              <w:rPr>
                <w:rStyle w:val="Hyperlink"/>
                <w:rFonts w:ascii="Times New Roman" w:hAnsi="Times New Roman" w:cs="Times New Roman"/>
                <w:noProof/>
              </w:rPr>
              <w:t>berpengaruh positif dan signifikan secara simultan terhadap efektivitas operasional.</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_Toc137931217 \h </w:instrText>
            </w:r>
            <w:r w:rsidR="00B90E05" w:rsidRPr="00B90E05">
              <w:rPr>
                <w:noProof/>
                <w:webHidden/>
              </w:rPr>
            </w:r>
            <w:r w:rsidR="00B90E05" w:rsidRPr="00B90E05">
              <w:rPr>
                <w:noProof/>
                <w:webHidden/>
              </w:rPr>
              <w:fldChar w:fldCharType="separate"/>
            </w:r>
            <w:r w:rsidR="0064605A">
              <w:rPr>
                <w:noProof/>
                <w:webHidden/>
              </w:rPr>
              <w:t>84</w:t>
            </w:r>
            <w:r w:rsidR="00B90E05" w:rsidRPr="00B90E05">
              <w:rPr>
                <w:noProof/>
                <w:webHidden/>
              </w:rPr>
              <w:fldChar w:fldCharType="end"/>
            </w:r>
          </w:hyperlink>
        </w:p>
        <w:p w:rsidR="00B90E05" w:rsidRPr="00B90E05" w:rsidRDefault="00D972EC">
          <w:pPr>
            <w:pStyle w:val="TOC2"/>
            <w:tabs>
              <w:tab w:val="right" w:leader="dot" w:pos="8261"/>
            </w:tabs>
            <w:rPr>
              <w:rFonts w:eastAsiaTheme="minorEastAsia"/>
              <w:noProof/>
            </w:rPr>
          </w:pPr>
          <w:hyperlink w:anchor="_Toc137931218" w:history="1">
            <w:r w:rsidR="00B90E05" w:rsidRPr="00B90E05">
              <w:rPr>
                <w:rStyle w:val="Hyperlink"/>
                <w:rFonts w:ascii="Times New Roman" w:hAnsi="Times New Roman" w:cs="Times New Roman"/>
                <w:noProof/>
              </w:rPr>
              <w:t>4.5.5. Faktor yang paling signifikan terhadap efektivitas operasional TPKS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_Toc137931218 \h </w:instrText>
            </w:r>
            <w:r w:rsidR="00B90E05" w:rsidRPr="00B90E05">
              <w:rPr>
                <w:noProof/>
                <w:webHidden/>
              </w:rPr>
            </w:r>
            <w:r w:rsidR="00B90E05" w:rsidRPr="00B90E05">
              <w:rPr>
                <w:noProof/>
                <w:webHidden/>
              </w:rPr>
              <w:fldChar w:fldCharType="separate"/>
            </w:r>
            <w:r w:rsidR="0064605A">
              <w:rPr>
                <w:noProof/>
                <w:webHidden/>
              </w:rPr>
              <w:t>85</w:t>
            </w:r>
            <w:r w:rsidR="00B90E05" w:rsidRPr="00B90E05">
              <w:rPr>
                <w:noProof/>
                <w:webHidden/>
              </w:rPr>
              <w:fldChar w:fldCharType="end"/>
            </w:r>
          </w:hyperlink>
        </w:p>
        <w:p w:rsidR="00B90E05" w:rsidRPr="00B90E05" w:rsidRDefault="00D972EC">
          <w:pPr>
            <w:pStyle w:val="TOC1"/>
            <w:tabs>
              <w:tab w:val="left" w:pos="660"/>
              <w:tab w:val="right" w:leader="dot" w:pos="8261"/>
            </w:tabs>
            <w:rPr>
              <w:rFonts w:eastAsiaTheme="minorEastAsia"/>
              <w:noProof/>
            </w:rPr>
          </w:pPr>
          <w:hyperlink w:anchor="_Toc137931219" w:history="1">
            <w:r w:rsidR="00B90E05" w:rsidRPr="00B90E05">
              <w:rPr>
                <w:rStyle w:val="Hyperlink"/>
                <w:rFonts w:ascii="Times New Roman" w:hAnsi="Times New Roman" w:cs="Times New Roman"/>
                <w:noProof/>
              </w:rPr>
              <w:t>4.6.</w:t>
            </w:r>
            <w:r w:rsidR="00B90E05" w:rsidRPr="00B90E05">
              <w:rPr>
                <w:rFonts w:eastAsiaTheme="minorEastAsia"/>
                <w:noProof/>
              </w:rPr>
              <w:tab/>
            </w:r>
            <w:r w:rsidR="00B90E05" w:rsidRPr="00B90E05">
              <w:rPr>
                <w:rStyle w:val="Hyperlink"/>
                <w:rFonts w:ascii="Times New Roman" w:hAnsi="Times New Roman" w:cs="Times New Roman"/>
                <w:noProof/>
              </w:rPr>
              <w:t>Output Penelitian Terapan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_Toc137931219 \h </w:instrText>
            </w:r>
            <w:r w:rsidR="00B90E05" w:rsidRPr="00B90E05">
              <w:rPr>
                <w:noProof/>
                <w:webHidden/>
              </w:rPr>
            </w:r>
            <w:r w:rsidR="00B90E05" w:rsidRPr="00B90E05">
              <w:rPr>
                <w:noProof/>
                <w:webHidden/>
              </w:rPr>
              <w:fldChar w:fldCharType="separate"/>
            </w:r>
            <w:r w:rsidR="0064605A">
              <w:rPr>
                <w:noProof/>
                <w:webHidden/>
              </w:rPr>
              <w:t>85</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20" w:history="1">
            <w:r w:rsidR="00B90E05" w:rsidRPr="00B90E05">
              <w:rPr>
                <w:rStyle w:val="Hyperlink"/>
                <w:rFonts w:ascii="Times New Roman" w:hAnsi="Times New Roman" w:cs="Times New Roman"/>
                <w:noProof/>
              </w:rPr>
              <w:t>BAB V</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_Toc137931220 \h </w:instrText>
            </w:r>
            <w:r w:rsidR="00B90E05" w:rsidRPr="00B90E05">
              <w:rPr>
                <w:noProof/>
                <w:webHidden/>
              </w:rPr>
            </w:r>
            <w:r w:rsidR="00B90E05" w:rsidRPr="00B90E05">
              <w:rPr>
                <w:noProof/>
                <w:webHidden/>
              </w:rPr>
              <w:fldChar w:fldCharType="separate"/>
            </w:r>
            <w:r w:rsidR="0064605A">
              <w:rPr>
                <w:noProof/>
                <w:webHidden/>
              </w:rPr>
              <w:t>92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21" w:history="1">
            <w:r w:rsidR="00B90E05" w:rsidRPr="00B90E05">
              <w:rPr>
                <w:rStyle w:val="Hyperlink"/>
                <w:rFonts w:ascii="Times New Roman" w:hAnsi="Times New Roman" w:cs="Times New Roman"/>
                <w:noProof/>
              </w:rPr>
              <w:t>PENUTUP</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_Toc137931221 \h </w:instrText>
            </w:r>
            <w:r w:rsidR="00B90E05" w:rsidRPr="00B90E05">
              <w:rPr>
                <w:noProof/>
                <w:webHidden/>
              </w:rPr>
            </w:r>
            <w:r w:rsidR="00B90E05" w:rsidRPr="00B90E05">
              <w:rPr>
                <w:noProof/>
                <w:webHidden/>
              </w:rPr>
              <w:fldChar w:fldCharType="separate"/>
            </w:r>
            <w:r w:rsidR="0064605A">
              <w:rPr>
                <w:noProof/>
                <w:webHidden/>
              </w:rPr>
              <w:t>92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22" w:history="1">
            <w:r w:rsidR="00B90E05" w:rsidRPr="00B90E05">
              <w:rPr>
                <w:rStyle w:val="Hyperlink"/>
                <w:rFonts w:ascii="Times New Roman" w:hAnsi="Times New Roman" w:cs="Times New Roman"/>
                <w:noProof/>
              </w:rPr>
              <w:t>5.1. KESIMPULAN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_Toc137931222 \h </w:instrText>
            </w:r>
            <w:r w:rsidR="00B90E05" w:rsidRPr="00B90E05">
              <w:rPr>
                <w:noProof/>
                <w:webHidden/>
              </w:rPr>
            </w:r>
            <w:r w:rsidR="00B90E05" w:rsidRPr="00B90E05">
              <w:rPr>
                <w:noProof/>
                <w:webHidden/>
              </w:rPr>
              <w:fldChar w:fldCharType="separate"/>
            </w:r>
            <w:r w:rsidR="0064605A">
              <w:rPr>
                <w:noProof/>
                <w:webHidden/>
              </w:rPr>
              <w:t>92</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23" w:history="1">
            <w:r w:rsidR="00B90E05" w:rsidRPr="00B90E05">
              <w:rPr>
                <w:rStyle w:val="Hyperlink"/>
                <w:rFonts w:ascii="Times New Roman" w:hAnsi="Times New Roman" w:cs="Times New Roman"/>
                <w:noProof/>
              </w:rPr>
              <w:t>5.2. SARAN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_Toc137931223 \h </w:instrText>
            </w:r>
            <w:r w:rsidR="00B90E05" w:rsidRPr="00B90E05">
              <w:rPr>
                <w:noProof/>
                <w:webHidden/>
              </w:rPr>
            </w:r>
            <w:r w:rsidR="00B90E05" w:rsidRPr="00B90E05">
              <w:rPr>
                <w:noProof/>
                <w:webHidden/>
              </w:rPr>
              <w:fldChar w:fldCharType="separate"/>
            </w:r>
            <w:r w:rsidR="0064605A">
              <w:rPr>
                <w:noProof/>
                <w:webHidden/>
              </w:rPr>
              <w:t>94</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24" w:history="1">
            <w:r w:rsidR="00B90E05" w:rsidRPr="00B90E05">
              <w:rPr>
                <w:rStyle w:val="Hyperlink"/>
                <w:rFonts w:ascii="Times New Roman" w:hAnsi="Times New Roman" w:cs="Times New Roman"/>
                <w:noProof/>
              </w:rPr>
              <w:t>DAFTAR PUSTAKA</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_Toc137931224 \h </w:instrText>
            </w:r>
            <w:r w:rsidR="00B90E05" w:rsidRPr="00B90E05">
              <w:rPr>
                <w:noProof/>
                <w:webHidden/>
              </w:rPr>
            </w:r>
            <w:r w:rsidR="00B90E05" w:rsidRPr="00B90E05">
              <w:rPr>
                <w:noProof/>
                <w:webHidden/>
              </w:rPr>
              <w:fldChar w:fldCharType="separate"/>
            </w:r>
            <w:r w:rsidR="0064605A">
              <w:rPr>
                <w:noProof/>
                <w:webHidden/>
              </w:rPr>
              <w:t>95</w:t>
            </w:r>
            <w:r w:rsidR="00B90E05" w:rsidRPr="00B90E05">
              <w:rPr>
                <w:noProof/>
                <w:webHidden/>
              </w:rPr>
              <w:fldChar w:fldCharType="end"/>
            </w:r>
          </w:hyperlink>
        </w:p>
        <w:p w:rsidR="00B90E05" w:rsidRPr="00B90E05" w:rsidRDefault="00D972EC">
          <w:pPr>
            <w:pStyle w:val="TOC1"/>
            <w:tabs>
              <w:tab w:val="right" w:leader="dot" w:pos="8261"/>
            </w:tabs>
            <w:rPr>
              <w:rFonts w:eastAsiaTheme="minorEastAsia"/>
              <w:noProof/>
            </w:rPr>
          </w:pPr>
          <w:hyperlink w:anchor="_Toc137931225" w:history="1">
            <w:r w:rsidR="00B90E05" w:rsidRPr="00B90E05">
              <w:rPr>
                <w:rStyle w:val="Hyperlink"/>
                <w:rFonts w:ascii="Times New Roman" w:hAnsi="Times New Roman" w:cs="Times New Roman"/>
                <w:noProof/>
              </w:rPr>
              <w:t>LAMPIRAN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_Toc137931225 \h </w:instrText>
            </w:r>
            <w:r w:rsidR="00B90E05" w:rsidRPr="00B90E05">
              <w:rPr>
                <w:noProof/>
                <w:webHidden/>
              </w:rPr>
            </w:r>
            <w:r w:rsidR="00B90E05" w:rsidRPr="00B90E05">
              <w:rPr>
                <w:noProof/>
                <w:webHidden/>
              </w:rPr>
              <w:fldChar w:fldCharType="separate"/>
            </w:r>
            <w:r w:rsidR="0064605A">
              <w:rPr>
                <w:noProof/>
                <w:webHidden/>
              </w:rPr>
              <w:t>97</w:t>
            </w:r>
            <w:r w:rsidR="00B90E05" w:rsidRPr="00B90E05">
              <w:rPr>
                <w:noProof/>
                <w:webHidden/>
              </w:rPr>
              <w:fldChar w:fldCharType="end"/>
            </w:r>
          </w:hyperlink>
        </w:p>
        <w:p w:rsidR="00B90E05" w:rsidRPr="00B90E05" w:rsidRDefault="00D972EC">
          <w:pPr>
            <w:pStyle w:val="TOC1"/>
            <w:tabs>
              <w:tab w:val="left" w:pos="440"/>
              <w:tab w:val="right" w:leader="dot" w:pos="8261"/>
            </w:tabs>
            <w:rPr>
              <w:rFonts w:eastAsiaTheme="minorEastAsia"/>
              <w:noProof/>
            </w:rPr>
          </w:pPr>
          <w:hyperlink w:anchor="_Toc137931226" w:history="1">
            <w:r w:rsidR="00B90E05" w:rsidRPr="00B90E05">
              <w:rPr>
                <w:rStyle w:val="Hyperlink"/>
                <w:rFonts w:ascii="Times New Roman" w:hAnsi="Times New Roman" w:cs="Times New Roman"/>
                <w:noProof/>
              </w:rPr>
              <w:t>1.</w:t>
            </w:r>
            <w:r w:rsidR="00B90E05" w:rsidRPr="00B90E05">
              <w:rPr>
                <w:rFonts w:eastAsiaTheme="minorEastAsia"/>
                <w:noProof/>
              </w:rPr>
              <w:tab/>
            </w:r>
            <w:r w:rsidR="00B90E05" w:rsidRPr="00B90E05">
              <w:rPr>
                <w:rStyle w:val="Hyperlink"/>
                <w:rFonts w:ascii="Times New Roman" w:hAnsi="Times New Roman" w:cs="Times New Roman"/>
                <w:noProof/>
              </w:rPr>
              <w:t>Daftar riwayat hidup peneliti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_Toc137931226 \h </w:instrText>
            </w:r>
            <w:r w:rsidR="00B90E05" w:rsidRPr="00B90E05">
              <w:rPr>
                <w:noProof/>
                <w:webHidden/>
              </w:rPr>
            </w:r>
            <w:r w:rsidR="00B90E05" w:rsidRPr="00B90E05">
              <w:rPr>
                <w:noProof/>
                <w:webHidden/>
              </w:rPr>
              <w:fldChar w:fldCharType="separate"/>
            </w:r>
            <w:r w:rsidR="0064605A">
              <w:rPr>
                <w:noProof/>
                <w:webHidden/>
              </w:rPr>
              <w:t>97</w:t>
            </w:r>
            <w:r w:rsidR="00B90E05" w:rsidRPr="00B90E05">
              <w:rPr>
                <w:noProof/>
                <w:webHidden/>
              </w:rPr>
              <w:fldChar w:fldCharType="end"/>
            </w:r>
          </w:hyperlink>
        </w:p>
        <w:p w:rsidR="00B90E05" w:rsidRPr="00B90E05" w:rsidRDefault="00D972EC">
          <w:pPr>
            <w:pStyle w:val="TOC1"/>
            <w:tabs>
              <w:tab w:val="left" w:pos="440"/>
              <w:tab w:val="right" w:leader="dot" w:pos="8261"/>
            </w:tabs>
            <w:rPr>
              <w:rFonts w:eastAsiaTheme="minorEastAsia"/>
              <w:noProof/>
            </w:rPr>
          </w:pPr>
          <w:hyperlink w:anchor="_Toc137931227" w:history="1">
            <w:r w:rsidR="00B90E05" w:rsidRPr="00B90E05">
              <w:rPr>
                <w:rStyle w:val="Hyperlink"/>
                <w:rFonts w:ascii="Times New Roman" w:hAnsi="Times New Roman" w:cs="Times New Roman"/>
                <w:noProof/>
              </w:rPr>
              <w:t>2.</w:t>
            </w:r>
            <w:r w:rsidR="00B90E05" w:rsidRPr="00B90E05">
              <w:rPr>
                <w:rFonts w:eastAsiaTheme="minorEastAsia"/>
                <w:noProof/>
              </w:rPr>
              <w:tab/>
            </w:r>
            <w:r w:rsidR="00B90E05" w:rsidRPr="00B90E05">
              <w:rPr>
                <w:rStyle w:val="Hyperlink"/>
                <w:rFonts w:ascii="Times New Roman" w:hAnsi="Times New Roman" w:cs="Times New Roman"/>
                <w:noProof/>
              </w:rPr>
              <w:t>Surat ijin penelitian</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_Toc137931227 \h </w:instrText>
            </w:r>
            <w:r w:rsidR="00B90E05" w:rsidRPr="00B90E05">
              <w:rPr>
                <w:noProof/>
                <w:webHidden/>
              </w:rPr>
            </w:r>
            <w:r w:rsidR="00B90E05" w:rsidRPr="00B90E05">
              <w:rPr>
                <w:noProof/>
                <w:webHidden/>
              </w:rPr>
              <w:fldChar w:fldCharType="separate"/>
            </w:r>
            <w:r w:rsidR="0064605A">
              <w:rPr>
                <w:noProof/>
                <w:webHidden/>
              </w:rPr>
              <w:t>98</w:t>
            </w:r>
            <w:r w:rsidR="00B90E05" w:rsidRPr="00B90E05">
              <w:rPr>
                <w:noProof/>
                <w:webHidden/>
              </w:rPr>
              <w:fldChar w:fldCharType="end"/>
            </w:r>
          </w:hyperlink>
        </w:p>
        <w:p w:rsidR="00B90E05" w:rsidRPr="00B90E05" w:rsidRDefault="00D972EC">
          <w:pPr>
            <w:pStyle w:val="TOC1"/>
            <w:tabs>
              <w:tab w:val="left" w:pos="440"/>
              <w:tab w:val="right" w:leader="dot" w:pos="8261"/>
            </w:tabs>
            <w:rPr>
              <w:rFonts w:eastAsiaTheme="minorEastAsia"/>
              <w:noProof/>
            </w:rPr>
          </w:pPr>
          <w:hyperlink w:anchor="_Toc137931228" w:history="1">
            <w:r w:rsidR="00B90E05" w:rsidRPr="00B90E05">
              <w:rPr>
                <w:rStyle w:val="Hyperlink"/>
                <w:rFonts w:ascii="Times New Roman" w:hAnsi="Times New Roman" w:cs="Times New Roman"/>
                <w:noProof/>
              </w:rPr>
              <w:t>3.</w:t>
            </w:r>
            <w:r w:rsidR="00B90E05" w:rsidRPr="00B90E05">
              <w:rPr>
                <w:rFonts w:eastAsiaTheme="minorEastAsia"/>
                <w:noProof/>
              </w:rPr>
              <w:tab/>
            </w:r>
            <w:r w:rsidR="00B90E05" w:rsidRPr="00B90E05">
              <w:rPr>
                <w:rStyle w:val="Hyperlink"/>
                <w:rFonts w:ascii="Times New Roman" w:hAnsi="Times New Roman" w:cs="Times New Roman"/>
                <w:noProof/>
              </w:rPr>
              <w:t>Surat bebas plagiasi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_Toc137931228 \h </w:instrText>
            </w:r>
            <w:r w:rsidR="00B90E05" w:rsidRPr="00B90E05">
              <w:rPr>
                <w:noProof/>
                <w:webHidden/>
              </w:rPr>
            </w:r>
            <w:r w:rsidR="00B90E05" w:rsidRPr="00B90E05">
              <w:rPr>
                <w:noProof/>
                <w:webHidden/>
              </w:rPr>
              <w:fldChar w:fldCharType="separate"/>
            </w:r>
            <w:r w:rsidR="0064605A">
              <w:rPr>
                <w:noProof/>
                <w:webHidden/>
              </w:rPr>
              <w:t>99</w:t>
            </w:r>
            <w:r w:rsidR="00B90E05" w:rsidRPr="00B90E05">
              <w:rPr>
                <w:noProof/>
                <w:webHidden/>
              </w:rPr>
              <w:fldChar w:fldCharType="end"/>
            </w:r>
          </w:hyperlink>
        </w:p>
        <w:p w:rsidR="00B90E05" w:rsidRPr="00B90E05" w:rsidRDefault="00D972EC">
          <w:pPr>
            <w:pStyle w:val="TOC1"/>
            <w:tabs>
              <w:tab w:val="left" w:pos="440"/>
              <w:tab w:val="right" w:leader="dot" w:pos="8261"/>
            </w:tabs>
            <w:rPr>
              <w:rFonts w:eastAsiaTheme="minorEastAsia"/>
              <w:noProof/>
            </w:rPr>
          </w:pPr>
          <w:hyperlink w:anchor="_Toc137931229" w:history="1">
            <w:r w:rsidR="00B90E05" w:rsidRPr="00B90E05">
              <w:rPr>
                <w:rStyle w:val="Hyperlink"/>
                <w:rFonts w:ascii="Times New Roman" w:hAnsi="Times New Roman" w:cs="Times New Roman"/>
                <w:noProof/>
              </w:rPr>
              <w:t>4.</w:t>
            </w:r>
            <w:r w:rsidR="00B90E05" w:rsidRPr="00B90E05">
              <w:rPr>
                <w:rFonts w:eastAsiaTheme="minorEastAsia"/>
                <w:noProof/>
              </w:rPr>
              <w:tab/>
            </w:r>
            <w:r w:rsidR="00B90E05" w:rsidRPr="00B90E05">
              <w:rPr>
                <w:rStyle w:val="Hyperlink"/>
                <w:rFonts w:ascii="Times New Roman" w:hAnsi="Times New Roman" w:cs="Times New Roman"/>
                <w:noProof/>
              </w:rPr>
              <w:t>Output SPSS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_Toc137931229 \h </w:instrText>
            </w:r>
            <w:r w:rsidR="00B90E05" w:rsidRPr="00B90E05">
              <w:rPr>
                <w:noProof/>
                <w:webHidden/>
              </w:rPr>
            </w:r>
            <w:r w:rsidR="00B90E05" w:rsidRPr="00B90E05">
              <w:rPr>
                <w:noProof/>
                <w:webHidden/>
              </w:rPr>
              <w:fldChar w:fldCharType="separate"/>
            </w:r>
            <w:r w:rsidR="0064605A">
              <w:rPr>
                <w:noProof/>
                <w:webHidden/>
              </w:rPr>
              <w:t>100</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0" w:history="1">
            <w:r w:rsidR="00B90E05" w:rsidRPr="00B90E05">
              <w:rPr>
                <w:rStyle w:val="Hyperlink"/>
                <w:rFonts w:ascii="Times New Roman" w:hAnsi="Times New Roman" w:cs="Times New Roman"/>
                <w:noProof/>
              </w:rPr>
              <w:t>a.</w:t>
            </w:r>
            <w:r w:rsidR="00B90E05" w:rsidRPr="00B90E05">
              <w:rPr>
                <w:rFonts w:eastAsiaTheme="minorEastAsia"/>
                <w:noProof/>
              </w:rPr>
              <w:tab/>
            </w:r>
            <w:r w:rsidR="00B90E05" w:rsidRPr="00B90E05">
              <w:rPr>
                <w:rStyle w:val="Hyperlink"/>
                <w:rFonts w:ascii="Times New Roman" w:hAnsi="Times New Roman" w:cs="Times New Roman"/>
                <w:noProof/>
              </w:rPr>
              <w:t>Uji validitas dan uji reliabilitas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_Toc137931230 \h </w:instrText>
            </w:r>
            <w:r w:rsidR="00B90E05" w:rsidRPr="00B90E05">
              <w:rPr>
                <w:noProof/>
                <w:webHidden/>
              </w:rPr>
            </w:r>
            <w:r w:rsidR="00B90E05" w:rsidRPr="00B90E05">
              <w:rPr>
                <w:noProof/>
                <w:webHidden/>
              </w:rPr>
              <w:fldChar w:fldCharType="separate"/>
            </w:r>
            <w:r w:rsidR="0064605A">
              <w:rPr>
                <w:noProof/>
                <w:webHidden/>
              </w:rPr>
              <w:t>100</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1" w:history="1">
            <w:r w:rsidR="00B90E05" w:rsidRPr="00B90E05">
              <w:rPr>
                <w:rStyle w:val="Hyperlink"/>
                <w:rFonts w:ascii="Times New Roman" w:hAnsi="Times New Roman" w:cs="Times New Roman"/>
                <w:noProof/>
              </w:rPr>
              <w:t>b.</w:t>
            </w:r>
            <w:r w:rsidR="00B90E05" w:rsidRPr="00B90E05">
              <w:rPr>
                <w:rFonts w:eastAsiaTheme="minorEastAsia"/>
                <w:noProof/>
              </w:rPr>
              <w:tab/>
            </w:r>
            <w:r w:rsidR="00B90E05" w:rsidRPr="00B90E05">
              <w:rPr>
                <w:rStyle w:val="Hyperlink"/>
                <w:rFonts w:ascii="Times New Roman" w:hAnsi="Times New Roman" w:cs="Times New Roman"/>
                <w:noProof/>
              </w:rPr>
              <w:t>Uji normalitas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_Toc137931231 \h </w:instrText>
            </w:r>
            <w:r w:rsidR="00B90E05" w:rsidRPr="00B90E05">
              <w:rPr>
                <w:noProof/>
                <w:webHidden/>
              </w:rPr>
            </w:r>
            <w:r w:rsidR="00B90E05" w:rsidRPr="00B90E05">
              <w:rPr>
                <w:noProof/>
                <w:webHidden/>
              </w:rPr>
              <w:fldChar w:fldCharType="separate"/>
            </w:r>
            <w:r w:rsidR="0064605A">
              <w:rPr>
                <w:noProof/>
                <w:webHidden/>
              </w:rPr>
              <w:t>104</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2" w:history="1">
            <w:r w:rsidR="00B90E05" w:rsidRPr="00B90E05">
              <w:rPr>
                <w:rStyle w:val="Hyperlink"/>
                <w:rFonts w:ascii="Times New Roman" w:hAnsi="Times New Roman" w:cs="Times New Roman"/>
                <w:noProof/>
              </w:rPr>
              <w:t>c.</w:t>
            </w:r>
            <w:r w:rsidR="00B90E05" w:rsidRPr="00B90E05">
              <w:rPr>
                <w:rFonts w:eastAsiaTheme="minorEastAsia"/>
                <w:noProof/>
              </w:rPr>
              <w:tab/>
            </w:r>
            <w:r w:rsidR="00B90E05" w:rsidRPr="00B90E05">
              <w:rPr>
                <w:rStyle w:val="Hyperlink"/>
                <w:rFonts w:ascii="Times New Roman" w:hAnsi="Times New Roman" w:cs="Times New Roman"/>
                <w:noProof/>
              </w:rPr>
              <w:t>Uji linearitas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_Toc137931232 \h </w:instrText>
            </w:r>
            <w:r w:rsidR="00B90E05" w:rsidRPr="00B90E05">
              <w:rPr>
                <w:noProof/>
                <w:webHidden/>
              </w:rPr>
            </w:r>
            <w:r w:rsidR="00B90E05" w:rsidRPr="00B90E05">
              <w:rPr>
                <w:noProof/>
                <w:webHidden/>
              </w:rPr>
              <w:fldChar w:fldCharType="separate"/>
            </w:r>
            <w:r w:rsidR="0064605A">
              <w:rPr>
                <w:noProof/>
                <w:webHidden/>
              </w:rPr>
              <w:t>105</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3" w:history="1">
            <w:r w:rsidR="00B90E05" w:rsidRPr="00B90E05">
              <w:rPr>
                <w:rStyle w:val="Hyperlink"/>
                <w:rFonts w:ascii="Times New Roman" w:hAnsi="Times New Roman" w:cs="Times New Roman"/>
                <w:noProof/>
              </w:rPr>
              <w:t>d.</w:t>
            </w:r>
            <w:r w:rsidR="00B90E05" w:rsidRPr="00B90E05">
              <w:rPr>
                <w:rFonts w:eastAsiaTheme="minorEastAsia"/>
                <w:noProof/>
              </w:rPr>
              <w:tab/>
            </w:r>
            <w:r w:rsidR="00B90E05" w:rsidRPr="00B90E05">
              <w:rPr>
                <w:rStyle w:val="Hyperlink"/>
                <w:rFonts w:ascii="Times New Roman" w:hAnsi="Times New Roman" w:cs="Times New Roman"/>
                <w:noProof/>
              </w:rPr>
              <w:t>Uji multikolinearitas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_Toc137931233 \h </w:instrText>
            </w:r>
            <w:r w:rsidR="00B90E05" w:rsidRPr="00B90E05">
              <w:rPr>
                <w:noProof/>
                <w:webHidden/>
              </w:rPr>
            </w:r>
            <w:r w:rsidR="00B90E05" w:rsidRPr="00B90E05">
              <w:rPr>
                <w:noProof/>
                <w:webHidden/>
              </w:rPr>
              <w:fldChar w:fldCharType="separate"/>
            </w:r>
            <w:r w:rsidR="0064605A">
              <w:rPr>
                <w:noProof/>
                <w:webHidden/>
              </w:rPr>
              <w:t>106</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4" w:history="1">
            <w:r w:rsidR="00B90E05" w:rsidRPr="00B90E05">
              <w:rPr>
                <w:rStyle w:val="Hyperlink"/>
                <w:rFonts w:ascii="Times New Roman" w:hAnsi="Times New Roman" w:cs="Times New Roman"/>
                <w:noProof/>
              </w:rPr>
              <w:t>e.</w:t>
            </w:r>
            <w:r w:rsidR="00B90E05" w:rsidRPr="00B90E05">
              <w:rPr>
                <w:rFonts w:eastAsiaTheme="minorEastAsia"/>
                <w:noProof/>
              </w:rPr>
              <w:tab/>
            </w:r>
            <w:r w:rsidR="00B90E05" w:rsidRPr="00B90E05">
              <w:rPr>
                <w:rStyle w:val="Hyperlink"/>
                <w:rFonts w:ascii="Times New Roman" w:hAnsi="Times New Roman" w:cs="Times New Roman"/>
                <w:noProof/>
              </w:rPr>
              <w:t>Uji autokorelasi</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_Toc137931234 \h </w:instrText>
            </w:r>
            <w:r w:rsidR="00B90E05" w:rsidRPr="00B90E05">
              <w:rPr>
                <w:noProof/>
                <w:webHidden/>
              </w:rPr>
            </w:r>
            <w:r w:rsidR="00B90E05" w:rsidRPr="00B90E05">
              <w:rPr>
                <w:noProof/>
                <w:webHidden/>
              </w:rPr>
              <w:fldChar w:fldCharType="separate"/>
            </w:r>
            <w:r w:rsidR="0064605A">
              <w:rPr>
                <w:noProof/>
                <w:webHidden/>
              </w:rPr>
              <w:t>106</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5" w:history="1">
            <w:r w:rsidR="00B90E05" w:rsidRPr="00B90E05">
              <w:rPr>
                <w:rStyle w:val="Hyperlink"/>
                <w:rFonts w:ascii="Times New Roman" w:hAnsi="Times New Roman" w:cs="Times New Roman"/>
                <w:noProof/>
              </w:rPr>
              <w:t>f.</w:t>
            </w:r>
            <w:r w:rsidR="00B90E05" w:rsidRPr="00B90E05">
              <w:rPr>
                <w:rFonts w:eastAsiaTheme="minorEastAsia"/>
                <w:noProof/>
              </w:rPr>
              <w:tab/>
            </w:r>
            <w:r w:rsidR="00B90E05" w:rsidRPr="00B90E05">
              <w:rPr>
                <w:rStyle w:val="Hyperlink"/>
                <w:rFonts w:ascii="Times New Roman" w:hAnsi="Times New Roman" w:cs="Times New Roman"/>
                <w:noProof/>
              </w:rPr>
              <w:t>Uji heteroskedastisitas</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_Toc137931235 \h </w:instrText>
            </w:r>
            <w:r w:rsidR="00B90E05" w:rsidRPr="00B90E05">
              <w:rPr>
                <w:noProof/>
                <w:webHidden/>
              </w:rPr>
            </w:r>
            <w:r w:rsidR="00B90E05" w:rsidRPr="00B90E05">
              <w:rPr>
                <w:noProof/>
                <w:webHidden/>
              </w:rPr>
              <w:fldChar w:fldCharType="separate"/>
            </w:r>
            <w:r w:rsidR="0064605A">
              <w:rPr>
                <w:noProof/>
                <w:webHidden/>
              </w:rPr>
              <w:t>106</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6" w:history="1">
            <w:r w:rsidR="00B90E05" w:rsidRPr="00B90E05">
              <w:rPr>
                <w:rStyle w:val="Hyperlink"/>
                <w:rFonts w:ascii="Times New Roman" w:hAnsi="Times New Roman" w:cs="Times New Roman"/>
                <w:noProof/>
              </w:rPr>
              <w:t>g.</w:t>
            </w:r>
            <w:r w:rsidR="00B90E05" w:rsidRPr="00B90E05">
              <w:rPr>
                <w:rFonts w:eastAsiaTheme="minorEastAsia"/>
                <w:noProof/>
              </w:rPr>
              <w:tab/>
            </w:r>
            <w:r w:rsidR="00B90E05" w:rsidRPr="00B90E05">
              <w:rPr>
                <w:rStyle w:val="Hyperlink"/>
                <w:rFonts w:ascii="Times New Roman" w:hAnsi="Times New Roman" w:cs="Times New Roman"/>
                <w:noProof/>
              </w:rPr>
              <w:t>Uji T</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_Toc137931236 \h </w:instrText>
            </w:r>
            <w:r w:rsidR="00B90E05" w:rsidRPr="00B90E05">
              <w:rPr>
                <w:noProof/>
                <w:webHidden/>
              </w:rPr>
            </w:r>
            <w:r w:rsidR="00B90E05" w:rsidRPr="00B90E05">
              <w:rPr>
                <w:noProof/>
                <w:webHidden/>
              </w:rPr>
              <w:fldChar w:fldCharType="separate"/>
            </w:r>
            <w:r w:rsidR="0064605A">
              <w:rPr>
                <w:noProof/>
                <w:webHidden/>
              </w:rPr>
              <w:t>107</w:t>
            </w:r>
            <w:r w:rsidR="00B90E05" w:rsidRPr="00B90E05">
              <w:rPr>
                <w:noProof/>
                <w:webHidden/>
              </w:rPr>
              <w:fldChar w:fldCharType="end"/>
            </w:r>
          </w:hyperlink>
        </w:p>
        <w:p w:rsidR="00B90E05" w:rsidRPr="00B90E05" w:rsidRDefault="00D972EC">
          <w:pPr>
            <w:pStyle w:val="TOC2"/>
            <w:tabs>
              <w:tab w:val="left" w:pos="660"/>
              <w:tab w:val="right" w:leader="dot" w:pos="8261"/>
            </w:tabs>
            <w:rPr>
              <w:rFonts w:eastAsiaTheme="minorEastAsia"/>
              <w:noProof/>
            </w:rPr>
          </w:pPr>
          <w:hyperlink w:anchor="_Toc137931237" w:history="1">
            <w:r w:rsidR="00B90E05" w:rsidRPr="00B90E05">
              <w:rPr>
                <w:rStyle w:val="Hyperlink"/>
                <w:rFonts w:ascii="Times New Roman" w:hAnsi="Times New Roman" w:cs="Times New Roman"/>
                <w:noProof/>
              </w:rPr>
              <w:t>h.</w:t>
            </w:r>
            <w:r w:rsidR="00B90E05" w:rsidRPr="00B90E05">
              <w:rPr>
                <w:rFonts w:eastAsiaTheme="minorEastAsia"/>
                <w:noProof/>
              </w:rPr>
              <w:tab/>
            </w:r>
            <w:r w:rsidR="00B90E05" w:rsidRPr="00B90E05">
              <w:rPr>
                <w:rStyle w:val="Hyperlink"/>
                <w:rFonts w:ascii="Times New Roman" w:hAnsi="Times New Roman" w:cs="Times New Roman"/>
                <w:noProof/>
              </w:rPr>
              <w:t>Uji F</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_Toc137931237 \h </w:instrText>
            </w:r>
            <w:r w:rsidR="00B90E05" w:rsidRPr="00B90E05">
              <w:rPr>
                <w:noProof/>
                <w:webHidden/>
              </w:rPr>
            </w:r>
            <w:r w:rsidR="00B90E05" w:rsidRPr="00B90E05">
              <w:rPr>
                <w:noProof/>
                <w:webHidden/>
              </w:rPr>
              <w:fldChar w:fldCharType="separate"/>
            </w:r>
            <w:r w:rsidR="0064605A">
              <w:rPr>
                <w:noProof/>
                <w:webHidden/>
              </w:rPr>
              <w:t>107</w:t>
            </w:r>
            <w:r w:rsidR="00B90E05" w:rsidRPr="00B90E05">
              <w:rPr>
                <w:noProof/>
                <w:webHidden/>
              </w:rPr>
              <w:fldChar w:fldCharType="end"/>
            </w:r>
          </w:hyperlink>
        </w:p>
        <w:p w:rsidR="00B90E05" w:rsidRDefault="00D972EC">
          <w:pPr>
            <w:pStyle w:val="TOC1"/>
            <w:tabs>
              <w:tab w:val="left" w:pos="440"/>
              <w:tab w:val="right" w:leader="dot" w:pos="8261"/>
            </w:tabs>
            <w:rPr>
              <w:rFonts w:eastAsiaTheme="minorEastAsia"/>
              <w:noProof/>
            </w:rPr>
          </w:pPr>
          <w:hyperlink w:anchor="_Toc137931238" w:history="1">
            <w:r w:rsidR="00B90E05" w:rsidRPr="00B90E05">
              <w:rPr>
                <w:rStyle w:val="Hyperlink"/>
                <w:rFonts w:ascii="Times New Roman" w:hAnsi="Times New Roman" w:cs="Times New Roman"/>
                <w:noProof/>
              </w:rPr>
              <w:t>5.</w:t>
            </w:r>
            <w:r w:rsidR="00B90E05" w:rsidRPr="00B90E05">
              <w:rPr>
                <w:rFonts w:eastAsiaTheme="minorEastAsia"/>
                <w:noProof/>
              </w:rPr>
              <w:tab/>
            </w:r>
            <w:r w:rsidR="00B90E05" w:rsidRPr="00B90E05">
              <w:rPr>
                <w:rStyle w:val="Hyperlink"/>
                <w:rFonts w:ascii="Times New Roman" w:hAnsi="Times New Roman" w:cs="Times New Roman"/>
                <w:noProof/>
              </w:rPr>
              <w:t>Tabel signifikansi T dan F</w:t>
            </w:r>
            <w:r w:rsidR="00B90E05" w:rsidRPr="00B90E05">
              <w:rPr>
                <w:noProof/>
                <w:webHidden/>
              </w:rPr>
              <w:tab/>
            </w:r>
            <w:r w:rsidR="00B90E05" w:rsidRPr="00B90E05">
              <w:rPr>
                <w:noProof/>
                <w:webHidden/>
              </w:rPr>
              <w:fldChar w:fldCharType="begin"/>
            </w:r>
            <w:r w:rsidR="00B90E05" w:rsidRPr="00B90E05">
              <w:rPr>
                <w:noProof/>
                <w:webHidden/>
              </w:rPr>
              <w:instrText xml:space="preserve"> PAGEREF _Toc137931238 \h </w:instrText>
            </w:r>
            <w:r w:rsidR="00B90E05" w:rsidRPr="00B90E05">
              <w:rPr>
                <w:noProof/>
                <w:webHidden/>
              </w:rPr>
            </w:r>
            <w:r w:rsidR="00B90E05" w:rsidRPr="00B90E05">
              <w:rPr>
                <w:noProof/>
                <w:webHidden/>
              </w:rPr>
              <w:fldChar w:fldCharType="separate"/>
            </w:r>
            <w:r w:rsidR="0064605A">
              <w:rPr>
                <w:noProof/>
                <w:webHidden/>
              </w:rPr>
              <w:t>108</w:t>
            </w:r>
            <w:r w:rsidR="00B90E05" w:rsidRPr="00B90E05">
              <w:rPr>
                <w:noProof/>
                <w:webHidden/>
              </w:rPr>
              <w:fldChar w:fldCharType="end"/>
            </w:r>
          </w:hyperlink>
        </w:p>
        <w:p w:rsidR="00AF5048" w:rsidRDefault="00AF5048">
          <w:r>
            <w:rPr>
              <w:b/>
              <w:bCs/>
              <w:noProof/>
            </w:rPr>
            <w:fldChar w:fldCharType="end"/>
          </w:r>
        </w:p>
      </w:sdtContent>
    </w:sdt>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3465EA" w:rsidRDefault="003465EA" w:rsidP="003465EA"/>
    <w:p w:rsidR="00AF5048" w:rsidRDefault="00AF5048" w:rsidP="00AF5048">
      <w:pPr>
        <w:pStyle w:val="Heading1"/>
        <w:jc w:val="center"/>
        <w:rPr>
          <w:rFonts w:ascii="Times New Roman" w:hAnsi="Times New Roman" w:cs="Times New Roman"/>
          <w:b/>
          <w:color w:val="auto"/>
          <w:sz w:val="24"/>
        </w:rPr>
      </w:pPr>
      <w:bookmarkStart w:id="5" w:name="_Toc137931146"/>
      <w:r w:rsidRPr="00AF5048">
        <w:rPr>
          <w:rFonts w:ascii="Times New Roman" w:hAnsi="Times New Roman" w:cs="Times New Roman"/>
          <w:b/>
          <w:color w:val="auto"/>
          <w:sz w:val="24"/>
        </w:rPr>
        <w:t>DAFTAR TABEL</w:t>
      </w:r>
      <w:bookmarkEnd w:id="5"/>
    </w:p>
    <w:p w:rsidR="005A07AE" w:rsidRPr="005A07AE" w:rsidRDefault="005A07AE" w:rsidP="005A07AE"/>
    <w:p w:rsidR="005A07AE" w:rsidRPr="005A07AE" w:rsidRDefault="002E3397" w:rsidP="005A07AE">
      <w:pPr>
        <w:pStyle w:val="TableofFigures"/>
        <w:rPr>
          <w:noProof/>
        </w:rPr>
      </w:pPr>
      <w:fldSimple w:instr=" TOC \h \z \c &quot;Tabel 2.&quot; ">
        <w:hyperlink w:anchor="_Toc136272106" w:history="1">
          <w:r w:rsidR="00AF5048" w:rsidRPr="005A07AE">
            <w:rPr>
              <w:rStyle w:val="Hyperlink"/>
              <w:rFonts w:cs="Times New Roman"/>
              <w:noProof/>
            </w:rPr>
            <w:t>Tabel 2.1. Kajian penelitian terdahulu</w:t>
          </w:r>
          <w:r w:rsidR="00AF5048" w:rsidRPr="005A07AE">
            <w:rPr>
              <w:noProof/>
              <w:webHidden/>
            </w:rPr>
            <w:tab/>
          </w:r>
          <w:r w:rsidR="00AF5048" w:rsidRPr="005A07AE">
            <w:rPr>
              <w:noProof/>
              <w:webHidden/>
            </w:rPr>
            <w:fldChar w:fldCharType="begin"/>
          </w:r>
          <w:r w:rsidR="00AF5048" w:rsidRPr="005A07AE">
            <w:rPr>
              <w:noProof/>
              <w:webHidden/>
            </w:rPr>
            <w:instrText xml:space="preserve"> PAGEREF _Toc136272106 \h </w:instrText>
          </w:r>
          <w:r w:rsidR="00AF5048" w:rsidRPr="005A07AE">
            <w:rPr>
              <w:noProof/>
              <w:webHidden/>
            </w:rPr>
          </w:r>
          <w:r w:rsidR="00AF5048" w:rsidRPr="005A07AE">
            <w:rPr>
              <w:noProof/>
              <w:webHidden/>
            </w:rPr>
            <w:fldChar w:fldCharType="separate"/>
          </w:r>
          <w:r w:rsidR="0064605A">
            <w:rPr>
              <w:noProof/>
              <w:webHidden/>
            </w:rPr>
            <w:t>24</w:t>
          </w:r>
          <w:r w:rsidR="00AF5048" w:rsidRPr="005A07AE">
            <w:rPr>
              <w:noProof/>
              <w:webHidden/>
            </w:rPr>
            <w:fldChar w:fldCharType="end"/>
          </w:r>
        </w:hyperlink>
      </w:fldSimple>
      <w:r w:rsidR="005A07AE" w:rsidRPr="005A07AE">
        <w:fldChar w:fldCharType="begin"/>
      </w:r>
      <w:r w:rsidR="005A07AE" w:rsidRPr="005A07AE">
        <w:instrText xml:space="preserve"> TOC \h \z \c "Tabel 3." </w:instrText>
      </w:r>
      <w:r w:rsidR="005A07AE" w:rsidRPr="005A07AE">
        <w:fldChar w:fldCharType="separate"/>
      </w:r>
    </w:p>
    <w:p w:rsidR="005A07AE" w:rsidRPr="005A07AE" w:rsidRDefault="00D972EC">
      <w:pPr>
        <w:pStyle w:val="TableofFigures"/>
        <w:rPr>
          <w:rFonts w:asciiTheme="minorHAnsi" w:eastAsiaTheme="minorEastAsia" w:hAnsiTheme="minorHAnsi"/>
          <w:noProof/>
          <w:sz w:val="22"/>
        </w:rPr>
      </w:pPr>
      <w:hyperlink w:anchor="_Toc136272129" w:history="1">
        <w:r w:rsidR="005A07AE" w:rsidRPr="005A07AE">
          <w:rPr>
            <w:rStyle w:val="Hyperlink"/>
            <w:rFonts w:cs="Times New Roman"/>
            <w:noProof/>
          </w:rPr>
          <w:t>Tabel 3.1. Indikator variabel</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_Toc136272129 \h </w:instrText>
        </w:r>
        <w:r w:rsidR="005A07AE" w:rsidRPr="005A07AE">
          <w:rPr>
            <w:noProof/>
            <w:webHidden/>
          </w:rPr>
        </w:r>
        <w:r w:rsidR="005A07AE" w:rsidRPr="005A07AE">
          <w:rPr>
            <w:noProof/>
            <w:webHidden/>
          </w:rPr>
          <w:fldChar w:fldCharType="separate"/>
        </w:r>
        <w:r w:rsidR="0064605A">
          <w:rPr>
            <w:noProof/>
            <w:webHidden/>
          </w:rPr>
          <w:t>33</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30" w:history="1">
        <w:r w:rsidR="005A07AE" w:rsidRPr="005A07AE">
          <w:rPr>
            <w:rStyle w:val="Hyperlink"/>
            <w:rFonts w:cs="Times New Roman"/>
            <w:noProof/>
          </w:rPr>
          <w:t>Tabel 3.2. Jumlah item kuesioner pada tiap variabel</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_Toc136272130 \h </w:instrText>
        </w:r>
        <w:r w:rsidR="005A07AE" w:rsidRPr="005A07AE">
          <w:rPr>
            <w:noProof/>
            <w:webHidden/>
          </w:rPr>
        </w:r>
        <w:r w:rsidR="005A07AE" w:rsidRPr="005A07AE">
          <w:rPr>
            <w:noProof/>
            <w:webHidden/>
          </w:rPr>
          <w:fldChar w:fldCharType="separate"/>
        </w:r>
        <w:r w:rsidR="0064605A">
          <w:rPr>
            <w:noProof/>
            <w:webHidden/>
          </w:rPr>
          <w:t>41</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31" w:history="1">
        <w:r w:rsidR="005A07AE" w:rsidRPr="005A07AE">
          <w:rPr>
            <w:rStyle w:val="Hyperlink"/>
            <w:rFonts w:cs="Times New Roman"/>
            <w:noProof/>
          </w:rPr>
          <w:t>Tabel 3.3. Uji validitas pada butir Terminal Booking System (X1)</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_Toc136272131 \h </w:instrText>
        </w:r>
        <w:r w:rsidR="005A07AE" w:rsidRPr="005A07AE">
          <w:rPr>
            <w:noProof/>
            <w:webHidden/>
          </w:rPr>
        </w:r>
        <w:r w:rsidR="005A07AE" w:rsidRPr="005A07AE">
          <w:rPr>
            <w:noProof/>
            <w:webHidden/>
          </w:rPr>
          <w:fldChar w:fldCharType="separate"/>
        </w:r>
        <w:r w:rsidR="0064605A">
          <w:rPr>
            <w:noProof/>
            <w:webHidden/>
          </w:rPr>
          <w:t>43</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32" w:history="1">
        <w:r w:rsidR="005A07AE" w:rsidRPr="005A07AE">
          <w:rPr>
            <w:rStyle w:val="Hyperlink"/>
            <w:rFonts w:cs="Times New Roman"/>
            <w:noProof/>
          </w:rPr>
          <w:t>Tabel 3.4. Uji validitas pada butir Yard Operation Plan (X2)</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_Toc136272132 \h </w:instrText>
        </w:r>
        <w:r w:rsidR="005A07AE" w:rsidRPr="005A07AE">
          <w:rPr>
            <w:noProof/>
            <w:webHidden/>
          </w:rPr>
        </w:r>
        <w:r w:rsidR="005A07AE" w:rsidRPr="005A07AE">
          <w:rPr>
            <w:noProof/>
            <w:webHidden/>
          </w:rPr>
          <w:fldChar w:fldCharType="separate"/>
        </w:r>
        <w:r w:rsidR="0064605A">
          <w:rPr>
            <w:noProof/>
            <w:webHidden/>
          </w:rPr>
          <w:t>44</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33" w:history="1">
        <w:r w:rsidR="005A07AE" w:rsidRPr="005A07AE">
          <w:rPr>
            <w:rStyle w:val="Hyperlink"/>
            <w:rFonts w:cs="Times New Roman"/>
            <w:noProof/>
          </w:rPr>
          <w:t>Tabel 3.5. Uji validitas pada butir Turn Round Time (X3)</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_Toc136272133 \h </w:instrText>
        </w:r>
        <w:r w:rsidR="005A07AE" w:rsidRPr="005A07AE">
          <w:rPr>
            <w:noProof/>
            <w:webHidden/>
          </w:rPr>
        </w:r>
        <w:r w:rsidR="005A07AE" w:rsidRPr="005A07AE">
          <w:rPr>
            <w:noProof/>
            <w:webHidden/>
          </w:rPr>
          <w:fldChar w:fldCharType="separate"/>
        </w:r>
        <w:r w:rsidR="0064605A">
          <w:rPr>
            <w:noProof/>
            <w:webHidden/>
          </w:rPr>
          <w:t>44</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34" w:history="1">
        <w:r w:rsidR="005A07AE" w:rsidRPr="005A07AE">
          <w:rPr>
            <w:rStyle w:val="Hyperlink"/>
            <w:rFonts w:cs="Times New Roman"/>
            <w:noProof/>
          </w:rPr>
          <w:t>Tabel 3.6. Uji validitas pada butir efektivitas operasional TPKS (Y)</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_Toc136272134 \h </w:instrText>
        </w:r>
        <w:r w:rsidR="005A07AE" w:rsidRPr="005A07AE">
          <w:rPr>
            <w:noProof/>
            <w:webHidden/>
          </w:rPr>
        </w:r>
        <w:r w:rsidR="005A07AE" w:rsidRPr="005A07AE">
          <w:rPr>
            <w:noProof/>
            <w:webHidden/>
          </w:rPr>
          <w:fldChar w:fldCharType="separate"/>
        </w:r>
        <w:r w:rsidR="0064605A">
          <w:rPr>
            <w:noProof/>
            <w:webHidden/>
          </w:rPr>
          <w:t>45</w:t>
        </w:r>
        <w:r w:rsidR="005A07AE" w:rsidRPr="005A07AE">
          <w:rPr>
            <w:noProof/>
            <w:webHidden/>
          </w:rPr>
          <w:fldChar w:fldCharType="end"/>
        </w:r>
      </w:hyperlink>
    </w:p>
    <w:p w:rsidR="005A07AE" w:rsidRPr="005A07AE" w:rsidRDefault="00D972EC" w:rsidP="005A07AE">
      <w:pPr>
        <w:pStyle w:val="TableofFigures"/>
        <w:rPr>
          <w:noProof/>
        </w:rPr>
      </w:pPr>
      <w:hyperlink w:anchor="_Toc136272135" w:history="1">
        <w:r w:rsidR="005A07AE" w:rsidRPr="005A07AE">
          <w:rPr>
            <w:rStyle w:val="Hyperlink"/>
            <w:rFonts w:cs="Times New Roman"/>
            <w:noProof/>
          </w:rPr>
          <w:t>Tabel 3.7. Hasil uji reliabilitas variabel</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_Toc136272135 \h </w:instrText>
        </w:r>
        <w:r w:rsidR="005A07AE" w:rsidRPr="005A07AE">
          <w:rPr>
            <w:noProof/>
            <w:webHidden/>
          </w:rPr>
        </w:r>
        <w:r w:rsidR="005A07AE" w:rsidRPr="005A07AE">
          <w:rPr>
            <w:noProof/>
            <w:webHidden/>
          </w:rPr>
          <w:fldChar w:fldCharType="separate"/>
        </w:r>
        <w:r w:rsidR="0064605A">
          <w:rPr>
            <w:noProof/>
            <w:webHidden/>
          </w:rPr>
          <w:t>45</w:t>
        </w:r>
        <w:r w:rsidR="005A07AE" w:rsidRPr="005A07AE">
          <w:rPr>
            <w:noProof/>
            <w:webHidden/>
          </w:rPr>
          <w:fldChar w:fldCharType="end"/>
        </w:r>
      </w:hyperlink>
      <w:r w:rsidR="005A07AE" w:rsidRPr="005A07AE">
        <w:fldChar w:fldCharType="end"/>
      </w:r>
      <w:r w:rsidR="005A07AE" w:rsidRPr="005A07AE">
        <w:fldChar w:fldCharType="begin"/>
      </w:r>
      <w:r w:rsidR="005A07AE" w:rsidRPr="005A07AE">
        <w:instrText xml:space="preserve"> TOC \h \z \c "Tabel 4." </w:instrText>
      </w:r>
      <w:r w:rsidR="005A07AE" w:rsidRPr="005A07AE">
        <w:fldChar w:fldCharType="separate"/>
      </w:r>
    </w:p>
    <w:p w:rsidR="005A07AE" w:rsidRPr="005A07AE" w:rsidRDefault="00D972EC">
      <w:pPr>
        <w:pStyle w:val="TableofFigures"/>
        <w:rPr>
          <w:rFonts w:asciiTheme="minorHAnsi" w:eastAsiaTheme="minorEastAsia" w:hAnsiTheme="minorHAnsi"/>
          <w:noProof/>
          <w:sz w:val="22"/>
        </w:rPr>
      </w:pPr>
      <w:hyperlink w:anchor="_Toc136272155" w:history="1">
        <w:r w:rsidR="005A07AE" w:rsidRPr="005A07AE">
          <w:rPr>
            <w:rStyle w:val="Hyperlink"/>
            <w:rFonts w:cs="Times New Roman"/>
            <w:noProof/>
          </w:rPr>
          <w:t>Tabel 4.1. Klasifikasi sampel</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_Toc136272155 \h </w:instrText>
        </w:r>
        <w:r w:rsidR="005A07AE" w:rsidRPr="005A07AE">
          <w:rPr>
            <w:noProof/>
            <w:webHidden/>
          </w:rPr>
        </w:r>
        <w:r w:rsidR="005A07AE" w:rsidRPr="005A07AE">
          <w:rPr>
            <w:noProof/>
            <w:webHidden/>
          </w:rPr>
          <w:fldChar w:fldCharType="separate"/>
        </w:r>
        <w:r w:rsidR="0064605A">
          <w:rPr>
            <w:noProof/>
            <w:webHidden/>
          </w:rPr>
          <w:t>50</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56" w:history="1">
        <w:r w:rsidR="005A07AE" w:rsidRPr="005A07AE">
          <w:rPr>
            <w:rStyle w:val="Hyperlink"/>
            <w:rFonts w:cs="Times New Roman"/>
            <w:noProof/>
          </w:rPr>
          <w:t>Tabel 4.2. Klasifikasi lama bekerja</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_Toc136272156 \h </w:instrText>
        </w:r>
        <w:r w:rsidR="005A07AE" w:rsidRPr="005A07AE">
          <w:rPr>
            <w:noProof/>
            <w:webHidden/>
          </w:rPr>
        </w:r>
        <w:r w:rsidR="005A07AE" w:rsidRPr="005A07AE">
          <w:rPr>
            <w:noProof/>
            <w:webHidden/>
          </w:rPr>
          <w:fldChar w:fldCharType="separate"/>
        </w:r>
        <w:r w:rsidR="0064605A">
          <w:rPr>
            <w:noProof/>
            <w:webHidden/>
          </w:rPr>
          <w:t>50</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57" w:history="1">
        <w:r w:rsidR="005A07AE" w:rsidRPr="005A07AE">
          <w:rPr>
            <w:rStyle w:val="Hyperlink"/>
            <w:rFonts w:cs="Times New Roman"/>
            <w:noProof/>
          </w:rPr>
          <w:t>Tabel 4.3. Analisis deskriptif X1 (TBS)</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_Toc136272157 \h </w:instrText>
        </w:r>
        <w:r w:rsidR="005A07AE" w:rsidRPr="005A07AE">
          <w:rPr>
            <w:noProof/>
            <w:webHidden/>
          </w:rPr>
        </w:r>
        <w:r w:rsidR="005A07AE" w:rsidRPr="005A07AE">
          <w:rPr>
            <w:noProof/>
            <w:webHidden/>
          </w:rPr>
          <w:fldChar w:fldCharType="separate"/>
        </w:r>
        <w:r w:rsidR="0064605A">
          <w:rPr>
            <w:noProof/>
            <w:webHidden/>
          </w:rPr>
          <w:t>51</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58" w:history="1">
        <w:r w:rsidR="005A07AE" w:rsidRPr="005A07AE">
          <w:rPr>
            <w:rStyle w:val="Hyperlink"/>
            <w:rFonts w:cs="Times New Roman"/>
            <w:noProof/>
          </w:rPr>
          <w:t>Tabel 4.4. Analisis deskriptif X2 (YOP)</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_Toc136272158 \h </w:instrText>
        </w:r>
        <w:r w:rsidR="005A07AE" w:rsidRPr="005A07AE">
          <w:rPr>
            <w:noProof/>
            <w:webHidden/>
          </w:rPr>
        </w:r>
        <w:r w:rsidR="005A07AE" w:rsidRPr="005A07AE">
          <w:rPr>
            <w:noProof/>
            <w:webHidden/>
          </w:rPr>
          <w:fldChar w:fldCharType="separate"/>
        </w:r>
        <w:r w:rsidR="0064605A">
          <w:rPr>
            <w:noProof/>
            <w:webHidden/>
          </w:rPr>
          <w:t>53</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59" w:history="1">
        <w:r w:rsidR="005A07AE" w:rsidRPr="005A07AE">
          <w:rPr>
            <w:rStyle w:val="Hyperlink"/>
            <w:rFonts w:cs="Times New Roman"/>
            <w:noProof/>
          </w:rPr>
          <w:t>Tabel 4.5. Analisis deskriptif X3 (TRT)</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_Toc136272159 \h </w:instrText>
        </w:r>
        <w:r w:rsidR="005A07AE" w:rsidRPr="005A07AE">
          <w:rPr>
            <w:noProof/>
            <w:webHidden/>
          </w:rPr>
        </w:r>
        <w:r w:rsidR="005A07AE" w:rsidRPr="005A07AE">
          <w:rPr>
            <w:noProof/>
            <w:webHidden/>
          </w:rPr>
          <w:fldChar w:fldCharType="separate"/>
        </w:r>
        <w:r w:rsidR="0064605A">
          <w:rPr>
            <w:noProof/>
            <w:webHidden/>
          </w:rPr>
          <w:t>56</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0" w:history="1">
        <w:r w:rsidR="005A07AE" w:rsidRPr="005A07AE">
          <w:rPr>
            <w:rStyle w:val="Hyperlink"/>
            <w:rFonts w:cs="Times New Roman"/>
            <w:noProof/>
          </w:rPr>
          <w:t>Tabel 4.6. Analisis deskriptif Y (Efektivitas)</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_Toc136272160 \h </w:instrText>
        </w:r>
        <w:r w:rsidR="005A07AE" w:rsidRPr="005A07AE">
          <w:rPr>
            <w:noProof/>
            <w:webHidden/>
          </w:rPr>
        </w:r>
        <w:r w:rsidR="005A07AE" w:rsidRPr="005A07AE">
          <w:rPr>
            <w:noProof/>
            <w:webHidden/>
          </w:rPr>
          <w:fldChar w:fldCharType="separate"/>
        </w:r>
        <w:r w:rsidR="0064605A">
          <w:rPr>
            <w:noProof/>
            <w:webHidden/>
          </w:rPr>
          <w:t>58</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1" w:history="1">
        <w:r w:rsidR="005A07AE" w:rsidRPr="005A07AE">
          <w:rPr>
            <w:rStyle w:val="Hyperlink"/>
            <w:rFonts w:cs="Times New Roman"/>
            <w:noProof/>
          </w:rPr>
          <w:t>Tabel 4.7. Hasil uji normalitas</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_Toc136272161 \h </w:instrText>
        </w:r>
        <w:r w:rsidR="005A07AE" w:rsidRPr="005A07AE">
          <w:rPr>
            <w:noProof/>
            <w:webHidden/>
          </w:rPr>
        </w:r>
        <w:r w:rsidR="005A07AE" w:rsidRPr="005A07AE">
          <w:rPr>
            <w:noProof/>
            <w:webHidden/>
          </w:rPr>
          <w:fldChar w:fldCharType="separate"/>
        </w:r>
        <w:r w:rsidR="0064605A">
          <w:rPr>
            <w:noProof/>
            <w:webHidden/>
          </w:rPr>
          <w:t>61</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2" w:history="1">
        <w:r w:rsidR="005A07AE" w:rsidRPr="005A07AE">
          <w:rPr>
            <w:rStyle w:val="Hyperlink"/>
            <w:rFonts w:cs="Times New Roman"/>
            <w:noProof/>
          </w:rPr>
          <w:t>Tabel 4.8. Hasil uji linearitas X1 (TBS)</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_Toc136272162 \h </w:instrText>
        </w:r>
        <w:r w:rsidR="005A07AE" w:rsidRPr="005A07AE">
          <w:rPr>
            <w:noProof/>
            <w:webHidden/>
          </w:rPr>
        </w:r>
        <w:r w:rsidR="005A07AE" w:rsidRPr="005A07AE">
          <w:rPr>
            <w:noProof/>
            <w:webHidden/>
          </w:rPr>
          <w:fldChar w:fldCharType="separate"/>
        </w:r>
        <w:r w:rsidR="0064605A">
          <w:rPr>
            <w:noProof/>
            <w:webHidden/>
          </w:rPr>
          <w:t>63</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3" w:history="1">
        <w:r w:rsidR="005A07AE" w:rsidRPr="005A07AE">
          <w:rPr>
            <w:rStyle w:val="Hyperlink"/>
            <w:rFonts w:cs="Times New Roman"/>
            <w:noProof/>
          </w:rPr>
          <w:t>Tabel 4.9. Hasil uji linearitas X2 (YOP)</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_Toc136272163 \h </w:instrText>
        </w:r>
        <w:r w:rsidR="005A07AE" w:rsidRPr="005A07AE">
          <w:rPr>
            <w:noProof/>
            <w:webHidden/>
          </w:rPr>
        </w:r>
        <w:r w:rsidR="005A07AE" w:rsidRPr="005A07AE">
          <w:rPr>
            <w:noProof/>
            <w:webHidden/>
          </w:rPr>
          <w:fldChar w:fldCharType="separate"/>
        </w:r>
        <w:r w:rsidR="0064605A">
          <w:rPr>
            <w:noProof/>
            <w:webHidden/>
          </w:rPr>
          <w:t>63</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4" w:history="1">
        <w:r w:rsidR="005A07AE" w:rsidRPr="005A07AE">
          <w:rPr>
            <w:rStyle w:val="Hyperlink"/>
            <w:rFonts w:cs="Times New Roman"/>
            <w:noProof/>
          </w:rPr>
          <w:t>Tabel 4.10. Hasil uji linearitas X3 (TRT)</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_Toc136272164 \h </w:instrText>
        </w:r>
        <w:r w:rsidR="005A07AE" w:rsidRPr="005A07AE">
          <w:rPr>
            <w:noProof/>
            <w:webHidden/>
          </w:rPr>
        </w:r>
        <w:r w:rsidR="005A07AE" w:rsidRPr="005A07AE">
          <w:rPr>
            <w:noProof/>
            <w:webHidden/>
          </w:rPr>
          <w:fldChar w:fldCharType="separate"/>
        </w:r>
        <w:r w:rsidR="0064605A">
          <w:rPr>
            <w:noProof/>
            <w:webHidden/>
          </w:rPr>
          <w:t>63</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5" w:history="1">
        <w:r w:rsidR="005A07AE" w:rsidRPr="005A07AE">
          <w:rPr>
            <w:rStyle w:val="Hyperlink"/>
            <w:rFonts w:cs="Times New Roman"/>
            <w:noProof/>
          </w:rPr>
          <w:t>Tabel 4.11. Hasil uji multikolinearitas</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_Toc136272165 \h </w:instrText>
        </w:r>
        <w:r w:rsidR="005A07AE" w:rsidRPr="005A07AE">
          <w:rPr>
            <w:noProof/>
            <w:webHidden/>
          </w:rPr>
        </w:r>
        <w:r w:rsidR="005A07AE" w:rsidRPr="005A07AE">
          <w:rPr>
            <w:noProof/>
            <w:webHidden/>
          </w:rPr>
          <w:fldChar w:fldCharType="separate"/>
        </w:r>
        <w:r w:rsidR="0064605A">
          <w:rPr>
            <w:noProof/>
            <w:webHidden/>
          </w:rPr>
          <w:t>64</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6" w:history="1">
        <w:r w:rsidR="005A07AE" w:rsidRPr="005A07AE">
          <w:rPr>
            <w:rStyle w:val="Hyperlink"/>
            <w:rFonts w:cs="Times New Roman"/>
            <w:noProof/>
          </w:rPr>
          <w:t>Tabel 4.12. Hasil uji autokorelasi</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_Toc136272166 \h </w:instrText>
        </w:r>
        <w:r w:rsidR="005A07AE" w:rsidRPr="005A07AE">
          <w:rPr>
            <w:noProof/>
            <w:webHidden/>
          </w:rPr>
        </w:r>
        <w:r w:rsidR="005A07AE" w:rsidRPr="005A07AE">
          <w:rPr>
            <w:noProof/>
            <w:webHidden/>
          </w:rPr>
          <w:fldChar w:fldCharType="separate"/>
        </w:r>
        <w:r w:rsidR="0064605A">
          <w:rPr>
            <w:noProof/>
            <w:webHidden/>
          </w:rPr>
          <w:t>65</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7" w:history="1">
        <w:r w:rsidR="005A07AE" w:rsidRPr="005A07AE">
          <w:rPr>
            <w:rStyle w:val="Hyperlink"/>
            <w:rFonts w:cs="Times New Roman"/>
            <w:noProof/>
          </w:rPr>
          <w:t>Tabel 4.13. Hasil uji parsial (uji T)</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_Toc136272167 \h </w:instrText>
        </w:r>
        <w:r w:rsidR="005A07AE" w:rsidRPr="005A07AE">
          <w:rPr>
            <w:noProof/>
            <w:webHidden/>
          </w:rPr>
        </w:r>
        <w:r w:rsidR="005A07AE" w:rsidRPr="005A07AE">
          <w:rPr>
            <w:noProof/>
            <w:webHidden/>
          </w:rPr>
          <w:fldChar w:fldCharType="separate"/>
        </w:r>
        <w:r w:rsidR="0064605A">
          <w:rPr>
            <w:noProof/>
            <w:webHidden/>
          </w:rPr>
          <w:t>68</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8" w:history="1">
        <w:r w:rsidR="005A07AE" w:rsidRPr="005A07AE">
          <w:rPr>
            <w:rStyle w:val="Hyperlink"/>
            <w:rFonts w:cs="Times New Roman"/>
            <w:noProof/>
          </w:rPr>
          <w:t>Tabel 4.14. Hasil uji simultan (uji F)</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_Toc136272168 \h </w:instrText>
        </w:r>
        <w:r w:rsidR="005A07AE" w:rsidRPr="005A07AE">
          <w:rPr>
            <w:noProof/>
            <w:webHidden/>
          </w:rPr>
        </w:r>
        <w:r w:rsidR="005A07AE" w:rsidRPr="005A07AE">
          <w:rPr>
            <w:noProof/>
            <w:webHidden/>
          </w:rPr>
          <w:fldChar w:fldCharType="separate"/>
        </w:r>
        <w:r w:rsidR="0064605A">
          <w:rPr>
            <w:noProof/>
            <w:webHidden/>
          </w:rPr>
          <w:t>69</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69" w:history="1">
        <w:r w:rsidR="005A07AE" w:rsidRPr="005A07AE">
          <w:rPr>
            <w:rStyle w:val="Hyperlink"/>
            <w:rFonts w:cs="Times New Roman"/>
            <w:noProof/>
          </w:rPr>
          <w:t>Tabel 4.15. Hasil uji koefisien korelasi (uji R)</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_Toc136272169 \h </w:instrText>
        </w:r>
        <w:r w:rsidR="005A07AE" w:rsidRPr="005A07AE">
          <w:rPr>
            <w:noProof/>
            <w:webHidden/>
          </w:rPr>
        </w:r>
        <w:r w:rsidR="005A07AE" w:rsidRPr="005A07AE">
          <w:rPr>
            <w:noProof/>
            <w:webHidden/>
          </w:rPr>
          <w:fldChar w:fldCharType="separate"/>
        </w:r>
        <w:r w:rsidR="0064605A">
          <w:rPr>
            <w:noProof/>
            <w:webHidden/>
          </w:rPr>
          <w:t>71</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70" w:history="1">
        <w:r w:rsidR="005A07AE" w:rsidRPr="005A07AE">
          <w:rPr>
            <w:rStyle w:val="Hyperlink"/>
            <w:rFonts w:cs="Times New Roman"/>
            <w:noProof/>
          </w:rPr>
          <w:t>Tabel 4.16. Hasil uji koefisien determinasi (uji R²)</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_Toc136272170 \h </w:instrText>
        </w:r>
        <w:r w:rsidR="005A07AE" w:rsidRPr="005A07AE">
          <w:rPr>
            <w:noProof/>
            <w:webHidden/>
          </w:rPr>
        </w:r>
        <w:r w:rsidR="005A07AE" w:rsidRPr="005A07AE">
          <w:rPr>
            <w:noProof/>
            <w:webHidden/>
          </w:rPr>
          <w:fldChar w:fldCharType="separate"/>
        </w:r>
        <w:r w:rsidR="0064605A">
          <w:rPr>
            <w:noProof/>
            <w:webHidden/>
          </w:rPr>
          <w:t>72</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71" w:history="1">
        <w:r w:rsidR="005A07AE" w:rsidRPr="005A07AE">
          <w:rPr>
            <w:rStyle w:val="Hyperlink"/>
            <w:rFonts w:cs="Times New Roman"/>
            <w:noProof/>
          </w:rPr>
          <w:t>Tabel 4. 17. Hasil uji regresi linear berganda</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_Toc136272171 \h </w:instrText>
        </w:r>
        <w:r w:rsidR="005A07AE" w:rsidRPr="005A07AE">
          <w:rPr>
            <w:noProof/>
            <w:webHidden/>
          </w:rPr>
        </w:r>
        <w:r w:rsidR="005A07AE" w:rsidRPr="005A07AE">
          <w:rPr>
            <w:noProof/>
            <w:webHidden/>
          </w:rPr>
          <w:fldChar w:fldCharType="separate"/>
        </w:r>
        <w:r w:rsidR="0064605A">
          <w:rPr>
            <w:noProof/>
            <w:webHidden/>
          </w:rPr>
          <w:t>72</w:t>
        </w:r>
        <w:r w:rsidR="005A07AE" w:rsidRPr="005A07AE">
          <w:rPr>
            <w:noProof/>
            <w:webHidden/>
          </w:rPr>
          <w:fldChar w:fldCharType="end"/>
        </w:r>
      </w:hyperlink>
    </w:p>
    <w:p w:rsidR="005A07AE" w:rsidRPr="005A07AE" w:rsidRDefault="00D972EC">
      <w:pPr>
        <w:pStyle w:val="TableofFigures"/>
        <w:rPr>
          <w:rFonts w:asciiTheme="minorHAnsi" w:eastAsiaTheme="minorEastAsia" w:hAnsiTheme="minorHAnsi"/>
          <w:noProof/>
          <w:sz w:val="22"/>
        </w:rPr>
      </w:pPr>
      <w:hyperlink w:anchor="_Toc136272172" w:history="1">
        <w:r w:rsidR="005A07AE" w:rsidRPr="005A07AE">
          <w:rPr>
            <w:rStyle w:val="Hyperlink"/>
            <w:rFonts w:cs="Times New Roman"/>
            <w:noProof/>
          </w:rPr>
          <w:t>Tabel 4.18. Data TRT TPKS 2022</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_Toc136272172 \h </w:instrText>
        </w:r>
        <w:r w:rsidR="005A07AE" w:rsidRPr="005A07AE">
          <w:rPr>
            <w:noProof/>
            <w:webHidden/>
          </w:rPr>
        </w:r>
        <w:r w:rsidR="005A07AE" w:rsidRPr="005A07AE">
          <w:rPr>
            <w:noProof/>
            <w:webHidden/>
          </w:rPr>
          <w:fldChar w:fldCharType="separate"/>
        </w:r>
        <w:r w:rsidR="0064605A">
          <w:rPr>
            <w:noProof/>
            <w:webHidden/>
          </w:rPr>
          <w:t>85</w:t>
        </w:r>
        <w:r w:rsidR="005A07AE" w:rsidRPr="005A07AE">
          <w:rPr>
            <w:noProof/>
            <w:webHidden/>
          </w:rPr>
          <w:fldChar w:fldCharType="end"/>
        </w:r>
      </w:hyperlink>
    </w:p>
    <w:p w:rsidR="00AF5048" w:rsidRPr="00AF5048" w:rsidRDefault="005A07AE" w:rsidP="00AF5048">
      <w:r w:rsidRPr="005A07AE">
        <w:fldChar w:fldCharType="end"/>
      </w:r>
    </w:p>
    <w:p w:rsidR="00AF5048" w:rsidRPr="00AF5048" w:rsidRDefault="00AF5048" w:rsidP="00AF5048">
      <w:pPr>
        <w:pStyle w:val="Heading1"/>
        <w:jc w:val="center"/>
        <w:rPr>
          <w:b/>
        </w:rPr>
      </w:pPr>
      <w:bookmarkStart w:id="6" w:name="_Toc137931147"/>
      <w:r w:rsidRPr="00AF5048">
        <w:rPr>
          <w:rFonts w:ascii="Times New Roman" w:hAnsi="Times New Roman" w:cs="Times New Roman"/>
          <w:b/>
          <w:color w:val="auto"/>
          <w:sz w:val="24"/>
        </w:rPr>
        <w:lastRenderedPageBreak/>
        <w:t>DAFTAR GAMBAR</w:t>
      </w:r>
      <w:bookmarkEnd w:id="6"/>
    </w:p>
    <w:p w:rsidR="005E3496" w:rsidRDefault="005E3496" w:rsidP="007E0999">
      <w:pPr>
        <w:spacing w:line="360" w:lineRule="auto"/>
        <w:jc w:val="center"/>
        <w:rPr>
          <w:rFonts w:ascii="Times New Roman" w:hAnsi="Times New Roman" w:cs="Times New Roman"/>
          <w:b/>
          <w:bCs/>
          <w:sz w:val="24"/>
          <w:szCs w:val="24"/>
        </w:rPr>
      </w:pPr>
    </w:p>
    <w:p w:rsidR="005A07AE" w:rsidRPr="005A07AE" w:rsidRDefault="005A07AE">
      <w:pPr>
        <w:pStyle w:val="TableofFigures"/>
        <w:rPr>
          <w:rFonts w:asciiTheme="minorHAnsi" w:eastAsiaTheme="minorEastAsia" w:hAnsiTheme="minorHAnsi"/>
          <w:noProof/>
          <w:sz w:val="22"/>
        </w:rPr>
      </w:pPr>
      <w:r w:rsidRPr="005A07AE">
        <w:rPr>
          <w:rFonts w:cs="Times New Roman"/>
          <w:bCs/>
          <w:szCs w:val="24"/>
        </w:rPr>
        <w:fldChar w:fldCharType="begin"/>
      </w:r>
      <w:r w:rsidRPr="005A07AE">
        <w:rPr>
          <w:rFonts w:cs="Times New Roman"/>
          <w:bCs/>
          <w:szCs w:val="24"/>
        </w:rPr>
        <w:instrText xml:space="preserve"> TOC \h \z \c "Gambar 1." </w:instrText>
      </w:r>
      <w:r w:rsidRPr="005A07AE">
        <w:rPr>
          <w:rFonts w:cs="Times New Roman"/>
          <w:bCs/>
          <w:szCs w:val="24"/>
        </w:rPr>
        <w:fldChar w:fldCharType="separate"/>
      </w:r>
      <w:hyperlink w:anchor="_Toc136272228" w:history="1">
        <w:r w:rsidRPr="005A07AE">
          <w:rPr>
            <w:rStyle w:val="Hyperlink"/>
            <w:rFonts w:cs="Times New Roman"/>
            <w:noProof/>
          </w:rPr>
          <w:t>Gambar 1.1. Tingkat kesesuaian TBS Internasional</w:t>
        </w:r>
        <w:r w:rsidRPr="005A07AE">
          <w:rPr>
            <w:noProof/>
            <w:webHidden/>
          </w:rPr>
          <w:tab/>
        </w:r>
        <w:r w:rsidRPr="005A07AE">
          <w:rPr>
            <w:noProof/>
            <w:webHidden/>
          </w:rPr>
          <w:fldChar w:fldCharType="begin"/>
        </w:r>
        <w:r w:rsidRPr="005A07AE">
          <w:rPr>
            <w:noProof/>
            <w:webHidden/>
          </w:rPr>
          <w:instrText xml:space="preserve"> PAGEREF _Toc136272228 \h </w:instrText>
        </w:r>
        <w:r w:rsidRPr="005A07AE">
          <w:rPr>
            <w:noProof/>
            <w:webHidden/>
          </w:rPr>
        </w:r>
        <w:r w:rsidRPr="005A07AE">
          <w:rPr>
            <w:noProof/>
            <w:webHidden/>
          </w:rPr>
          <w:fldChar w:fldCharType="separate"/>
        </w:r>
        <w:r w:rsidR="0064605A">
          <w:rPr>
            <w:noProof/>
            <w:webHidden/>
          </w:rPr>
          <w:t>3</w:t>
        </w:r>
        <w:r w:rsidRPr="005A07AE">
          <w:rPr>
            <w:noProof/>
            <w:webHidden/>
          </w:rPr>
          <w:fldChar w:fldCharType="end"/>
        </w:r>
      </w:hyperlink>
    </w:p>
    <w:p w:rsidR="005A07AE" w:rsidRPr="005A07AE" w:rsidRDefault="00D972EC" w:rsidP="005A07AE">
      <w:pPr>
        <w:pStyle w:val="TableofFigures"/>
        <w:rPr>
          <w:noProof/>
        </w:rPr>
      </w:pPr>
      <w:hyperlink w:anchor="_Toc136272229" w:history="1">
        <w:r w:rsidR="005A07AE" w:rsidRPr="005A07AE">
          <w:rPr>
            <w:rStyle w:val="Hyperlink"/>
            <w:rFonts w:cs="Times New Roman"/>
            <w:noProof/>
          </w:rPr>
          <w:t>Gambar 1.2. Tingkat kesesuaian TBS domestik</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_Toc136272229 \h </w:instrText>
        </w:r>
        <w:r w:rsidR="005A07AE" w:rsidRPr="005A07AE">
          <w:rPr>
            <w:noProof/>
            <w:webHidden/>
          </w:rPr>
        </w:r>
        <w:r w:rsidR="005A07AE" w:rsidRPr="005A07AE">
          <w:rPr>
            <w:noProof/>
            <w:webHidden/>
          </w:rPr>
          <w:fldChar w:fldCharType="separate"/>
        </w:r>
        <w:r w:rsidR="0064605A">
          <w:rPr>
            <w:noProof/>
            <w:webHidden/>
          </w:rPr>
          <w:t>3</w:t>
        </w:r>
        <w:r w:rsidR="005A07AE" w:rsidRPr="005A07AE">
          <w:rPr>
            <w:noProof/>
            <w:webHidden/>
          </w:rPr>
          <w:fldChar w:fldCharType="end"/>
        </w:r>
      </w:hyperlink>
      <w:r w:rsidR="005A07AE" w:rsidRPr="005A07AE">
        <w:rPr>
          <w:rFonts w:cs="Times New Roman"/>
          <w:bCs/>
          <w:szCs w:val="24"/>
        </w:rPr>
        <w:fldChar w:fldCharType="end"/>
      </w:r>
      <w:r w:rsidR="005A07AE" w:rsidRPr="005A07AE">
        <w:rPr>
          <w:rFonts w:cs="Times New Roman"/>
          <w:bCs/>
          <w:szCs w:val="24"/>
        </w:rPr>
        <w:fldChar w:fldCharType="begin"/>
      </w:r>
      <w:r w:rsidR="005A07AE" w:rsidRPr="005A07AE">
        <w:rPr>
          <w:rFonts w:cs="Times New Roman"/>
          <w:bCs/>
          <w:szCs w:val="24"/>
        </w:rPr>
        <w:instrText xml:space="preserve"> TOC \h \z \c "Gambar 2." </w:instrText>
      </w:r>
      <w:r w:rsidR="005A07AE" w:rsidRPr="005A07AE">
        <w:rPr>
          <w:rFonts w:cs="Times New Roman"/>
          <w:bCs/>
          <w:szCs w:val="24"/>
        </w:rPr>
        <w:fldChar w:fldCharType="separate"/>
      </w:r>
    </w:p>
    <w:p w:rsidR="00D2463D" w:rsidRPr="00D2463D" w:rsidRDefault="00D972EC" w:rsidP="00D2463D">
      <w:pPr>
        <w:pStyle w:val="TableofFigures"/>
        <w:rPr>
          <w:noProof/>
        </w:rPr>
      </w:pPr>
      <w:hyperlink r:id="rId9" w:anchor="_Toc136272237" w:history="1">
        <w:r w:rsidR="005A07AE" w:rsidRPr="005A07AE">
          <w:rPr>
            <w:rStyle w:val="Hyperlink"/>
            <w:rFonts w:cs="Times New Roman"/>
            <w:noProof/>
          </w:rPr>
          <w:t>Gambar 2.1. Kerangka konseptual</w:t>
        </w:r>
        <w:r w:rsidR="005A07AE" w:rsidRPr="005A07AE">
          <w:rPr>
            <w:noProof/>
            <w:webHidden/>
          </w:rPr>
          <w:tab/>
        </w:r>
        <w:r w:rsidR="005A07AE" w:rsidRPr="005A07AE">
          <w:rPr>
            <w:noProof/>
            <w:webHidden/>
          </w:rPr>
          <w:fldChar w:fldCharType="begin"/>
        </w:r>
        <w:r w:rsidR="005A07AE" w:rsidRPr="005A07AE">
          <w:rPr>
            <w:noProof/>
            <w:webHidden/>
          </w:rPr>
          <w:instrText xml:space="preserve"> PAGEREF _Toc136272237 \h </w:instrText>
        </w:r>
        <w:r w:rsidR="005A07AE" w:rsidRPr="005A07AE">
          <w:rPr>
            <w:noProof/>
            <w:webHidden/>
          </w:rPr>
        </w:r>
        <w:r w:rsidR="005A07AE" w:rsidRPr="005A07AE">
          <w:rPr>
            <w:noProof/>
            <w:webHidden/>
          </w:rPr>
          <w:fldChar w:fldCharType="separate"/>
        </w:r>
        <w:r w:rsidR="0064605A">
          <w:rPr>
            <w:noProof/>
            <w:webHidden/>
          </w:rPr>
          <w:t>29</w:t>
        </w:r>
        <w:r w:rsidR="005A07AE" w:rsidRPr="005A07AE">
          <w:rPr>
            <w:noProof/>
            <w:webHidden/>
          </w:rPr>
          <w:fldChar w:fldCharType="end"/>
        </w:r>
      </w:hyperlink>
      <w:r w:rsidR="005A07AE" w:rsidRPr="005A07AE">
        <w:rPr>
          <w:rFonts w:cs="Times New Roman"/>
          <w:bCs/>
          <w:szCs w:val="24"/>
        </w:rPr>
        <w:fldChar w:fldCharType="end"/>
      </w:r>
      <w:r w:rsidR="00D2463D" w:rsidRPr="00D2463D">
        <w:rPr>
          <w:rFonts w:cs="Times New Roman"/>
          <w:bCs/>
          <w:szCs w:val="24"/>
        </w:rPr>
        <w:fldChar w:fldCharType="begin"/>
      </w:r>
      <w:r w:rsidR="00D2463D" w:rsidRPr="00D2463D">
        <w:rPr>
          <w:rFonts w:cs="Times New Roman"/>
          <w:bCs/>
          <w:szCs w:val="24"/>
        </w:rPr>
        <w:instrText xml:space="preserve"> TOC \h \z \c "Gambar 4." </w:instrText>
      </w:r>
      <w:r w:rsidR="00D2463D" w:rsidRPr="00D2463D">
        <w:rPr>
          <w:rFonts w:cs="Times New Roman"/>
          <w:bCs/>
          <w:szCs w:val="24"/>
        </w:rPr>
        <w:fldChar w:fldCharType="separate"/>
      </w:r>
    </w:p>
    <w:p w:rsidR="00D2463D" w:rsidRPr="00D2463D" w:rsidRDefault="00D972EC">
      <w:pPr>
        <w:pStyle w:val="TableofFigures"/>
        <w:rPr>
          <w:rFonts w:asciiTheme="minorHAnsi" w:eastAsiaTheme="minorEastAsia" w:hAnsiTheme="minorHAnsi"/>
          <w:noProof/>
          <w:sz w:val="22"/>
        </w:rPr>
      </w:pPr>
      <w:hyperlink w:anchor="_Toc138088839" w:history="1">
        <w:r w:rsidR="00D2463D" w:rsidRPr="00D2463D">
          <w:rPr>
            <w:rStyle w:val="Hyperlink"/>
            <w:rFonts w:cs="Times New Roman"/>
            <w:noProof/>
          </w:rPr>
          <w:t>Gambar 4.1. Foto satelit TPKS</w:t>
        </w:r>
        <w:r w:rsidR="00D2463D" w:rsidRPr="00D2463D">
          <w:rPr>
            <w:noProof/>
            <w:webHidden/>
          </w:rPr>
          <w:tab/>
        </w:r>
        <w:r w:rsidR="00D2463D" w:rsidRPr="00D2463D">
          <w:rPr>
            <w:noProof/>
            <w:webHidden/>
          </w:rPr>
          <w:fldChar w:fldCharType="begin"/>
        </w:r>
        <w:r w:rsidR="00D2463D" w:rsidRPr="00D2463D">
          <w:rPr>
            <w:noProof/>
            <w:webHidden/>
          </w:rPr>
          <w:instrText xml:space="preserve"> PAGEREF _Toc138088839 \h </w:instrText>
        </w:r>
        <w:r w:rsidR="00D2463D" w:rsidRPr="00D2463D">
          <w:rPr>
            <w:noProof/>
            <w:webHidden/>
          </w:rPr>
        </w:r>
        <w:r w:rsidR="00D2463D" w:rsidRPr="00D2463D">
          <w:rPr>
            <w:noProof/>
            <w:webHidden/>
          </w:rPr>
          <w:fldChar w:fldCharType="separate"/>
        </w:r>
        <w:r w:rsidR="0064605A">
          <w:rPr>
            <w:noProof/>
            <w:webHidden/>
          </w:rPr>
          <w:t>48</w:t>
        </w:r>
        <w:r w:rsidR="00D2463D" w:rsidRPr="00D2463D">
          <w:rPr>
            <w:noProof/>
            <w:webHidden/>
          </w:rPr>
          <w:fldChar w:fldCharType="end"/>
        </w:r>
      </w:hyperlink>
    </w:p>
    <w:p w:rsidR="00D2463D" w:rsidRPr="00D2463D" w:rsidRDefault="00D972EC">
      <w:pPr>
        <w:pStyle w:val="TableofFigures"/>
        <w:rPr>
          <w:rFonts w:asciiTheme="minorHAnsi" w:eastAsiaTheme="minorEastAsia" w:hAnsiTheme="minorHAnsi"/>
          <w:noProof/>
          <w:sz w:val="22"/>
        </w:rPr>
      </w:pPr>
      <w:hyperlink w:anchor="_Toc138088840" w:history="1">
        <w:r w:rsidR="00D2463D" w:rsidRPr="00D2463D">
          <w:rPr>
            <w:rStyle w:val="Hyperlink"/>
            <w:rFonts w:cs="Times New Roman"/>
            <w:noProof/>
          </w:rPr>
          <w:t>Gambar 4. 2. Grafik P-P Plot</w:t>
        </w:r>
        <w:r w:rsidR="00D2463D" w:rsidRPr="00D2463D">
          <w:rPr>
            <w:noProof/>
            <w:webHidden/>
          </w:rPr>
          <w:tab/>
        </w:r>
        <w:r w:rsidR="00D2463D" w:rsidRPr="00D2463D">
          <w:rPr>
            <w:noProof/>
            <w:webHidden/>
          </w:rPr>
          <w:fldChar w:fldCharType="begin"/>
        </w:r>
        <w:r w:rsidR="00D2463D" w:rsidRPr="00D2463D">
          <w:rPr>
            <w:noProof/>
            <w:webHidden/>
          </w:rPr>
          <w:instrText xml:space="preserve"> PAGEREF _Toc138088840 \h </w:instrText>
        </w:r>
        <w:r w:rsidR="00D2463D" w:rsidRPr="00D2463D">
          <w:rPr>
            <w:noProof/>
            <w:webHidden/>
          </w:rPr>
        </w:r>
        <w:r w:rsidR="00D2463D" w:rsidRPr="00D2463D">
          <w:rPr>
            <w:noProof/>
            <w:webHidden/>
          </w:rPr>
          <w:fldChar w:fldCharType="separate"/>
        </w:r>
        <w:r w:rsidR="0064605A">
          <w:rPr>
            <w:noProof/>
            <w:webHidden/>
          </w:rPr>
          <w:t>62</w:t>
        </w:r>
        <w:r w:rsidR="00D2463D" w:rsidRPr="00D2463D">
          <w:rPr>
            <w:noProof/>
            <w:webHidden/>
          </w:rPr>
          <w:fldChar w:fldCharType="end"/>
        </w:r>
      </w:hyperlink>
    </w:p>
    <w:p w:rsidR="00D2463D" w:rsidRPr="00D2463D" w:rsidRDefault="00D972EC">
      <w:pPr>
        <w:pStyle w:val="TableofFigures"/>
        <w:rPr>
          <w:rFonts w:asciiTheme="minorHAnsi" w:eastAsiaTheme="minorEastAsia" w:hAnsiTheme="minorHAnsi"/>
          <w:noProof/>
          <w:sz w:val="22"/>
        </w:rPr>
      </w:pPr>
      <w:hyperlink w:anchor="_Toc138088841" w:history="1">
        <w:r w:rsidR="00D2463D" w:rsidRPr="00D2463D">
          <w:rPr>
            <w:rStyle w:val="Hyperlink"/>
            <w:rFonts w:cs="Times New Roman"/>
            <w:noProof/>
          </w:rPr>
          <w:t>Gambar 4. 3. Hasil uji heteroskedastisitas</w:t>
        </w:r>
        <w:r w:rsidR="00D2463D" w:rsidRPr="00D2463D">
          <w:rPr>
            <w:noProof/>
            <w:webHidden/>
          </w:rPr>
          <w:tab/>
        </w:r>
        <w:r w:rsidR="00D2463D" w:rsidRPr="00D2463D">
          <w:rPr>
            <w:noProof/>
            <w:webHidden/>
          </w:rPr>
          <w:fldChar w:fldCharType="begin"/>
        </w:r>
        <w:r w:rsidR="00D2463D" w:rsidRPr="00D2463D">
          <w:rPr>
            <w:noProof/>
            <w:webHidden/>
          </w:rPr>
          <w:instrText xml:space="preserve"> PAGEREF _Toc138088841 \h </w:instrText>
        </w:r>
        <w:r w:rsidR="00D2463D" w:rsidRPr="00D2463D">
          <w:rPr>
            <w:noProof/>
            <w:webHidden/>
          </w:rPr>
        </w:r>
        <w:r w:rsidR="00D2463D" w:rsidRPr="00D2463D">
          <w:rPr>
            <w:noProof/>
            <w:webHidden/>
          </w:rPr>
          <w:fldChar w:fldCharType="separate"/>
        </w:r>
        <w:r w:rsidR="0064605A">
          <w:rPr>
            <w:noProof/>
            <w:webHidden/>
          </w:rPr>
          <w:t>66</w:t>
        </w:r>
        <w:r w:rsidR="00D2463D" w:rsidRPr="00D2463D">
          <w:rPr>
            <w:noProof/>
            <w:webHidden/>
          </w:rPr>
          <w:fldChar w:fldCharType="end"/>
        </w:r>
      </w:hyperlink>
    </w:p>
    <w:p w:rsidR="00D2463D" w:rsidRPr="00D2463D" w:rsidRDefault="00D972EC">
      <w:pPr>
        <w:pStyle w:val="TableofFigures"/>
        <w:rPr>
          <w:rFonts w:asciiTheme="minorHAnsi" w:eastAsiaTheme="minorEastAsia" w:hAnsiTheme="minorHAnsi"/>
          <w:noProof/>
          <w:sz w:val="22"/>
        </w:rPr>
      </w:pPr>
      <w:hyperlink w:anchor="_Toc138088842" w:history="1">
        <w:r w:rsidR="00D2463D" w:rsidRPr="00D2463D">
          <w:rPr>
            <w:rStyle w:val="Hyperlink"/>
            <w:rFonts w:cs="Times New Roman"/>
            <w:noProof/>
          </w:rPr>
          <w:t>Gambar 4.4. Layout CY domestik saat ini</w:t>
        </w:r>
        <w:r w:rsidR="00D2463D" w:rsidRPr="00D2463D">
          <w:rPr>
            <w:noProof/>
            <w:webHidden/>
          </w:rPr>
          <w:tab/>
        </w:r>
        <w:r w:rsidR="00D2463D" w:rsidRPr="00D2463D">
          <w:rPr>
            <w:noProof/>
            <w:webHidden/>
          </w:rPr>
          <w:fldChar w:fldCharType="begin"/>
        </w:r>
        <w:r w:rsidR="00D2463D" w:rsidRPr="00D2463D">
          <w:rPr>
            <w:noProof/>
            <w:webHidden/>
          </w:rPr>
          <w:instrText xml:space="preserve"> PAGEREF _Toc138088842 \h </w:instrText>
        </w:r>
        <w:r w:rsidR="00D2463D" w:rsidRPr="00D2463D">
          <w:rPr>
            <w:noProof/>
            <w:webHidden/>
          </w:rPr>
        </w:r>
        <w:r w:rsidR="00D2463D" w:rsidRPr="00D2463D">
          <w:rPr>
            <w:noProof/>
            <w:webHidden/>
          </w:rPr>
          <w:fldChar w:fldCharType="separate"/>
        </w:r>
        <w:r w:rsidR="0064605A">
          <w:rPr>
            <w:noProof/>
            <w:webHidden/>
          </w:rPr>
          <w:t>87</w:t>
        </w:r>
        <w:r w:rsidR="00D2463D" w:rsidRPr="00D2463D">
          <w:rPr>
            <w:noProof/>
            <w:webHidden/>
          </w:rPr>
          <w:fldChar w:fldCharType="end"/>
        </w:r>
      </w:hyperlink>
    </w:p>
    <w:p w:rsidR="00D2463D" w:rsidRPr="00D2463D" w:rsidRDefault="00D972EC">
      <w:pPr>
        <w:pStyle w:val="TableofFigures"/>
        <w:rPr>
          <w:rFonts w:asciiTheme="minorHAnsi" w:eastAsiaTheme="minorEastAsia" w:hAnsiTheme="minorHAnsi"/>
          <w:noProof/>
          <w:sz w:val="22"/>
        </w:rPr>
      </w:pPr>
      <w:hyperlink w:anchor="_Toc138088843" w:history="1">
        <w:r w:rsidR="00D2463D" w:rsidRPr="00D2463D">
          <w:rPr>
            <w:rStyle w:val="Hyperlink"/>
            <w:rFonts w:cs="Times New Roman"/>
            <w:noProof/>
          </w:rPr>
          <w:t>Gambar 4. 5. Usulan perbaikan layout CY Domestik</w:t>
        </w:r>
        <w:r w:rsidR="00D2463D" w:rsidRPr="00D2463D">
          <w:rPr>
            <w:noProof/>
            <w:webHidden/>
          </w:rPr>
          <w:tab/>
        </w:r>
        <w:r w:rsidR="00D2463D" w:rsidRPr="00D2463D">
          <w:rPr>
            <w:noProof/>
            <w:webHidden/>
          </w:rPr>
          <w:fldChar w:fldCharType="begin"/>
        </w:r>
        <w:r w:rsidR="00D2463D" w:rsidRPr="00D2463D">
          <w:rPr>
            <w:noProof/>
            <w:webHidden/>
          </w:rPr>
          <w:instrText xml:space="preserve"> PAGEREF _Toc138088843 \h </w:instrText>
        </w:r>
        <w:r w:rsidR="00D2463D" w:rsidRPr="00D2463D">
          <w:rPr>
            <w:noProof/>
            <w:webHidden/>
          </w:rPr>
        </w:r>
        <w:r w:rsidR="00D2463D" w:rsidRPr="00D2463D">
          <w:rPr>
            <w:noProof/>
            <w:webHidden/>
          </w:rPr>
          <w:fldChar w:fldCharType="separate"/>
        </w:r>
        <w:r w:rsidR="0064605A">
          <w:rPr>
            <w:noProof/>
            <w:webHidden/>
          </w:rPr>
          <w:t>89</w:t>
        </w:r>
        <w:r w:rsidR="00D2463D" w:rsidRPr="00D2463D">
          <w:rPr>
            <w:noProof/>
            <w:webHidden/>
          </w:rPr>
          <w:fldChar w:fldCharType="end"/>
        </w:r>
      </w:hyperlink>
    </w:p>
    <w:p w:rsidR="005A07AE" w:rsidRPr="005A07AE" w:rsidRDefault="00D2463D" w:rsidP="00D2463D">
      <w:pPr>
        <w:pStyle w:val="TableofFigures"/>
        <w:rPr>
          <w:rFonts w:cs="Times New Roman"/>
          <w:bCs/>
          <w:szCs w:val="24"/>
        </w:rPr>
      </w:pPr>
      <w:r w:rsidRPr="00D2463D">
        <w:rPr>
          <w:rFonts w:cs="Times New Roman"/>
          <w:bCs/>
          <w:szCs w:val="24"/>
        </w:rPr>
        <w:fldChar w:fldCharType="end"/>
      </w:r>
    </w:p>
    <w:p w:rsidR="005E3496" w:rsidRDefault="005E3496" w:rsidP="007E0999">
      <w:pPr>
        <w:spacing w:line="360" w:lineRule="auto"/>
        <w:jc w:val="center"/>
        <w:rPr>
          <w:rFonts w:ascii="Times New Roman" w:hAnsi="Times New Roman" w:cs="Times New Roman"/>
          <w:b/>
          <w:bCs/>
          <w:sz w:val="24"/>
          <w:szCs w:val="24"/>
        </w:rPr>
      </w:pPr>
    </w:p>
    <w:p w:rsidR="005E3496" w:rsidRDefault="005E3496" w:rsidP="005E3496">
      <w:pPr>
        <w:spacing w:line="360" w:lineRule="auto"/>
        <w:jc w:val="center"/>
        <w:rPr>
          <w:rFonts w:ascii="Times New Roman" w:hAnsi="Times New Roman" w:cs="Times New Roman"/>
          <w:b/>
          <w:bCs/>
          <w:sz w:val="28"/>
          <w:szCs w:val="28"/>
        </w:rPr>
      </w:pPr>
      <w:r>
        <w:rPr>
          <w:rFonts w:ascii="Times New Roman" w:hAnsi="Times New Roman" w:cs="Times New Roman"/>
          <w:b/>
          <w:bCs/>
          <w:sz w:val="24"/>
          <w:szCs w:val="24"/>
        </w:rPr>
        <w:tab/>
      </w:r>
      <w:bookmarkStart w:id="7" w:name="_Hlk127785813"/>
    </w:p>
    <w:p w:rsidR="005E3496" w:rsidRDefault="005E3496" w:rsidP="005E3496">
      <w:pPr>
        <w:spacing w:line="360" w:lineRule="auto"/>
        <w:jc w:val="center"/>
        <w:rPr>
          <w:rFonts w:ascii="Times New Roman" w:hAnsi="Times New Roman" w:cs="Times New Roman"/>
          <w:b/>
          <w:bCs/>
          <w:sz w:val="28"/>
          <w:szCs w:val="28"/>
        </w:rPr>
      </w:pPr>
    </w:p>
    <w:p w:rsidR="005E3496" w:rsidRDefault="005E3496" w:rsidP="005E3496">
      <w:pPr>
        <w:spacing w:line="360" w:lineRule="auto"/>
        <w:jc w:val="center"/>
        <w:rPr>
          <w:rFonts w:ascii="Times New Roman" w:hAnsi="Times New Roman" w:cs="Times New Roman"/>
          <w:b/>
          <w:bCs/>
          <w:sz w:val="28"/>
          <w:szCs w:val="28"/>
        </w:rPr>
      </w:pPr>
    </w:p>
    <w:p w:rsidR="005E3496" w:rsidRDefault="005E3496" w:rsidP="005E3496">
      <w:pPr>
        <w:spacing w:line="360" w:lineRule="auto"/>
        <w:jc w:val="center"/>
        <w:rPr>
          <w:rFonts w:ascii="Times New Roman" w:hAnsi="Times New Roman" w:cs="Times New Roman"/>
          <w:b/>
          <w:bCs/>
          <w:sz w:val="28"/>
          <w:szCs w:val="28"/>
        </w:rPr>
      </w:pPr>
    </w:p>
    <w:p w:rsidR="005E3496" w:rsidRDefault="005E3496" w:rsidP="005E3496">
      <w:pPr>
        <w:spacing w:line="360" w:lineRule="auto"/>
        <w:jc w:val="center"/>
        <w:rPr>
          <w:rFonts w:ascii="Times New Roman" w:hAnsi="Times New Roman" w:cs="Times New Roman"/>
          <w:b/>
          <w:bCs/>
          <w:sz w:val="28"/>
          <w:szCs w:val="28"/>
        </w:rPr>
      </w:pPr>
    </w:p>
    <w:p w:rsidR="005E3496" w:rsidRDefault="005E3496" w:rsidP="005E3496">
      <w:pPr>
        <w:spacing w:line="360" w:lineRule="auto"/>
        <w:jc w:val="center"/>
        <w:rPr>
          <w:rFonts w:ascii="Times New Roman" w:hAnsi="Times New Roman" w:cs="Times New Roman"/>
          <w:b/>
          <w:bCs/>
          <w:sz w:val="28"/>
          <w:szCs w:val="28"/>
        </w:rPr>
      </w:pPr>
    </w:p>
    <w:p w:rsidR="005E3496" w:rsidRPr="005A07AE" w:rsidRDefault="005E3496" w:rsidP="005A07AE">
      <w:pPr>
        <w:spacing w:line="360" w:lineRule="auto"/>
        <w:rPr>
          <w:rFonts w:ascii="Times New Roman" w:hAnsi="Times New Roman" w:cs="Times New Roman"/>
          <w:b/>
          <w:bCs/>
          <w:sz w:val="24"/>
          <w:szCs w:val="24"/>
        </w:rPr>
      </w:pPr>
    </w:p>
    <w:p w:rsidR="007B52CD" w:rsidRDefault="007B52CD" w:rsidP="007E0999">
      <w:pPr>
        <w:pStyle w:val="Heading1"/>
        <w:spacing w:line="240" w:lineRule="auto"/>
        <w:jc w:val="center"/>
        <w:rPr>
          <w:rFonts w:ascii="Times New Roman" w:hAnsi="Times New Roman" w:cs="Times New Roman"/>
          <w:b/>
          <w:color w:val="auto"/>
          <w:sz w:val="24"/>
          <w:szCs w:val="24"/>
        </w:rPr>
        <w:sectPr w:rsidR="007B52CD" w:rsidSect="007B52CD">
          <w:headerReference w:type="default" r:id="rId10"/>
          <w:footerReference w:type="default" r:id="rId11"/>
          <w:pgSz w:w="12240" w:h="15840"/>
          <w:pgMar w:top="1701" w:right="1701" w:bottom="1701" w:left="2268" w:header="708" w:footer="708" w:gutter="0"/>
          <w:pgNumType w:fmt="lowerRoman" w:start="1"/>
          <w:cols w:space="708"/>
          <w:docGrid w:linePitch="360"/>
        </w:sectPr>
      </w:pPr>
    </w:p>
    <w:p w:rsidR="005E3496" w:rsidRPr="003465EA" w:rsidRDefault="005E3496" w:rsidP="007E0999">
      <w:pPr>
        <w:pStyle w:val="Heading1"/>
        <w:spacing w:line="240" w:lineRule="auto"/>
        <w:jc w:val="center"/>
        <w:rPr>
          <w:rFonts w:ascii="Times New Roman" w:hAnsi="Times New Roman" w:cs="Times New Roman"/>
          <w:b/>
          <w:color w:val="auto"/>
          <w:sz w:val="24"/>
          <w:szCs w:val="24"/>
        </w:rPr>
      </w:pPr>
      <w:bookmarkStart w:id="8" w:name="_Toc137931148"/>
      <w:r w:rsidRPr="003465EA">
        <w:rPr>
          <w:rFonts w:ascii="Times New Roman" w:hAnsi="Times New Roman" w:cs="Times New Roman"/>
          <w:b/>
          <w:color w:val="auto"/>
          <w:sz w:val="24"/>
          <w:szCs w:val="24"/>
        </w:rPr>
        <w:lastRenderedPageBreak/>
        <w:t>BAB I</w:t>
      </w:r>
      <w:bookmarkEnd w:id="8"/>
    </w:p>
    <w:p w:rsidR="005E3496" w:rsidRPr="003465EA" w:rsidRDefault="005E3496" w:rsidP="007E0999">
      <w:pPr>
        <w:pStyle w:val="Heading1"/>
        <w:spacing w:line="240" w:lineRule="auto"/>
        <w:jc w:val="center"/>
        <w:rPr>
          <w:rFonts w:ascii="Times New Roman" w:hAnsi="Times New Roman" w:cs="Times New Roman"/>
          <w:b/>
          <w:color w:val="auto"/>
          <w:sz w:val="24"/>
          <w:szCs w:val="24"/>
        </w:rPr>
      </w:pPr>
      <w:bookmarkStart w:id="9" w:name="_Toc137931149"/>
      <w:r w:rsidRPr="003465EA">
        <w:rPr>
          <w:rFonts w:ascii="Times New Roman" w:hAnsi="Times New Roman" w:cs="Times New Roman"/>
          <w:b/>
          <w:color w:val="auto"/>
          <w:sz w:val="24"/>
          <w:szCs w:val="24"/>
        </w:rPr>
        <w:t>PENDAHULUAN</w:t>
      </w:r>
      <w:bookmarkEnd w:id="9"/>
    </w:p>
    <w:p w:rsidR="005E3496" w:rsidRPr="003465EA" w:rsidRDefault="005E3496" w:rsidP="005E3496">
      <w:pPr>
        <w:pStyle w:val="Heading1"/>
        <w:numPr>
          <w:ilvl w:val="1"/>
          <w:numId w:val="2"/>
        </w:numPr>
        <w:spacing w:line="480" w:lineRule="auto"/>
        <w:jc w:val="both"/>
        <w:rPr>
          <w:rFonts w:ascii="Times New Roman" w:hAnsi="Times New Roman" w:cs="Times New Roman"/>
          <w:b/>
          <w:color w:val="auto"/>
          <w:sz w:val="24"/>
          <w:szCs w:val="24"/>
        </w:rPr>
      </w:pPr>
      <w:r w:rsidRPr="003465EA">
        <w:rPr>
          <w:rFonts w:ascii="Times New Roman" w:hAnsi="Times New Roman" w:cs="Times New Roman"/>
          <w:b/>
          <w:color w:val="auto"/>
          <w:sz w:val="24"/>
          <w:szCs w:val="24"/>
        </w:rPr>
        <w:t xml:space="preserve"> </w:t>
      </w:r>
      <w:bookmarkStart w:id="10" w:name="_Toc137931150"/>
      <w:r w:rsidRPr="003465EA">
        <w:rPr>
          <w:rFonts w:ascii="Times New Roman" w:hAnsi="Times New Roman" w:cs="Times New Roman"/>
          <w:b/>
          <w:color w:val="auto"/>
          <w:sz w:val="24"/>
          <w:szCs w:val="24"/>
        </w:rPr>
        <w:t>LATAR BELAKANG MASALAH</w:t>
      </w:r>
      <w:bookmarkEnd w:id="10"/>
    </w:p>
    <w:p w:rsidR="005E3496" w:rsidRDefault="005E3496"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t>P</w:t>
      </w:r>
      <w:r w:rsidRPr="005B5669">
        <w:rPr>
          <w:rFonts w:ascii="Times New Roman" w:hAnsi="Times New Roman" w:cs="Times New Roman"/>
          <w:sz w:val="24"/>
          <w:szCs w:val="24"/>
        </w:rPr>
        <w:t xml:space="preserve">elabuhan adalah tempat </w:t>
      </w:r>
      <w:r>
        <w:rPr>
          <w:rFonts w:ascii="Times New Roman" w:hAnsi="Times New Roman" w:cs="Times New Roman"/>
          <w:sz w:val="24"/>
          <w:szCs w:val="24"/>
        </w:rPr>
        <w:t xml:space="preserve">berlabuhnya berbagai jenis </w:t>
      </w:r>
      <w:r w:rsidRPr="005B5669">
        <w:rPr>
          <w:rFonts w:ascii="Times New Roman" w:hAnsi="Times New Roman" w:cs="Times New Roman"/>
          <w:sz w:val="24"/>
          <w:szCs w:val="24"/>
        </w:rPr>
        <w:t xml:space="preserve">kapal, </w:t>
      </w:r>
      <w:r>
        <w:rPr>
          <w:rFonts w:ascii="Times New Roman" w:hAnsi="Times New Roman" w:cs="Times New Roman"/>
          <w:sz w:val="24"/>
          <w:szCs w:val="24"/>
        </w:rPr>
        <w:t>mulai dari kapal penumpang, kapal peti kemas, kapal tongkang, kapal curah, dan kapal tanker. Pelabuhan menyediakan</w:t>
      </w:r>
      <w:r w:rsidRPr="005B5669">
        <w:rPr>
          <w:rFonts w:ascii="Times New Roman" w:hAnsi="Times New Roman" w:cs="Times New Roman"/>
          <w:sz w:val="24"/>
          <w:szCs w:val="24"/>
        </w:rPr>
        <w:t xml:space="preserve"> fasilitas </w:t>
      </w:r>
      <w:r>
        <w:rPr>
          <w:rFonts w:ascii="Times New Roman" w:hAnsi="Times New Roman" w:cs="Times New Roman"/>
          <w:sz w:val="24"/>
          <w:szCs w:val="24"/>
        </w:rPr>
        <w:t>sarana dan prasarana untuk melaku</w:t>
      </w:r>
      <w:r w:rsidRPr="005B5669">
        <w:rPr>
          <w:rFonts w:ascii="Times New Roman" w:hAnsi="Times New Roman" w:cs="Times New Roman"/>
          <w:sz w:val="24"/>
          <w:szCs w:val="24"/>
        </w:rPr>
        <w:t xml:space="preserve">kan kegiatan </w:t>
      </w:r>
      <w:r>
        <w:rPr>
          <w:rFonts w:ascii="Times New Roman" w:hAnsi="Times New Roman" w:cs="Times New Roman"/>
          <w:sz w:val="24"/>
          <w:szCs w:val="24"/>
        </w:rPr>
        <w:t xml:space="preserve">berdasarkan jenis </w:t>
      </w:r>
      <w:r w:rsidRPr="005B5669">
        <w:rPr>
          <w:rFonts w:ascii="Times New Roman" w:hAnsi="Times New Roman" w:cs="Times New Roman"/>
          <w:sz w:val="24"/>
          <w:szCs w:val="24"/>
        </w:rPr>
        <w:t xml:space="preserve">pelabuhan. </w:t>
      </w:r>
      <w:r>
        <w:rPr>
          <w:rFonts w:ascii="Times New Roman" w:hAnsi="Times New Roman" w:cs="Times New Roman"/>
          <w:sz w:val="24"/>
          <w:szCs w:val="24"/>
        </w:rPr>
        <w:t xml:space="preserve">Salah satu jenis pelabuhan yaitu pelabuhan terminal peti kemas yang kegiatan utamanya yaitu melakukan bongkar muat peti kemas. Di Indonesia,kepelabuhanan dikelola oleh Badan Usaha Milik Negara (BUMN) yaitu PT Pelindo (Pelabuhan Indonesia). </w:t>
      </w:r>
    </w:p>
    <w:p w:rsidR="005E3496" w:rsidRDefault="005E3496"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t>PT Pelindo adalah sebuah perusahaan yang bergerak di bidang jasa pelayanan kepelabuhanan dan logistik. PT Pelindo awalnya terbagi menjadi Pelindo I,II,III,IV sesuai dengan cakupan wilayah dan kemudian melakukan merger pada tanggal 1 Oktober 2021. Pasca merger perusahaan memiliki 4 subholding yaitu subholding Multiterminal, subholding Solusi Logistik, subholding Terminal Peti Kemas, dan subholding Jasa Maritim. Pada beberapa tahun yang akan datang, Pelabuhan akan memegang peranan penting dalam roda perekonomian baik lokal maupun internasional. Hal ini ditunjukkan dengan peningkatan aktivitas arus peti kemas bongkar muat ekspor dan impor tak terkecuali di PT Pelindo Terminal Peti Kemas Semarang (TPKS) yang merupakan satu-satunya terminal peti kemas di Jawa Tengah.</w:t>
      </w:r>
    </w:p>
    <w:p w:rsidR="005E3496" w:rsidRPr="00836AED" w:rsidRDefault="005E3496"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lastRenderedPageBreak/>
        <w:t xml:space="preserve">Subholding </w:t>
      </w:r>
      <w:r w:rsidRPr="00936067">
        <w:rPr>
          <w:rFonts w:ascii="Times New Roman" w:hAnsi="Times New Roman" w:cs="Times New Roman"/>
          <w:sz w:val="24"/>
          <w:szCs w:val="24"/>
        </w:rPr>
        <w:t xml:space="preserve">Terminal Peti Kemas Semarang (TPKS) </w:t>
      </w:r>
      <w:r>
        <w:rPr>
          <w:rFonts w:ascii="Times New Roman" w:hAnsi="Times New Roman" w:cs="Times New Roman"/>
          <w:sz w:val="24"/>
          <w:szCs w:val="24"/>
        </w:rPr>
        <w:t>adalah</w:t>
      </w:r>
      <w:r w:rsidRPr="00936067">
        <w:rPr>
          <w:rFonts w:ascii="Times New Roman" w:hAnsi="Times New Roman" w:cs="Times New Roman"/>
          <w:sz w:val="24"/>
          <w:szCs w:val="24"/>
        </w:rPr>
        <w:t xml:space="preserve"> </w:t>
      </w:r>
      <w:r>
        <w:rPr>
          <w:rFonts w:ascii="Times New Roman" w:hAnsi="Times New Roman" w:cs="Times New Roman"/>
          <w:sz w:val="24"/>
          <w:szCs w:val="24"/>
        </w:rPr>
        <w:t>Pelabuhan untuk bersandarnya</w:t>
      </w:r>
      <w:r w:rsidRPr="00936067">
        <w:rPr>
          <w:rFonts w:ascii="Times New Roman" w:hAnsi="Times New Roman" w:cs="Times New Roman"/>
          <w:sz w:val="24"/>
          <w:szCs w:val="24"/>
        </w:rPr>
        <w:t xml:space="preserve"> kapal yang </w:t>
      </w:r>
      <w:r>
        <w:rPr>
          <w:rFonts w:ascii="Times New Roman" w:hAnsi="Times New Roman" w:cs="Times New Roman"/>
          <w:sz w:val="24"/>
          <w:szCs w:val="24"/>
        </w:rPr>
        <w:t>nantinya dapat menjalankan</w:t>
      </w:r>
      <w:r w:rsidRPr="00936067">
        <w:rPr>
          <w:rFonts w:ascii="Times New Roman" w:hAnsi="Times New Roman" w:cs="Times New Roman"/>
          <w:sz w:val="24"/>
          <w:szCs w:val="24"/>
        </w:rPr>
        <w:t xml:space="preserve"> </w:t>
      </w:r>
      <w:r>
        <w:rPr>
          <w:rFonts w:ascii="Times New Roman" w:hAnsi="Times New Roman" w:cs="Times New Roman"/>
          <w:sz w:val="24"/>
          <w:szCs w:val="24"/>
        </w:rPr>
        <w:t>aktivitas</w:t>
      </w:r>
      <w:r w:rsidRPr="00936067">
        <w:rPr>
          <w:rFonts w:ascii="Times New Roman" w:hAnsi="Times New Roman" w:cs="Times New Roman"/>
          <w:sz w:val="24"/>
          <w:szCs w:val="24"/>
        </w:rPr>
        <w:t xml:space="preserve"> bongkar </w:t>
      </w:r>
      <w:r>
        <w:rPr>
          <w:rFonts w:ascii="Times New Roman" w:hAnsi="Times New Roman" w:cs="Times New Roman"/>
          <w:sz w:val="24"/>
          <w:szCs w:val="24"/>
        </w:rPr>
        <w:t>(</w:t>
      </w:r>
      <w:r>
        <w:rPr>
          <w:rFonts w:ascii="Times New Roman" w:hAnsi="Times New Roman" w:cs="Times New Roman"/>
          <w:i/>
          <w:sz w:val="24"/>
          <w:szCs w:val="24"/>
        </w:rPr>
        <w:t xml:space="preserve">discharge) </w:t>
      </w:r>
      <w:r>
        <w:rPr>
          <w:rFonts w:ascii="Times New Roman" w:hAnsi="Times New Roman" w:cs="Times New Roman"/>
          <w:sz w:val="24"/>
          <w:szCs w:val="24"/>
        </w:rPr>
        <w:t xml:space="preserve">dan </w:t>
      </w:r>
      <w:r w:rsidRPr="00936067">
        <w:rPr>
          <w:rFonts w:ascii="Times New Roman" w:hAnsi="Times New Roman" w:cs="Times New Roman"/>
          <w:sz w:val="24"/>
          <w:szCs w:val="24"/>
        </w:rPr>
        <w:t xml:space="preserve">muat </w:t>
      </w:r>
      <w:r>
        <w:rPr>
          <w:rFonts w:ascii="Times New Roman" w:hAnsi="Times New Roman" w:cs="Times New Roman"/>
          <w:sz w:val="24"/>
          <w:szCs w:val="24"/>
        </w:rPr>
        <w:t>(</w:t>
      </w:r>
      <w:r>
        <w:rPr>
          <w:rFonts w:ascii="Times New Roman" w:hAnsi="Times New Roman" w:cs="Times New Roman"/>
          <w:i/>
          <w:sz w:val="24"/>
          <w:szCs w:val="24"/>
        </w:rPr>
        <w:t xml:space="preserve">load) </w:t>
      </w:r>
      <w:r w:rsidRPr="00936067">
        <w:rPr>
          <w:rFonts w:ascii="Times New Roman" w:hAnsi="Times New Roman" w:cs="Times New Roman"/>
          <w:sz w:val="24"/>
          <w:szCs w:val="24"/>
        </w:rPr>
        <w:t xml:space="preserve">peti kemas. </w:t>
      </w:r>
      <w:r>
        <w:rPr>
          <w:rFonts w:ascii="Times New Roman" w:hAnsi="Times New Roman" w:cs="Times New Roman"/>
          <w:sz w:val="24"/>
          <w:szCs w:val="24"/>
        </w:rPr>
        <w:t>Apabila kegiatan ini mengalami peningkatam maka akan</w:t>
      </w:r>
      <w:r w:rsidRPr="00A8272D">
        <w:rPr>
          <w:rFonts w:ascii="Times New Roman" w:hAnsi="Times New Roman" w:cs="Times New Roman"/>
          <w:sz w:val="24"/>
          <w:szCs w:val="24"/>
        </w:rPr>
        <w:t xml:space="preserve"> membuat optima</w:t>
      </w:r>
      <w:r>
        <w:rPr>
          <w:rFonts w:ascii="Times New Roman" w:hAnsi="Times New Roman" w:cs="Times New Roman"/>
          <w:sz w:val="24"/>
          <w:szCs w:val="24"/>
        </w:rPr>
        <w:t>lisa</w:t>
      </w:r>
      <w:r w:rsidRPr="00A8272D">
        <w:rPr>
          <w:rFonts w:ascii="Times New Roman" w:hAnsi="Times New Roman" w:cs="Times New Roman"/>
          <w:sz w:val="24"/>
          <w:szCs w:val="24"/>
        </w:rPr>
        <w:t xml:space="preserve">si </w:t>
      </w:r>
      <w:r>
        <w:rPr>
          <w:rFonts w:ascii="Times New Roman" w:hAnsi="Times New Roman" w:cs="Times New Roman"/>
          <w:sz w:val="24"/>
          <w:szCs w:val="24"/>
        </w:rPr>
        <w:t xml:space="preserve">operasional </w:t>
      </w:r>
      <w:r w:rsidRPr="00A8272D">
        <w:rPr>
          <w:rFonts w:ascii="Times New Roman" w:hAnsi="Times New Roman" w:cs="Times New Roman"/>
          <w:sz w:val="24"/>
          <w:szCs w:val="24"/>
        </w:rPr>
        <w:t xml:space="preserve">TPKS </w:t>
      </w:r>
      <w:r>
        <w:rPr>
          <w:rFonts w:ascii="Times New Roman" w:hAnsi="Times New Roman" w:cs="Times New Roman"/>
          <w:sz w:val="24"/>
          <w:szCs w:val="24"/>
        </w:rPr>
        <w:t xml:space="preserve">semakin baik. </w:t>
      </w:r>
      <w:r w:rsidRPr="00FB011D">
        <w:rPr>
          <w:rFonts w:ascii="Times New Roman" w:hAnsi="Times New Roman" w:cs="Times New Roman"/>
          <w:sz w:val="24"/>
          <w:szCs w:val="24"/>
        </w:rPr>
        <w:t xml:space="preserve">Dalam perkembanganya, TPKS selalu berinovasi dengan terus menciptakan terobosan baru untuk meningkatkan efektivitas dan efisiensi kegiatan operasionalnya, salah satunya dengan digitalisasi seperti </w:t>
      </w:r>
      <w:r>
        <w:rPr>
          <w:rFonts w:ascii="Times New Roman" w:hAnsi="Times New Roman" w:cs="Times New Roman"/>
          <w:sz w:val="24"/>
          <w:szCs w:val="24"/>
        </w:rPr>
        <w:t xml:space="preserve">penerapan </w:t>
      </w:r>
      <w:r w:rsidRPr="00015FF0">
        <w:rPr>
          <w:rFonts w:ascii="Times New Roman" w:hAnsi="Times New Roman" w:cs="Times New Roman"/>
          <w:i/>
          <w:sz w:val="24"/>
          <w:szCs w:val="24"/>
        </w:rPr>
        <w:t xml:space="preserve">Terminal Booking System </w:t>
      </w:r>
      <w:r>
        <w:rPr>
          <w:rFonts w:ascii="Times New Roman" w:hAnsi="Times New Roman" w:cs="Times New Roman"/>
          <w:sz w:val="24"/>
          <w:szCs w:val="24"/>
        </w:rPr>
        <w:t xml:space="preserve">(TBS) yang baru dijalankan pada 1 Juli 2022 dan </w:t>
      </w:r>
      <w:r w:rsidRPr="00FB011D">
        <w:rPr>
          <w:rFonts w:ascii="Times New Roman" w:hAnsi="Times New Roman" w:cs="Times New Roman"/>
          <w:sz w:val="24"/>
          <w:szCs w:val="24"/>
        </w:rPr>
        <w:t xml:space="preserve">penggunaan aplikasi CTOS, TOPX, </w:t>
      </w:r>
      <w:r w:rsidRPr="00763DE3">
        <w:rPr>
          <w:rFonts w:ascii="Times New Roman" w:hAnsi="Times New Roman" w:cs="Times New Roman"/>
          <w:i/>
          <w:sz w:val="24"/>
          <w:szCs w:val="24"/>
        </w:rPr>
        <w:t>Webacces,</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RFiD. TPKS memiliki fasilitas </w:t>
      </w:r>
      <w:r>
        <w:rPr>
          <w:rFonts w:ascii="Times New Roman" w:hAnsi="Times New Roman" w:cs="Times New Roman"/>
          <w:sz w:val="24"/>
          <w:szCs w:val="24"/>
        </w:rPr>
        <w:t xml:space="preserve">lapangan penumpukan atau </w:t>
      </w:r>
      <w:r w:rsidRPr="00FB011D">
        <w:rPr>
          <w:rFonts w:ascii="Times New Roman" w:hAnsi="Times New Roman" w:cs="Times New Roman"/>
          <w:sz w:val="24"/>
          <w:szCs w:val="24"/>
        </w:rPr>
        <w:t>CY (</w:t>
      </w:r>
      <w:r w:rsidRPr="00763DE3">
        <w:rPr>
          <w:rFonts w:ascii="Times New Roman" w:hAnsi="Times New Roman" w:cs="Times New Roman"/>
          <w:i/>
          <w:sz w:val="24"/>
          <w:szCs w:val="24"/>
        </w:rPr>
        <w:t>Container Yard</w:t>
      </w:r>
      <w:r w:rsidRPr="00FB011D">
        <w:rPr>
          <w:rFonts w:ascii="Times New Roman" w:hAnsi="Times New Roman" w:cs="Times New Roman"/>
          <w:sz w:val="24"/>
          <w:szCs w:val="24"/>
        </w:rPr>
        <w:t>) internasional, domestik, dan CFS (</w:t>
      </w:r>
      <w:r w:rsidRPr="00763DE3">
        <w:rPr>
          <w:rFonts w:ascii="Times New Roman" w:hAnsi="Times New Roman" w:cs="Times New Roman"/>
          <w:i/>
          <w:sz w:val="24"/>
          <w:szCs w:val="24"/>
        </w:rPr>
        <w:t>Container Freight Station</w:t>
      </w:r>
      <w:r w:rsidRPr="00FB011D">
        <w:rPr>
          <w:rFonts w:ascii="Times New Roman" w:hAnsi="Times New Roman" w:cs="Times New Roman"/>
          <w:sz w:val="24"/>
          <w:szCs w:val="24"/>
        </w:rPr>
        <w:t xml:space="preserve">) </w:t>
      </w:r>
      <w:r>
        <w:rPr>
          <w:rFonts w:ascii="Times New Roman" w:hAnsi="Times New Roman" w:cs="Times New Roman"/>
          <w:sz w:val="24"/>
          <w:szCs w:val="24"/>
        </w:rPr>
        <w:t>dengan jumlah seluas 308.312 M².</w:t>
      </w:r>
    </w:p>
    <w:p w:rsidR="005E3496" w:rsidRDefault="005E3496" w:rsidP="007E0999">
      <w:pPr>
        <w:spacing w:line="480" w:lineRule="auto"/>
        <w:ind w:left="357" w:firstLine="777"/>
        <w:jc w:val="both"/>
        <w:rPr>
          <w:rFonts w:ascii="Times New Roman" w:hAnsi="Times New Roman" w:cs="Times New Roman"/>
          <w:sz w:val="24"/>
          <w:szCs w:val="24"/>
        </w:rPr>
      </w:pPr>
      <w:r w:rsidRPr="00FB011D">
        <w:rPr>
          <w:rFonts w:ascii="Times New Roman" w:hAnsi="Times New Roman" w:cs="Times New Roman"/>
          <w:sz w:val="24"/>
          <w:szCs w:val="24"/>
        </w:rPr>
        <w:t xml:space="preserve">TPKS juga memiliki dermaga dengan panjang 630 meter dan lebar 25 meter dengan kedalaman 12 meter dibawah permukaan laut sehingga memiliki kapasitas 3 kapal secara bersamaan.  Disisi lain, TPKS mempunyai peralatan 6 Unit </w:t>
      </w:r>
      <w:r w:rsidRPr="00763DE3">
        <w:rPr>
          <w:rFonts w:ascii="Times New Roman" w:hAnsi="Times New Roman" w:cs="Times New Roman"/>
          <w:i/>
          <w:sz w:val="24"/>
          <w:szCs w:val="24"/>
        </w:rPr>
        <w:t>Quay Container Crane</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20 Unit </w:t>
      </w:r>
      <w:r w:rsidRPr="00763DE3">
        <w:rPr>
          <w:rFonts w:ascii="Times New Roman" w:hAnsi="Times New Roman" w:cs="Times New Roman"/>
          <w:i/>
          <w:sz w:val="24"/>
          <w:szCs w:val="24"/>
        </w:rPr>
        <w:t>Automatic Rubber Tyred Gantry</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7 Unit </w:t>
      </w:r>
      <w:r w:rsidRPr="00763DE3">
        <w:rPr>
          <w:rFonts w:ascii="Times New Roman" w:hAnsi="Times New Roman" w:cs="Times New Roman"/>
          <w:i/>
          <w:sz w:val="24"/>
          <w:szCs w:val="24"/>
        </w:rPr>
        <w:t>Rubber Tyred Gantry</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5 Unit </w:t>
      </w:r>
      <w:r w:rsidRPr="00763DE3">
        <w:rPr>
          <w:rFonts w:ascii="Times New Roman" w:hAnsi="Times New Roman" w:cs="Times New Roman"/>
          <w:i/>
          <w:sz w:val="24"/>
          <w:szCs w:val="24"/>
        </w:rPr>
        <w:t>Reach Stracker</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1 Unit </w:t>
      </w:r>
      <w:r w:rsidRPr="00763DE3">
        <w:rPr>
          <w:rFonts w:ascii="Times New Roman" w:hAnsi="Times New Roman" w:cs="Times New Roman"/>
          <w:i/>
          <w:sz w:val="24"/>
          <w:szCs w:val="24"/>
        </w:rPr>
        <w:t>Side Loader</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41 Unit </w:t>
      </w:r>
      <w:r w:rsidRPr="00763DE3">
        <w:rPr>
          <w:rFonts w:ascii="Times New Roman" w:hAnsi="Times New Roman" w:cs="Times New Roman"/>
          <w:i/>
          <w:sz w:val="24"/>
          <w:szCs w:val="24"/>
        </w:rPr>
        <w:t>Terminal Tracktor,</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22 Unit </w:t>
      </w:r>
      <w:r w:rsidRPr="00763DE3">
        <w:rPr>
          <w:rFonts w:ascii="Times New Roman" w:hAnsi="Times New Roman" w:cs="Times New Roman"/>
          <w:i/>
          <w:sz w:val="24"/>
          <w:szCs w:val="24"/>
        </w:rPr>
        <w:t>Head Truck,</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11 Unit </w:t>
      </w:r>
      <w:r w:rsidRPr="00763DE3">
        <w:rPr>
          <w:rFonts w:ascii="Times New Roman" w:hAnsi="Times New Roman" w:cs="Times New Roman"/>
          <w:i/>
          <w:sz w:val="24"/>
          <w:szCs w:val="24"/>
        </w:rPr>
        <w:t>Forklift,</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65 Unit </w:t>
      </w:r>
      <w:r w:rsidRPr="00763DE3">
        <w:rPr>
          <w:rFonts w:ascii="Times New Roman" w:hAnsi="Times New Roman" w:cs="Times New Roman"/>
          <w:i/>
          <w:sz w:val="24"/>
          <w:szCs w:val="24"/>
        </w:rPr>
        <w:t>Chassis</w:t>
      </w:r>
      <w:r>
        <w:rPr>
          <w:rFonts w:ascii="Times New Roman" w:hAnsi="Times New Roman" w:cs="Times New Roman"/>
          <w:sz w:val="24"/>
          <w:szCs w:val="24"/>
        </w:rPr>
        <w:t xml:space="preserve">, </w:t>
      </w:r>
      <w:r w:rsidRPr="00FB011D">
        <w:rPr>
          <w:rFonts w:ascii="Times New Roman" w:hAnsi="Times New Roman" w:cs="Times New Roman"/>
          <w:sz w:val="24"/>
          <w:szCs w:val="24"/>
        </w:rPr>
        <w:t xml:space="preserve">36 </w:t>
      </w:r>
      <w:r w:rsidRPr="00763DE3">
        <w:rPr>
          <w:rFonts w:ascii="Times New Roman" w:hAnsi="Times New Roman" w:cs="Times New Roman"/>
          <w:i/>
          <w:sz w:val="24"/>
          <w:szCs w:val="24"/>
        </w:rPr>
        <w:t>Unit Spreader.</w:t>
      </w:r>
    </w:p>
    <w:p w:rsidR="005E3496" w:rsidRDefault="005E3496"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t xml:space="preserve">Dengan fasilitas dan peralatan tersebut, kegiatan operasional di TPKS dapat berjalan dengan baik. Akan tetapi masih terdapat berbagai permasalahan seperti penerapan </w:t>
      </w:r>
      <w:r w:rsidRPr="00015FF0">
        <w:rPr>
          <w:rFonts w:ascii="Times New Roman" w:hAnsi="Times New Roman" w:cs="Times New Roman"/>
          <w:i/>
          <w:sz w:val="24"/>
          <w:szCs w:val="24"/>
        </w:rPr>
        <w:t xml:space="preserve">Terminal Booking System </w:t>
      </w:r>
      <w:r>
        <w:rPr>
          <w:rFonts w:ascii="Times New Roman" w:hAnsi="Times New Roman" w:cs="Times New Roman"/>
          <w:sz w:val="24"/>
          <w:szCs w:val="24"/>
        </w:rPr>
        <w:t xml:space="preserve">(TBS) yang masih belum optimal. TBS sendiri merupakan sebuah sistem baru yang mulai diimplementasikan pada tanggal 1 Juli 2022. Dengan penerapan TBS, para pengguna jasa dapat dimudahkan untuk </w:t>
      </w:r>
      <w:r>
        <w:rPr>
          <w:rFonts w:ascii="Times New Roman" w:hAnsi="Times New Roman" w:cs="Times New Roman"/>
          <w:sz w:val="24"/>
          <w:szCs w:val="24"/>
        </w:rPr>
        <w:lastRenderedPageBreak/>
        <w:t xml:space="preserve">melakukan berbagai kegiatan seperti mengurus dokumen, melakukan </w:t>
      </w:r>
      <w:r w:rsidRPr="00763DE3">
        <w:rPr>
          <w:rFonts w:ascii="Times New Roman" w:hAnsi="Times New Roman" w:cs="Times New Roman"/>
          <w:i/>
          <w:sz w:val="24"/>
          <w:szCs w:val="24"/>
        </w:rPr>
        <w:t>booking receiving delivery</w:t>
      </w:r>
      <w:r>
        <w:rPr>
          <w:rFonts w:ascii="Times New Roman" w:hAnsi="Times New Roman" w:cs="Times New Roman"/>
          <w:sz w:val="24"/>
          <w:szCs w:val="24"/>
        </w:rPr>
        <w:t xml:space="preserve">, dan melakukan pembayaran semua dapat dilakukan secara </w:t>
      </w:r>
      <w:r w:rsidRPr="00763DE3">
        <w:rPr>
          <w:rFonts w:ascii="Times New Roman" w:hAnsi="Times New Roman" w:cs="Times New Roman"/>
          <w:i/>
          <w:sz w:val="24"/>
          <w:szCs w:val="24"/>
        </w:rPr>
        <w:t xml:space="preserve">online </w:t>
      </w:r>
      <w:r>
        <w:rPr>
          <w:rFonts w:ascii="Times New Roman" w:hAnsi="Times New Roman" w:cs="Times New Roman"/>
          <w:sz w:val="24"/>
          <w:szCs w:val="24"/>
        </w:rPr>
        <w:t>atau daring. Akan tetapi dalam pelaksanaannya masih kurang optimal. Berikut adalah data TBS bulan Juli-Desember 2022 :</w:t>
      </w:r>
    </w:p>
    <w:p w:rsidR="00481236" w:rsidRPr="00481236" w:rsidRDefault="00481236" w:rsidP="00481236">
      <w:pPr>
        <w:pStyle w:val="Caption"/>
        <w:keepNext/>
        <w:jc w:val="center"/>
        <w:rPr>
          <w:rFonts w:ascii="Times New Roman" w:hAnsi="Times New Roman" w:cs="Times New Roman"/>
          <w:b/>
          <w:i w:val="0"/>
          <w:color w:val="auto"/>
          <w:sz w:val="24"/>
          <w:szCs w:val="24"/>
        </w:rPr>
      </w:pPr>
      <w:bookmarkStart w:id="11" w:name="_Toc136272228"/>
      <w:r w:rsidRPr="00481236">
        <w:rPr>
          <w:rFonts w:ascii="Times New Roman" w:hAnsi="Times New Roman" w:cs="Times New Roman"/>
          <w:b/>
          <w:i w:val="0"/>
          <w:color w:val="auto"/>
          <w:sz w:val="24"/>
          <w:szCs w:val="24"/>
        </w:rPr>
        <w:t>Gambar 1.</w:t>
      </w:r>
      <w:r w:rsidRPr="00481236">
        <w:rPr>
          <w:rFonts w:ascii="Times New Roman" w:hAnsi="Times New Roman" w:cs="Times New Roman"/>
          <w:b/>
          <w:i w:val="0"/>
          <w:color w:val="auto"/>
          <w:sz w:val="24"/>
          <w:szCs w:val="24"/>
        </w:rPr>
        <w:fldChar w:fldCharType="begin"/>
      </w:r>
      <w:r w:rsidRPr="00481236">
        <w:rPr>
          <w:rFonts w:ascii="Times New Roman" w:hAnsi="Times New Roman" w:cs="Times New Roman"/>
          <w:b/>
          <w:i w:val="0"/>
          <w:color w:val="auto"/>
          <w:sz w:val="24"/>
          <w:szCs w:val="24"/>
        </w:rPr>
        <w:instrText xml:space="preserve"> SEQ Gambar_1. \* ARABIC </w:instrText>
      </w:r>
      <w:r w:rsidRPr="00481236">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w:t>
      </w:r>
      <w:r w:rsidRPr="00481236">
        <w:rPr>
          <w:rFonts w:ascii="Times New Roman" w:hAnsi="Times New Roman" w:cs="Times New Roman"/>
          <w:b/>
          <w:i w:val="0"/>
          <w:color w:val="auto"/>
          <w:sz w:val="24"/>
          <w:szCs w:val="24"/>
        </w:rPr>
        <w:fldChar w:fldCharType="end"/>
      </w:r>
      <w:r w:rsidRPr="00481236">
        <w:rPr>
          <w:rFonts w:ascii="Times New Roman" w:hAnsi="Times New Roman" w:cs="Times New Roman"/>
          <w:b/>
          <w:i w:val="0"/>
          <w:color w:val="auto"/>
          <w:sz w:val="24"/>
          <w:szCs w:val="24"/>
        </w:rPr>
        <w:t>. Tingkat kesesuaian TBS Internasional</w:t>
      </w:r>
      <w:bookmarkEnd w:id="11"/>
    </w:p>
    <w:p w:rsidR="005E3496" w:rsidRDefault="005E3496" w:rsidP="007E0999">
      <w:pPr>
        <w:spacing w:line="240" w:lineRule="auto"/>
        <w:ind w:left="357" w:firstLine="7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D8228" wp14:editId="0BADF5D9">
            <wp:extent cx="3375498" cy="202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081" cy="2057708"/>
                    </a:xfrm>
                    <a:prstGeom prst="rect">
                      <a:avLst/>
                    </a:prstGeom>
                    <a:noFill/>
                  </pic:spPr>
                </pic:pic>
              </a:graphicData>
            </a:graphic>
          </wp:inline>
        </w:drawing>
      </w:r>
    </w:p>
    <w:p w:rsidR="005E3496" w:rsidRDefault="005E3496" w:rsidP="007E0999">
      <w:pPr>
        <w:spacing w:line="240" w:lineRule="auto"/>
        <w:ind w:left="1383" w:firstLine="777"/>
        <w:jc w:val="both"/>
        <w:rPr>
          <w:rFonts w:ascii="Times New Roman" w:hAnsi="Times New Roman" w:cs="Times New Roman"/>
          <w:sz w:val="24"/>
          <w:szCs w:val="24"/>
        </w:rPr>
      </w:pPr>
      <w:r>
        <w:rPr>
          <w:rFonts w:ascii="Times New Roman" w:hAnsi="Times New Roman" w:cs="Times New Roman"/>
          <w:sz w:val="24"/>
          <w:szCs w:val="24"/>
        </w:rPr>
        <w:t xml:space="preserve">(Sumber : </w:t>
      </w:r>
      <w:r w:rsidR="00421B1E">
        <w:rPr>
          <w:rFonts w:ascii="Times New Roman" w:hAnsi="Times New Roman" w:cs="Times New Roman"/>
          <w:sz w:val="24"/>
          <w:szCs w:val="24"/>
        </w:rPr>
        <w:t>data primer diolah</w:t>
      </w:r>
      <w:r>
        <w:rPr>
          <w:rFonts w:ascii="Times New Roman" w:hAnsi="Times New Roman" w:cs="Times New Roman"/>
          <w:sz w:val="24"/>
          <w:szCs w:val="24"/>
        </w:rPr>
        <w:t xml:space="preserve"> 2023)</w:t>
      </w:r>
    </w:p>
    <w:p w:rsidR="005E3496" w:rsidRPr="00481236" w:rsidRDefault="005E3496" w:rsidP="00481236">
      <w:pPr>
        <w:spacing w:line="240" w:lineRule="auto"/>
        <w:ind w:left="1383" w:firstLine="777"/>
        <w:jc w:val="center"/>
        <w:rPr>
          <w:rFonts w:ascii="Times New Roman" w:hAnsi="Times New Roman" w:cs="Times New Roman"/>
          <w:b/>
          <w:sz w:val="24"/>
          <w:szCs w:val="24"/>
        </w:rPr>
      </w:pPr>
    </w:p>
    <w:p w:rsidR="00481236" w:rsidRPr="00481236" w:rsidRDefault="00481236" w:rsidP="00481236">
      <w:pPr>
        <w:pStyle w:val="Caption"/>
        <w:keepNext/>
        <w:jc w:val="center"/>
        <w:rPr>
          <w:rFonts w:ascii="Times New Roman" w:hAnsi="Times New Roman" w:cs="Times New Roman"/>
          <w:b/>
          <w:i w:val="0"/>
          <w:color w:val="auto"/>
          <w:sz w:val="24"/>
          <w:szCs w:val="24"/>
        </w:rPr>
      </w:pPr>
      <w:bookmarkStart w:id="12" w:name="_Toc136272229"/>
      <w:r>
        <w:rPr>
          <w:rFonts w:ascii="Times New Roman" w:hAnsi="Times New Roman" w:cs="Times New Roman"/>
          <w:b/>
          <w:i w:val="0"/>
          <w:color w:val="auto"/>
          <w:sz w:val="24"/>
          <w:szCs w:val="24"/>
        </w:rPr>
        <w:t>Gambar 1.</w:t>
      </w:r>
      <w:r w:rsidRPr="00481236">
        <w:rPr>
          <w:rFonts w:ascii="Times New Roman" w:hAnsi="Times New Roman" w:cs="Times New Roman"/>
          <w:b/>
          <w:i w:val="0"/>
          <w:color w:val="auto"/>
          <w:sz w:val="24"/>
          <w:szCs w:val="24"/>
        </w:rPr>
        <w:fldChar w:fldCharType="begin"/>
      </w:r>
      <w:r w:rsidRPr="00481236">
        <w:rPr>
          <w:rFonts w:ascii="Times New Roman" w:hAnsi="Times New Roman" w:cs="Times New Roman"/>
          <w:b/>
          <w:i w:val="0"/>
          <w:color w:val="auto"/>
          <w:sz w:val="24"/>
          <w:szCs w:val="24"/>
        </w:rPr>
        <w:instrText xml:space="preserve"> SEQ Gambar_1. \* ARABIC </w:instrText>
      </w:r>
      <w:r w:rsidRPr="00481236">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2</w:t>
      </w:r>
      <w:r w:rsidRPr="00481236">
        <w:rPr>
          <w:rFonts w:ascii="Times New Roman" w:hAnsi="Times New Roman" w:cs="Times New Roman"/>
          <w:b/>
          <w:i w:val="0"/>
          <w:color w:val="auto"/>
          <w:sz w:val="24"/>
          <w:szCs w:val="24"/>
        </w:rPr>
        <w:fldChar w:fldCharType="end"/>
      </w:r>
      <w:r w:rsidRPr="00481236">
        <w:rPr>
          <w:rFonts w:ascii="Times New Roman" w:hAnsi="Times New Roman" w:cs="Times New Roman"/>
          <w:b/>
          <w:i w:val="0"/>
          <w:color w:val="auto"/>
          <w:sz w:val="24"/>
          <w:szCs w:val="24"/>
        </w:rPr>
        <w:t>. Tingkat kesesuaian TBS domestik</w:t>
      </w:r>
      <w:bookmarkEnd w:id="12"/>
    </w:p>
    <w:p w:rsidR="005E3496" w:rsidRDefault="005E3496" w:rsidP="007E0999">
      <w:pPr>
        <w:spacing w:line="240" w:lineRule="auto"/>
        <w:ind w:left="357" w:firstLine="77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1A148" wp14:editId="228A26E9">
            <wp:extent cx="3433864" cy="20629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633" cy="2084473"/>
                    </a:xfrm>
                    <a:prstGeom prst="rect">
                      <a:avLst/>
                    </a:prstGeom>
                    <a:noFill/>
                  </pic:spPr>
                </pic:pic>
              </a:graphicData>
            </a:graphic>
          </wp:inline>
        </w:drawing>
      </w:r>
    </w:p>
    <w:p w:rsidR="005E3496" w:rsidRDefault="005E3496" w:rsidP="007E0999">
      <w:pPr>
        <w:spacing w:line="240" w:lineRule="auto"/>
        <w:ind w:left="1383" w:firstLine="777"/>
        <w:jc w:val="both"/>
        <w:rPr>
          <w:rFonts w:ascii="Times New Roman" w:hAnsi="Times New Roman" w:cs="Times New Roman"/>
          <w:sz w:val="24"/>
          <w:szCs w:val="24"/>
        </w:rPr>
      </w:pPr>
      <w:r>
        <w:rPr>
          <w:rFonts w:ascii="Times New Roman" w:hAnsi="Times New Roman" w:cs="Times New Roman"/>
          <w:sz w:val="24"/>
          <w:szCs w:val="24"/>
        </w:rPr>
        <w:t xml:space="preserve">(Sumber : </w:t>
      </w:r>
      <w:r w:rsidR="00421B1E">
        <w:rPr>
          <w:rFonts w:ascii="Times New Roman" w:hAnsi="Times New Roman" w:cs="Times New Roman"/>
          <w:sz w:val="24"/>
          <w:szCs w:val="24"/>
        </w:rPr>
        <w:t xml:space="preserve">data primer diolah </w:t>
      </w:r>
      <w:r>
        <w:rPr>
          <w:rFonts w:ascii="Times New Roman" w:hAnsi="Times New Roman" w:cs="Times New Roman"/>
          <w:sz w:val="24"/>
          <w:szCs w:val="24"/>
        </w:rPr>
        <w:t>2023)</w:t>
      </w:r>
    </w:p>
    <w:p w:rsidR="005E3496" w:rsidRDefault="005E3496" w:rsidP="007E0999">
      <w:pPr>
        <w:spacing w:line="480" w:lineRule="auto"/>
        <w:ind w:left="357" w:firstLine="777"/>
        <w:jc w:val="both"/>
        <w:rPr>
          <w:rFonts w:ascii="Times New Roman" w:hAnsi="Times New Roman" w:cs="Times New Roman"/>
          <w:sz w:val="24"/>
          <w:szCs w:val="24"/>
        </w:rPr>
      </w:pPr>
    </w:p>
    <w:p w:rsidR="005E3496" w:rsidRDefault="005E3496" w:rsidP="007E0999">
      <w:pPr>
        <w:spacing w:line="480" w:lineRule="auto"/>
        <w:ind w:left="357" w:firstLine="777"/>
        <w:jc w:val="both"/>
        <w:rPr>
          <w:rFonts w:ascii="Times New Roman" w:hAnsi="Times New Roman" w:cs="Times New Roman"/>
          <w:sz w:val="24"/>
          <w:szCs w:val="24"/>
        </w:rPr>
      </w:pPr>
    </w:p>
    <w:p w:rsidR="005E3496" w:rsidRDefault="005E3496"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data tersebut dapat dilihat jika masih banyaknya ketidaksesuaian antara waktu </w:t>
      </w:r>
      <w:r w:rsidRPr="00763DE3">
        <w:rPr>
          <w:rFonts w:ascii="Times New Roman" w:hAnsi="Times New Roman" w:cs="Times New Roman"/>
          <w:i/>
          <w:sz w:val="24"/>
          <w:szCs w:val="24"/>
        </w:rPr>
        <w:t>booking</w:t>
      </w:r>
      <w:r>
        <w:rPr>
          <w:rFonts w:ascii="Times New Roman" w:hAnsi="Times New Roman" w:cs="Times New Roman"/>
          <w:sz w:val="24"/>
          <w:szCs w:val="24"/>
        </w:rPr>
        <w:t xml:space="preserve"> dengan realisasinya. Tingkat kesesuaian TBS internasional hanya sebesar 48%, artinya peti kemas yang sesuai antara jam booking dengan waktu masuk (</w:t>
      </w:r>
      <w:r>
        <w:rPr>
          <w:rFonts w:ascii="Times New Roman" w:hAnsi="Times New Roman" w:cs="Times New Roman"/>
          <w:i/>
          <w:sz w:val="24"/>
          <w:szCs w:val="24"/>
        </w:rPr>
        <w:t>gate in)</w:t>
      </w:r>
      <w:r>
        <w:rPr>
          <w:rFonts w:ascii="Times New Roman" w:hAnsi="Times New Roman" w:cs="Times New Roman"/>
          <w:sz w:val="24"/>
          <w:szCs w:val="24"/>
        </w:rPr>
        <w:t xml:space="preserve"> terdapat 71,823 teus dari total 148,668 teus, sedangkan yang tidak sesuai sebesar 52% sebanyak 76,845 teus peti kemas yang masuk ke CY TPKS. Disisi lain, untuk TBS domestik tingkat kesesuaian hanya sebesar 27%, artinya peti kemas yang sesuai antara jam </w:t>
      </w:r>
      <w:r w:rsidRPr="00763DE3">
        <w:rPr>
          <w:rFonts w:ascii="Times New Roman" w:hAnsi="Times New Roman" w:cs="Times New Roman"/>
          <w:i/>
          <w:sz w:val="24"/>
          <w:szCs w:val="24"/>
        </w:rPr>
        <w:t>booking</w:t>
      </w:r>
      <w:r>
        <w:rPr>
          <w:rFonts w:ascii="Times New Roman" w:hAnsi="Times New Roman" w:cs="Times New Roman"/>
          <w:sz w:val="24"/>
          <w:szCs w:val="24"/>
        </w:rPr>
        <w:t xml:space="preserve"> dengan waktu masuk (</w:t>
      </w:r>
      <w:r>
        <w:rPr>
          <w:rFonts w:ascii="Times New Roman" w:hAnsi="Times New Roman" w:cs="Times New Roman"/>
          <w:i/>
          <w:sz w:val="24"/>
          <w:szCs w:val="24"/>
        </w:rPr>
        <w:t>gate in)</w:t>
      </w:r>
      <w:r>
        <w:rPr>
          <w:rFonts w:ascii="Times New Roman" w:hAnsi="Times New Roman" w:cs="Times New Roman"/>
          <w:sz w:val="24"/>
          <w:szCs w:val="24"/>
        </w:rPr>
        <w:t xml:space="preserve"> terdapat 4,510 teus dari total 16,581 teus, sedangkan yang tidak sesuai sebesar 73% sebanyak 12,071 teus peti kemas yang masuk ke CY TPKS.</w:t>
      </w:r>
    </w:p>
    <w:p w:rsidR="005E3496" w:rsidRDefault="005E3496"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t xml:space="preserve">Berdasarkan observasi pengamatan peneliti, para pengguna jasa tidak melakukan </w:t>
      </w:r>
      <w:r w:rsidRPr="00763DE3">
        <w:rPr>
          <w:rFonts w:ascii="Times New Roman" w:hAnsi="Times New Roman" w:cs="Times New Roman"/>
          <w:i/>
          <w:sz w:val="24"/>
          <w:szCs w:val="24"/>
        </w:rPr>
        <w:t>follow up</w:t>
      </w:r>
      <w:r>
        <w:rPr>
          <w:rFonts w:ascii="Times New Roman" w:hAnsi="Times New Roman" w:cs="Times New Roman"/>
          <w:sz w:val="24"/>
          <w:szCs w:val="24"/>
        </w:rPr>
        <w:t xml:space="preserve"> dengan melakukan </w:t>
      </w:r>
      <w:r w:rsidRPr="00763DE3">
        <w:rPr>
          <w:rFonts w:ascii="Times New Roman" w:hAnsi="Times New Roman" w:cs="Times New Roman"/>
          <w:i/>
          <w:sz w:val="24"/>
          <w:szCs w:val="24"/>
        </w:rPr>
        <w:t xml:space="preserve">update </w:t>
      </w:r>
      <w:r>
        <w:rPr>
          <w:rFonts w:ascii="Times New Roman" w:hAnsi="Times New Roman" w:cs="Times New Roman"/>
          <w:sz w:val="24"/>
          <w:szCs w:val="24"/>
        </w:rPr>
        <w:t xml:space="preserve">situasi dan kondisi dari truk </w:t>
      </w:r>
      <w:r w:rsidRPr="00763DE3">
        <w:rPr>
          <w:rFonts w:ascii="Times New Roman" w:hAnsi="Times New Roman" w:cs="Times New Roman"/>
          <w:i/>
          <w:sz w:val="24"/>
          <w:szCs w:val="24"/>
        </w:rPr>
        <w:t>receiving delivery</w:t>
      </w:r>
      <w:r>
        <w:rPr>
          <w:rFonts w:ascii="Times New Roman" w:hAnsi="Times New Roman" w:cs="Times New Roman"/>
          <w:sz w:val="24"/>
          <w:szCs w:val="24"/>
        </w:rPr>
        <w:t xml:space="preserve"> di </w:t>
      </w:r>
      <w:r w:rsidRPr="00763DE3">
        <w:rPr>
          <w:rFonts w:ascii="Times New Roman" w:hAnsi="Times New Roman" w:cs="Times New Roman"/>
          <w:i/>
          <w:sz w:val="24"/>
          <w:szCs w:val="24"/>
        </w:rPr>
        <w:t>Webacces</w:t>
      </w:r>
      <w:r>
        <w:rPr>
          <w:rFonts w:ascii="Times New Roman" w:hAnsi="Times New Roman" w:cs="Times New Roman"/>
          <w:sz w:val="24"/>
          <w:szCs w:val="24"/>
        </w:rPr>
        <w:t xml:space="preserve">. Hal ini akan menimbulkan efek berkelanjutan terhadap </w:t>
      </w:r>
      <w:r w:rsidRPr="00763DE3">
        <w:rPr>
          <w:rFonts w:ascii="Times New Roman" w:hAnsi="Times New Roman" w:cs="Times New Roman"/>
          <w:i/>
          <w:sz w:val="24"/>
          <w:szCs w:val="24"/>
        </w:rPr>
        <w:t xml:space="preserve">Yard Operation Plan </w:t>
      </w:r>
      <w:r>
        <w:rPr>
          <w:rFonts w:ascii="Times New Roman" w:hAnsi="Times New Roman" w:cs="Times New Roman"/>
          <w:sz w:val="24"/>
          <w:szCs w:val="24"/>
        </w:rPr>
        <w:t>yang telah disusun oleh divisi perencanaan (</w:t>
      </w:r>
      <w:r w:rsidRPr="00763DE3">
        <w:rPr>
          <w:rFonts w:ascii="Times New Roman" w:hAnsi="Times New Roman" w:cs="Times New Roman"/>
          <w:i/>
          <w:sz w:val="24"/>
          <w:szCs w:val="24"/>
        </w:rPr>
        <w:t>Planner</w:t>
      </w:r>
      <w:r>
        <w:rPr>
          <w:rFonts w:ascii="Times New Roman" w:hAnsi="Times New Roman" w:cs="Times New Roman"/>
          <w:sz w:val="24"/>
          <w:szCs w:val="24"/>
        </w:rPr>
        <w:t>) akan berubah mengikuti kondisi aktual di lapangan.</w:t>
      </w:r>
      <w:r w:rsidRPr="00763DE3">
        <w:rPr>
          <w:rFonts w:ascii="Times New Roman" w:hAnsi="Times New Roman" w:cs="Times New Roman"/>
          <w:i/>
          <w:sz w:val="24"/>
          <w:szCs w:val="24"/>
        </w:rPr>
        <w:t xml:space="preserve"> Planner </w:t>
      </w:r>
      <w:r>
        <w:rPr>
          <w:rFonts w:ascii="Times New Roman" w:hAnsi="Times New Roman" w:cs="Times New Roman"/>
          <w:sz w:val="24"/>
          <w:szCs w:val="24"/>
        </w:rPr>
        <w:t xml:space="preserve">akan melakukan penyesuaian ulang dan proses tersebut membutuhkan waktu. </w:t>
      </w:r>
      <w:r w:rsidR="00421B1E" w:rsidRPr="00387740">
        <w:rPr>
          <w:rFonts w:ascii="Times New Roman" w:hAnsi="Times New Roman" w:cs="Times New Roman"/>
          <w:i/>
          <w:sz w:val="24"/>
          <w:szCs w:val="24"/>
        </w:rPr>
        <w:t xml:space="preserve">Yard Operation Plan </w:t>
      </w:r>
      <w:r w:rsidR="00421B1E">
        <w:rPr>
          <w:rFonts w:ascii="Times New Roman" w:hAnsi="Times New Roman" w:cs="Times New Roman"/>
          <w:sz w:val="24"/>
          <w:szCs w:val="24"/>
        </w:rPr>
        <w:t>(YOP) adalah sebuah p</w:t>
      </w:r>
      <w:r w:rsidR="00421B1E" w:rsidRPr="00F32990">
        <w:rPr>
          <w:rFonts w:ascii="Times New Roman" w:hAnsi="Times New Roman" w:cs="Times New Roman"/>
          <w:sz w:val="24"/>
          <w:szCs w:val="24"/>
        </w:rPr>
        <w:t xml:space="preserve">erencanaan </w:t>
      </w:r>
      <w:r w:rsidR="00421B1E">
        <w:rPr>
          <w:rFonts w:ascii="Times New Roman" w:hAnsi="Times New Roman" w:cs="Times New Roman"/>
          <w:sz w:val="24"/>
          <w:szCs w:val="24"/>
        </w:rPr>
        <w:t>kegiatan operasional di lapangan penumpukan atau CY (</w:t>
      </w:r>
      <w:r w:rsidR="00421B1E" w:rsidRPr="000A7323">
        <w:rPr>
          <w:rFonts w:ascii="Times New Roman" w:hAnsi="Times New Roman" w:cs="Times New Roman"/>
          <w:i/>
          <w:sz w:val="24"/>
          <w:szCs w:val="24"/>
        </w:rPr>
        <w:t>Container Yard</w:t>
      </w:r>
      <w:r w:rsidR="00421B1E">
        <w:rPr>
          <w:rFonts w:ascii="Times New Roman" w:hAnsi="Times New Roman" w:cs="Times New Roman"/>
          <w:sz w:val="24"/>
          <w:szCs w:val="24"/>
        </w:rPr>
        <w:t xml:space="preserve">) dengan memproyeksikan dan menata bongkar muat peti kemas sesuai dengan klasifikasinya. </w:t>
      </w:r>
      <w:r>
        <w:rPr>
          <w:rFonts w:ascii="Times New Roman" w:hAnsi="Times New Roman" w:cs="Times New Roman"/>
          <w:sz w:val="24"/>
          <w:szCs w:val="24"/>
        </w:rPr>
        <w:t xml:space="preserve">Dengan demikian berpotensi menghambat waktu penyelesaian atau </w:t>
      </w:r>
      <w:r w:rsidRPr="00763DE3">
        <w:rPr>
          <w:rFonts w:ascii="Times New Roman" w:hAnsi="Times New Roman" w:cs="Times New Roman"/>
          <w:i/>
          <w:sz w:val="24"/>
          <w:szCs w:val="24"/>
        </w:rPr>
        <w:t xml:space="preserve">Turn Round Time </w:t>
      </w:r>
      <w:r>
        <w:rPr>
          <w:rFonts w:ascii="Times New Roman" w:hAnsi="Times New Roman" w:cs="Times New Roman"/>
          <w:sz w:val="24"/>
          <w:szCs w:val="24"/>
        </w:rPr>
        <w:t xml:space="preserve">(TRT) yang dapat berdampak pada tingkat efektivitas operasional TPKS. </w:t>
      </w:r>
      <w:r w:rsidR="00421B1E">
        <w:rPr>
          <w:rFonts w:ascii="Times New Roman" w:hAnsi="Times New Roman" w:cs="Times New Roman"/>
          <w:sz w:val="24"/>
          <w:szCs w:val="24"/>
        </w:rPr>
        <w:t>TRT adalah waktu yang terpakai dari kedatangan kapal/truk sampai kepergian kapal/truk tersebut keluar dari wilayah terminal peti kemas.</w:t>
      </w:r>
    </w:p>
    <w:p w:rsidR="005E3496" w:rsidRPr="003465EA" w:rsidRDefault="005E3496" w:rsidP="005E3496">
      <w:pPr>
        <w:pStyle w:val="Heading1"/>
        <w:numPr>
          <w:ilvl w:val="1"/>
          <w:numId w:val="2"/>
        </w:numPr>
        <w:spacing w:line="480" w:lineRule="auto"/>
        <w:jc w:val="both"/>
        <w:rPr>
          <w:rFonts w:ascii="Times New Roman" w:hAnsi="Times New Roman" w:cs="Times New Roman"/>
          <w:b/>
          <w:color w:val="auto"/>
          <w:sz w:val="24"/>
          <w:szCs w:val="24"/>
        </w:rPr>
      </w:pPr>
      <w:bookmarkStart w:id="13" w:name="_Toc137931151"/>
      <w:r w:rsidRPr="003465EA">
        <w:rPr>
          <w:rFonts w:ascii="Times New Roman" w:hAnsi="Times New Roman" w:cs="Times New Roman"/>
          <w:b/>
          <w:color w:val="auto"/>
          <w:sz w:val="24"/>
          <w:szCs w:val="24"/>
        </w:rPr>
        <w:lastRenderedPageBreak/>
        <w:t>RUMUSAN MASALAH</w:t>
      </w:r>
      <w:bookmarkEnd w:id="13"/>
    </w:p>
    <w:p w:rsidR="0010130E" w:rsidRDefault="0010130E"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t xml:space="preserve">Rumusan masalah yang dapat dirumuskan berangkat dari latar belakang diatas yaitu : </w:t>
      </w:r>
    </w:p>
    <w:p w:rsidR="005E3496" w:rsidRPr="00E65D02" w:rsidRDefault="00866ECC" w:rsidP="007E0999">
      <w:pPr>
        <w:spacing w:line="480" w:lineRule="auto"/>
        <w:ind w:left="357" w:firstLine="777"/>
        <w:jc w:val="both"/>
        <w:rPr>
          <w:rFonts w:ascii="Times New Roman" w:hAnsi="Times New Roman" w:cs="Times New Roman"/>
          <w:sz w:val="24"/>
          <w:szCs w:val="24"/>
        </w:rPr>
      </w:pPr>
      <w:r w:rsidRPr="000E23FE">
        <w:rPr>
          <w:rFonts w:ascii="Times New Roman" w:hAnsi="Times New Roman" w:cs="Times New Roman"/>
          <w:i/>
          <w:sz w:val="24"/>
          <w:szCs w:val="24"/>
        </w:rPr>
        <w:t>Problem Statement</w:t>
      </w:r>
      <w:r>
        <w:rPr>
          <w:rFonts w:ascii="Times New Roman" w:hAnsi="Times New Roman" w:cs="Times New Roman"/>
          <w:sz w:val="24"/>
          <w:szCs w:val="24"/>
        </w:rPr>
        <w:t xml:space="preserve"> pada penelitian ini yaitu pengelolaan operasional di TPKS belum efektif. </w:t>
      </w:r>
      <w:r w:rsidR="005E3496">
        <w:rPr>
          <w:rFonts w:ascii="Times New Roman" w:hAnsi="Times New Roman" w:cs="Times New Roman"/>
          <w:sz w:val="24"/>
          <w:szCs w:val="24"/>
        </w:rPr>
        <w:t xml:space="preserve">Pada aktivitas pengelolaan operasional di PT Pelindo Terminal Peti Kemas Semarang (TPKS) masih kurang optimal sehingga berdampak pada efektivitas kinerja. </w:t>
      </w:r>
      <w:r w:rsidRPr="000E23FE">
        <w:rPr>
          <w:rFonts w:ascii="Times New Roman" w:hAnsi="Times New Roman" w:cs="Times New Roman"/>
          <w:i/>
          <w:sz w:val="24"/>
          <w:szCs w:val="24"/>
        </w:rPr>
        <w:t>Research Problem</w:t>
      </w:r>
      <w:r>
        <w:rPr>
          <w:rFonts w:ascii="Times New Roman" w:hAnsi="Times New Roman" w:cs="Times New Roman"/>
          <w:sz w:val="24"/>
          <w:szCs w:val="24"/>
        </w:rPr>
        <w:t xml:space="preserve"> penelitian ini yaitu mengapa pengelolaan operasional TPKS belum efektif. </w:t>
      </w:r>
      <w:r w:rsidR="005E3496">
        <w:rPr>
          <w:rFonts w:ascii="Times New Roman" w:hAnsi="Times New Roman" w:cs="Times New Roman"/>
          <w:sz w:val="24"/>
          <w:szCs w:val="24"/>
        </w:rPr>
        <w:t xml:space="preserve">Hal ini dikarenakan oleh permasalahan </w:t>
      </w:r>
      <w:r w:rsidR="005E3496" w:rsidRPr="00015FF0">
        <w:rPr>
          <w:rFonts w:ascii="Times New Roman" w:hAnsi="Times New Roman" w:cs="Times New Roman"/>
          <w:i/>
          <w:sz w:val="24"/>
          <w:szCs w:val="24"/>
        </w:rPr>
        <w:t xml:space="preserve">Terminal Booking System </w:t>
      </w:r>
      <w:r w:rsidR="005E3496">
        <w:rPr>
          <w:rFonts w:ascii="Times New Roman" w:hAnsi="Times New Roman" w:cs="Times New Roman"/>
          <w:sz w:val="24"/>
          <w:szCs w:val="24"/>
        </w:rPr>
        <w:t xml:space="preserve">(TBS), </w:t>
      </w:r>
      <w:r w:rsidR="005E3496" w:rsidRPr="00763DE3">
        <w:rPr>
          <w:rFonts w:ascii="Times New Roman" w:hAnsi="Times New Roman" w:cs="Times New Roman"/>
          <w:i/>
          <w:sz w:val="24"/>
          <w:szCs w:val="24"/>
        </w:rPr>
        <w:t xml:space="preserve">Yard Operation Plan </w:t>
      </w:r>
      <w:r w:rsidR="005E3496">
        <w:rPr>
          <w:rFonts w:ascii="Times New Roman" w:hAnsi="Times New Roman" w:cs="Times New Roman"/>
          <w:sz w:val="24"/>
          <w:szCs w:val="24"/>
        </w:rPr>
        <w:t xml:space="preserve">(YOP), dan </w:t>
      </w:r>
      <w:r w:rsidR="005E3496" w:rsidRPr="00763DE3">
        <w:rPr>
          <w:rFonts w:ascii="Times New Roman" w:hAnsi="Times New Roman" w:cs="Times New Roman"/>
          <w:i/>
          <w:sz w:val="24"/>
          <w:szCs w:val="24"/>
        </w:rPr>
        <w:t xml:space="preserve">Turn Round Time </w:t>
      </w:r>
      <w:r w:rsidR="005E3496">
        <w:rPr>
          <w:rFonts w:ascii="Times New Roman" w:hAnsi="Times New Roman" w:cs="Times New Roman"/>
          <w:sz w:val="24"/>
          <w:szCs w:val="24"/>
        </w:rPr>
        <w:t xml:space="preserve">(TRT). Rumusan masalah dibuat untuk mengetahui pengaruh antara </w:t>
      </w:r>
      <w:r w:rsidR="005E3496" w:rsidRPr="00015FF0">
        <w:rPr>
          <w:rFonts w:ascii="Times New Roman" w:hAnsi="Times New Roman" w:cs="Times New Roman"/>
          <w:i/>
          <w:sz w:val="24"/>
          <w:szCs w:val="24"/>
        </w:rPr>
        <w:t xml:space="preserve">Terminal Booking System </w:t>
      </w:r>
      <w:r w:rsidR="005E3496">
        <w:rPr>
          <w:rFonts w:ascii="Times New Roman" w:hAnsi="Times New Roman" w:cs="Times New Roman"/>
          <w:sz w:val="24"/>
          <w:szCs w:val="24"/>
        </w:rPr>
        <w:t xml:space="preserve">(TBS), </w:t>
      </w:r>
      <w:r w:rsidR="005E3496" w:rsidRPr="00763DE3">
        <w:rPr>
          <w:rFonts w:ascii="Times New Roman" w:hAnsi="Times New Roman" w:cs="Times New Roman"/>
          <w:i/>
          <w:sz w:val="24"/>
          <w:szCs w:val="24"/>
        </w:rPr>
        <w:t xml:space="preserve">Yard Operation Plan </w:t>
      </w:r>
      <w:r w:rsidR="005E3496">
        <w:rPr>
          <w:rFonts w:ascii="Times New Roman" w:hAnsi="Times New Roman" w:cs="Times New Roman"/>
          <w:sz w:val="24"/>
          <w:szCs w:val="24"/>
        </w:rPr>
        <w:t xml:space="preserve">(YOP), dan </w:t>
      </w:r>
      <w:r w:rsidR="005E3496" w:rsidRPr="00763DE3">
        <w:rPr>
          <w:rFonts w:ascii="Times New Roman" w:hAnsi="Times New Roman" w:cs="Times New Roman"/>
          <w:i/>
          <w:sz w:val="24"/>
          <w:szCs w:val="24"/>
        </w:rPr>
        <w:t xml:space="preserve">Turn Round Time </w:t>
      </w:r>
      <w:r w:rsidR="005E3496">
        <w:rPr>
          <w:rFonts w:ascii="Times New Roman" w:hAnsi="Times New Roman" w:cs="Times New Roman"/>
          <w:sz w:val="24"/>
          <w:szCs w:val="24"/>
        </w:rPr>
        <w:t>(TRT) terhadap efektivitas kegiatan operasional di PT Pelindo Terminal Peti Kemas Semarang.</w:t>
      </w:r>
    </w:p>
    <w:p w:rsidR="005E3496" w:rsidRPr="00E65D02" w:rsidRDefault="000E23FE" w:rsidP="007E0999">
      <w:pPr>
        <w:spacing w:line="480" w:lineRule="auto"/>
        <w:ind w:left="357" w:firstLine="777"/>
        <w:jc w:val="both"/>
        <w:rPr>
          <w:rFonts w:ascii="Times New Roman" w:hAnsi="Times New Roman" w:cs="Times New Roman"/>
          <w:sz w:val="24"/>
          <w:szCs w:val="24"/>
        </w:rPr>
      </w:pPr>
      <w:bookmarkStart w:id="14" w:name="_Hlk128512987"/>
      <w:r w:rsidRPr="000E23FE">
        <w:rPr>
          <w:rFonts w:ascii="Times New Roman" w:hAnsi="Times New Roman" w:cs="Times New Roman"/>
          <w:i/>
          <w:sz w:val="24"/>
          <w:szCs w:val="24"/>
        </w:rPr>
        <w:t>Research question</w:t>
      </w:r>
      <w:r>
        <w:rPr>
          <w:rFonts w:ascii="Times New Roman" w:hAnsi="Times New Roman" w:cs="Times New Roman"/>
          <w:sz w:val="24"/>
          <w:szCs w:val="24"/>
        </w:rPr>
        <w:t xml:space="preserve"> penelitian ini</w:t>
      </w:r>
      <w:r w:rsidR="005E3496" w:rsidRPr="00E65D02">
        <w:rPr>
          <w:rFonts w:ascii="Times New Roman" w:hAnsi="Times New Roman" w:cs="Times New Roman"/>
          <w:sz w:val="24"/>
          <w:szCs w:val="24"/>
        </w:rPr>
        <w:t xml:space="preserve"> berdasarkan latar belakang yang telah di</w:t>
      </w:r>
      <w:r w:rsidR="005E3496">
        <w:rPr>
          <w:rFonts w:ascii="Times New Roman" w:hAnsi="Times New Roman" w:cs="Times New Roman"/>
          <w:sz w:val="24"/>
          <w:szCs w:val="24"/>
        </w:rPr>
        <w:t>jelas</w:t>
      </w:r>
      <w:r w:rsidR="005E3496" w:rsidRPr="00E65D02">
        <w:rPr>
          <w:rFonts w:ascii="Times New Roman" w:hAnsi="Times New Roman" w:cs="Times New Roman"/>
          <w:sz w:val="24"/>
          <w:szCs w:val="24"/>
        </w:rPr>
        <w:t>kan adalah sebagai berikut:</w:t>
      </w:r>
    </w:p>
    <w:p w:rsidR="005E3496" w:rsidRDefault="000E23FE" w:rsidP="00945C1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pengaruh signifikan variabel </w:t>
      </w:r>
      <w:r w:rsidRPr="000E23FE">
        <w:rPr>
          <w:rFonts w:ascii="Times New Roman" w:hAnsi="Times New Roman" w:cs="Times New Roman"/>
          <w:i/>
          <w:sz w:val="24"/>
          <w:szCs w:val="24"/>
        </w:rPr>
        <w:t>Terminal Booking System</w:t>
      </w:r>
      <w:r>
        <w:rPr>
          <w:rFonts w:ascii="Times New Roman" w:hAnsi="Times New Roman" w:cs="Times New Roman"/>
          <w:sz w:val="24"/>
          <w:szCs w:val="24"/>
        </w:rPr>
        <w:t xml:space="preserve"> (X1)</w:t>
      </w:r>
      <w:r w:rsidR="00E42E4A">
        <w:rPr>
          <w:rFonts w:ascii="Times New Roman" w:hAnsi="Times New Roman" w:cs="Times New Roman"/>
          <w:sz w:val="24"/>
          <w:szCs w:val="24"/>
        </w:rPr>
        <w:t xml:space="preserve">, </w:t>
      </w:r>
      <w:r w:rsidR="00E42E4A" w:rsidRPr="00763DE3">
        <w:rPr>
          <w:rFonts w:ascii="Times New Roman" w:hAnsi="Times New Roman" w:cs="Times New Roman"/>
          <w:i/>
          <w:sz w:val="24"/>
          <w:szCs w:val="24"/>
        </w:rPr>
        <w:t>Yard Operation Plan</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(X2), dan </w:t>
      </w:r>
      <w:r w:rsidR="00E42E4A" w:rsidRPr="00763DE3">
        <w:rPr>
          <w:rFonts w:ascii="Times New Roman" w:hAnsi="Times New Roman" w:cs="Times New Roman"/>
          <w:i/>
          <w:sz w:val="24"/>
          <w:szCs w:val="24"/>
        </w:rPr>
        <w:t>Turn Round Time</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(X3) </w:t>
      </w:r>
      <w:r>
        <w:rPr>
          <w:rFonts w:ascii="Times New Roman" w:hAnsi="Times New Roman" w:cs="Times New Roman"/>
          <w:sz w:val="24"/>
          <w:szCs w:val="24"/>
        </w:rPr>
        <w:t>sec</w:t>
      </w:r>
      <w:r w:rsidR="00E42E4A">
        <w:rPr>
          <w:rFonts w:ascii="Times New Roman" w:hAnsi="Times New Roman" w:cs="Times New Roman"/>
          <w:sz w:val="24"/>
          <w:szCs w:val="24"/>
        </w:rPr>
        <w:t xml:space="preserve">ara </w:t>
      </w:r>
      <w:r>
        <w:rPr>
          <w:rFonts w:ascii="Times New Roman" w:hAnsi="Times New Roman" w:cs="Times New Roman"/>
          <w:sz w:val="24"/>
          <w:szCs w:val="24"/>
        </w:rPr>
        <w:t>parsial terhadap efektivitas operasional di TPKS</w:t>
      </w:r>
      <w:r w:rsidR="00945C1C">
        <w:rPr>
          <w:rFonts w:ascii="Times New Roman" w:hAnsi="Times New Roman" w:cs="Times New Roman"/>
          <w:sz w:val="24"/>
          <w:szCs w:val="24"/>
        </w:rPr>
        <w:t>?</w:t>
      </w:r>
    </w:p>
    <w:p w:rsidR="00945C1C" w:rsidRPr="00945C1C" w:rsidRDefault="00945C1C" w:rsidP="00945C1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pengaruh dari variabel </w:t>
      </w:r>
      <w:r w:rsidRPr="00015FF0">
        <w:rPr>
          <w:rFonts w:ascii="Times New Roman" w:hAnsi="Times New Roman" w:cs="Times New Roman"/>
          <w:i/>
          <w:sz w:val="24"/>
          <w:szCs w:val="24"/>
        </w:rPr>
        <w:t>Terminal Booking System</w:t>
      </w:r>
      <w:r>
        <w:rPr>
          <w:rFonts w:ascii="Times New Roman" w:hAnsi="Times New Roman" w:cs="Times New Roman"/>
          <w:sz w:val="24"/>
          <w:szCs w:val="24"/>
        </w:rPr>
        <w:t xml:space="preserve"> (X1), </w:t>
      </w:r>
      <w:r w:rsidRPr="00763DE3">
        <w:rPr>
          <w:rFonts w:ascii="Times New Roman" w:hAnsi="Times New Roman" w:cs="Times New Roman"/>
          <w:i/>
          <w:sz w:val="24"/>
          <w:szCs w:val="24"/>
        </w:rPr>
        <w:t>Yard Operation Plan</w:t>
      </w:r>
      <w:r>
        <w:rPr>
          <w:rFonts w:ascii="Times New Roman" w:hAnsi="Times New Roman" w:cs="Times New Roman"/>
          <w:i/>
          <w:sz w:val="24"/>
          <w:szCs w:val="24"/>
        </w:rPr>
        <w:t xml:space="preserve"> </w:t>
      </w:r>
      <w:r>
        <w:rPr>
          <w:rFonts w:ascii="Times New Roman" w:hAnsi="Times New Roman" w:cs="Times New Roman"/>
          <w:sz w:val="24"/>
          <w:szCs w:val="24"/>
        </w:rPr>
        <w:t xml:space="preserve">(X2), dan </w:t>
      </w:r>
      <w:r w:rsidRPr="00763DE3">
        <w:rPr>
          <w:rFonts w:ascii="Times New Roman" w:hAnsi="Times New Roman" w:cs="Times New Roman"/>
          <w:i/>
          <w:sz w:val="24"/>
          <w:szCs w:val="24"/>
        </w:rPr>
        <w:t>Turn Round Time</w:t>
      </w:r>
      <w:r>
        <w:rPr>
          <w:rFonts w:ascii="Times New Roman" w:hAnsi="Times New Roman" w:cs="Times New Roman"/>
          <w:i/>
          <w:sz w:val="24"/>
          <w:szCs w:val="24"/>
        </w:rPr>
        <w:t xml:space="preserve"> </w:t>
      </w:r>
      <w:r>
        <w:rPr>
          <w:rFonts w:ascii="Times New Roman" w:hAnsi="Times New Roman" w:cs="Times New Roman"/>
          <w:sz w:val="24"/>
          <w:szCs w:val="24"/>
        </w:rPr>
        <w:t xml:space="preserve">(X3) secara </w:t>
      </w:r>
      <w:r w:rsidR="000E23FE">
        <w:rPr>
          <w:rFonts w:ascii="Times New Roman" w:hAnsi="Times New Roman" w:cs="Times New Roman"/>
          <w:sz w:val="24"/>
          <w:szCs w:val="24"/>
        </w:rPr>
        <w:t>simultan</w:t>
      </w:r>
      <w:r>
        <w:rPr>
          <w:rFonts w:ascii="Times New Roman" w:hAnsi="Times New Roman" w:cs="Times New Roman"/>
          <w:sz w:val="24"/>
          <w:szCs w:val="24"/>
        </w:rPr>
        <w:t xml:space="preserve"> terhadap efektivitas operasional di TPKS?</w:t>
      </w:r>
    </w:p>
    <w:p w:rsidR="0010130E" w:rsidRPr="00421B1E" w:rsidRDefault="00945C1C" w:rsidP="00421B1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Manakah diantara variabel </w:t>
      </w:r>
      <w:r w:rsidRPr="00015FF0">
        <w:rPr>
          <w:rFonts w:ascii="Times New Roman" w:hAnsi="Times New Roman" w:cs="Times New Roman"/>
          <w:i/>
          <w:sz w:val="24"/>
          <w:szCs w:val="24"/>
        </w:rPr>
        <w:t>Terminal Booking System</w:t>
      </w:r>
      <w:r>
        <w:rPr>
          <w:rFonts w:ascii="Times New Roman" w:hAnsi="Times New Roman" w:cs="Times New Roman"/>
          <w:sz w:val="24"/>
          <w:szCs w:val="24"/>
        </w:rPr>
        <w:t xml:space="preserve"> (X1), </w:t>
      </w:r>
      <w:r w:rsidRPr="00763DE3">
        <w:rPr>
          <w:rFonts w:ascii="Times New Roman" w:hAnsi="Times New Roman" w:cs="Times New Roman"/>
          <w:i/>
          <w:sz w:val="24"/>
          <w:szCs w:val="24"/>
        </w:rPr>
        <w:t>Yard Operation Plan</w:t>
      </w:r>
      <w:r>
        <w:rPr>
          <w:rFonts w:ascii="Times New Roman" w:hAnsi="Times New Roman" w:cs="Times New Roman"/>
          <w:i/>
          <w:sz w:val="24"/>
          <w:szCs w:val="24"/>
        </w:rPr>
        <w:t xml:space="preserve"> </w:t>
      </w:r>
      <w:r>
        <w:rPr>
          <w:rFonts w:ascii="Times New Roman" w:hAnsi="Times New Roman" w:cs="Times New Roman"/>
          <w:sz w:val="24"/>
          <w:szCs w:val="24"/>
        </w:rPr>
        <w:t xml:space="preserve">(X2), dan </w:t>
      </w:r>
      <w:r w:rsidRPr="00763DE3">
        <w:rPr>
          <w:rFonts w:ascii="Times New Roman" w:hAnsi="Times New Roman" w:cs="Times New Roman"/>
          <w:i/>
          <w:sz w:val="24"/>
          <w:szCs w:val="24"/>
        </w:rPr>
        <w:t>Turn Round Time</w:t>
      </w:r>
      <w:r>
        <w:rPr>
          <w:rFonts w:ascii="Times New Roman" w:hAnsi="Times New Roman" w:cs="Times New Roman"/>
          <w:i/>
          <w:sz w:val="24"/>
          <w:szCs w:val="24"/>
        </w:rPr>
        <w:t xml:space="preserve"> </w:t>
      </w:r>
      <w:r>
        <w:rPr>
          <w:rFonts w:ascii="Times New Roman" w:hAnsi="Times New Roman" w:cs="Times New Roman"/>
          <w:sz w:val="24"/>
          <w:szCs w:val="24"/>
        </w:rPr>
        <w:t xml:space="preserve">(X3) yang </w:t>
      </w:r>
      <w:r w:rsidR="0010130E">
        <w:rPr>
          <w:rFonts w:ascii="Times New Roman" w:hAnsi="Times New Roman" w:cs="Times New Roman"/>
          <w:sz w:val="24"/>
          <w:szCs w:val="24"/>
        </w:rPr>
        <w:t>berpengaruh paling signifikan terhadap efektivitas operasional TPKS?</w:t>
      </w:r>
    </w:p>
    <w:p w:rsidR="005E3496" w:rsidRPr="003465EA" w:rsidRDefault="005E3496" w:rsidP="005E3496">
      <w:pPr>
        <w:pStyle w:val="Heading1"/>
        <w:numPr>
          <w:ilvl w:val="1"/>
          <w:numId w:val="2"/>
        </w:numPr>
        <w:spacing w:line="480" w:lineRule="auto"/>
        <w:jc w:val="both"/>
        <w:rPr>
          <w:rFonts w:ascii="Times New Roman" w:hAnsi="Times New Roman" w:cs="Times New Roman"/>
          <w:b/>
          <w:color w:val="auto"/>
          <w:sz w:val="24"/>
          <w:szCs w:val="24"/>
        </w:rPr>
      </w:pPr>
      <w:bookmarkStart w:id="15" w:name="_Toc137931152"/>
      <w:bookmarkEnd w:id="14"/>
      <w:r w:rsidRPr="003465EA">
        <w:rPr>
          <w:rFonts w:ascii="Times New Roman" w:hAnsi="Times New Roman" w:cs="Times New Roman"/>
          <w:b/>
          <w:color w:val="auto"/>
          <w:sz w:val="24"/>
          <w:szCs w:val="24"/>
        </w:rPr>
        <w:t>TUJUAN PENELITIAN</w:t>
      </w:r>
      <w:bookmarkEnd w:id="15"/>
      <w:r w:rsidRPr="003465EA">
        <w:rPr>
          <w:rFonts w:ascii="Times New Roman" w:hAnsi="Times New Roman" w:cs="Times New Roman"/>
          <w:b/>
          <w:color w:val="auto"/>
          <w:sz w:val="24"/>
          <w:szCs w:val="24"/>
        </w:rPr>
        <w:t xml:space="preserve"> </w:t>
      </w:r>
    </w:p>
    <w:p w:rsidR="005E3496" w:rsidRPr="00395F2A" w:rsidRDefault="0010130E" w:rsidP="007E0999">
      <w:pPr>
        <w:spacing w:line="480" w:lineRule="auto"/>
        <w:ind w:left="357" w:firstLine="777"/>
        <w:jc w:val="both"/>
        <w:rPr>
          <w:rFonts w:ascii="Times New Roman" w:hAnsi="Times New Roman" w:cs="Times New Roman"/>
          <w:sz w:val="24"/>
          <w:szCs w:val="24"/>
        </w:rPr>
      </w:pPr>
      <w:r>
        <w:rPr>
          <w:rFonts w:ascii="Times New Roman" w:hAnsi="Times New Roman" w:cs="Times New Roman"/>
          <w:sz w:val="24"/>
          <w:szCs w:val="24"/>
        </w:rPr>
        <w:t xml:space="preserve">Tujuan penelitian ini berangkat dari rumusan masalah </w:t>
      </w:r>
      <w:r w:rsidR="000A4438">
        <w:rPr>
          <w:rFonts w:ascii="Times New Roman" w:hAnsi="Times New Roman" w:cs="Times New Roman"/>
          <w:sz w:val="24"/>
          <w:szCs w:val="24"/>
        </w:rPr>
        <w:t>diatas yaitu :</w:t>
      </w:r>
      <w:r w:rsidR="005E3496">
        <w:rPr>
          <w:rFonts w:ascii="Times New Roman" w:hAnsi="Times New Roman" w:cs="Times New Roman"/>
          <w:sz w:val="24"/>
          <w:szCs w:val="24"/>
        </w:rPr>
        <w:t>:</w:t>
      </w:r>
    </w:p>
    <w:p w:rsidR="000E23FE" w:rsidRPr="000E23FE" w:rsidRDefault="000A4438" w:rsidP="000E23F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0E23FE">
        <w:rPr>
          <w:rFonts w:ascii="Times New Roman" w:hAnsi="Times New Roman" w:cs="Times New Roman"/>
          <w:sz w:val="24"/>
          <w:szCs w:val="24"/>
        </w:rPr>
        <w:t xml:space="preserve"> </w:t>
      </w:r>
      <w:r w:rsidR="000E23FE" w:rsidRPr="000E23FE">
        <w:rPr>
          <w:rFonts w:ascii="Times New Roman" w:hAnsi="Times New Roman" w:cs="Times New Roman"/>
          <w:sz w:val="24"/>
          <w:szCs w:val="24"/>
        </w:rPr>
        <w:t xml:space="preserve">pengaruh variabel </w:t>
      </w:r>
      <w:r w:rsidR="000E23FE" w:rsidRPr="000E23FE">
        <w:rPr>
          <w:rFonts w:ascii="Times New Roman" w:hAnsi="Times New Roman" w:cs="Times New Roman"/>
          <w:i/>
          <w:sz w:val="24"/>
          <w:szCs w:val="24"/>
        </w:rPr>
        <w:t>Terminal Booking System</w:t>
      </w:r>
      <w:r w:rsidR="000E23FE" w:rsidRPr="000E23FE">
        <w:rPr>
          <w:rFonts w:ascii="Times New Roman" w:hAnsi="Times New Roman" w:cs="Times New Roman"/>
          <w:sz w:val="24"/>
          <w:szCs w:val="24"/>
        </w:rPr>
        <w:t xml:space="preserve"> (X1)</w:t>
      </w:r>
      <w:r w:rsidR="00E42E4A">
        <w:rPr>
          <w:rFonts w:ascii="Times New Roman" w:hAnsi="Times New Roman" w:cs="Times New Roman"/>
          <w:sz w:val="24"/>
          <w:szCs w:val="24"/>
        </w:rPr>
        <w:t xml:space="preserve">, </w:t>
      </w:r>
      <w:r w:rsidR="00E42E4A" w:rsidRPr="00763DE3">
        <w:rPr>
          <w:rFonts w:ascii="Times New Roman" w:hAnsi="Times New Roman" w:cs="Times New Roman"/>
          <w:i/>
          <w:sz w:val="24"/>
          <w:szCs w:val="24"/>
        </w:rPr>
        <w:t>Yard Operation Plan</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(X2), dan </w:t>
      </w:r>
      <w:r w:rsidR="00E42E4A" w:rsidRPr="00763DE3">
        <w:rPr>
          <w:rFonts w:ascii="Times New Roman" w:hAnsi="Times New Roman" w:cs="Times New Roman"/>
          <w:i/>
          <w:sz w:val="24"/>
          <w:szCs w:val="24"/>
        </w:rPr>
        <w:t>Turn Round Time</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(X3)</w:t>
      </w:r>
      <w:r w:rsidR="000E23FE">
        <w:rPr>
          <w:rFonts w:ascii="Times New Roman" w:hAnsi="Times New Roman" w:cs="Times New Roman"/>
          <w:sz w:val="24"/>
          <w:szCs w:val="24"/>
        </w:rPr>
        <w:t xml:space="preserve"> secara</w:t>
      </w:r>
      <w:r w:rsidR="000E23FE" w:rsidRPr="000E23FE">
        <w:rPr>
          <w:rFonts w:ascii="Times New Roman" w:hAnsi="Times New Roman" w:cs="Times New Roman"/>
          <w:sz w:val="24"/>
          <w:szCs w:val="24"/>
        </w:rPr>
        <w:t xml:space="preserve"> parsial terhadap efektivitas operasional di TPKS?</w:t>
      </w:r>
    </w:p>
    <w:p w:rsidR="000A4438" w:rsidRDefault="000A4438" w:rsidP="0067609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variabel </w:t>
      </w:r>
      <w:r w:rsidRPr="00015FF0">
        <w:rPr>
          <w:rFonts w:ascii="Times New Roman" w:hAnsi="Times New Roman" w:cs="Times New Roman"/>
          <w:i/>
          <w:sz w:val="24"/>
          <w:szCs w:val="24"/>
        </w:rPr>
        <w:t>Terminal Booking System</w:t>
      </w:r>
      <w:r>
        <w:rPr>
          <w:rFonts w:ascii="Times New Roman" w:hAnsi="Times New Roman" w:cs="Times New Roman"/>
          <w:sz w:val="24"/>
          <w:szCs w:val="24"/>
        </w:rPr>
        <w:t xml:space="preserve"> (X1), </w:t>
      </w:r>
      <w:r w:rsidRPr="00763DE3">
        <w:rPr>
          <w:rFonts w:ascii="Times New Roman" w:hAnsi="Times New Roman" w:cs="Times New Roman"/>
          <w:i/>
          <w:sz w:val="24"/>
          <w:szCs w:val="24"/>
        </w:rPr>
        <w:t>Yard Operation Plan</w:t>
      </w:r>
      <w:r>
        <w:rPr>
          <w:rFonts w:ascii="Times New Roman" w:hAnsi="Times New Roman" w:cs="Times New Roman"/>
          <w:i/>
          <w:sz w:val="24"/>
          <w:szCs w:val="24"/>
        </w:rPr>
        <w:t xml:space="preserve"> </w:t>
      </w:r>
      <w:r>
        <w:rPr>
          <w:rFonts w:ascii="Times New Roman" w:hAnsi="Times New Roman" w:cs="Times New Roman"/>
          <w:sz w:val="24"/>
          <w:szCs w:val="24"/>
        </w:rPr>
        <w:t xml:space="preserve">(X2), dan </w:t>
      </w:r>
      <w:r w:rsidRPr="00763DE3">
        <w:rPr>
          <w:rFonts w:ascii="Times New Roman" w:hAnsi="Times New Roman" w:cs="Times New Roman"/>
          <w:i/>
          <w:sz w:val="24"/>
          <w:szCs w:val="24"/>
        </w:rPr>
        <w:t>Turn Round Time</w:t>
      </w:r>
      <w:r>
        <w:rPr>
          <w:rFonts w:ascii="Times New Roman" w:hAnsi="Times New Roman" w:cs="Times New Roman"/>
          <w:i/>
          <w:sz w:val="24"/>
          <w:szCs w:val="24"/>
        </w:rPr>
        <w:t xml:space="preserve"> </w:t>
      </w:r>
      <w:r>
        <w:rPr>
          <w:rFonts w:ascii="Times New Roman" w:hAnsi="Times New Roman" w:cs="Times New Roman"/>
          <w:sz w:val="24"/>
          <w:szCs w:val="24"/>
        </w:rPr>
        <w:t>(X3) secara simultan terhadap efektivitas operasional di TPKS.</w:t>
      </w:r>
    </w:p>
    <w:p w:rsidR="00D368B8" w:rsidRPr="00E42E4A" w:rsidRDefault="00D368B8" w:rsidP="000E23F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manakah diantara variabel </w:t>
      </w:r>
      <w:r w:rsidRPr="00015FF0">
        <w:rPr>
          <w:rFonts w:ascii="Times New Roman" w:hAnsi="Times New Roman" w:cs="Times New Roman"/>
          <w:i/>
          <w:sz w:val="24"/>
          <w:szCs w:val="24"/>
        </w:rPr>
        <w:t>Terminal Booking System</w:t>
      </w:r>
      <w:r>
        <w:rPr>
          <w:rFonts w:ascii="Times New Roman" w:hAnsi="Times New Roman" w:cs="Times New Roman"/>
          <w:sz w:val="24"/>
          <w:szCs w:val="24"/>
        </w:rPr>
        <w:t xml:space="preserve"> (X1), </w:t>
      </w:r>
      <w:r w:rsidRPr="00763DE3">
        <w:rPr>
          <w:rFonts w:ascii="Times New Roman" w:hAnsi="Times New Roman" w:cs="Times New Roman"/>
          <w:i/>
          <w:sz w:val="24"/>
          <w:szCs w:val="24"/>
        </w:rPr>
        <w:t>Yard Operation Plan</w:t>
      </w:r>
      <w:r>
        <w:rPr>
          <w:rFonts w:ascii="Times New Roman" w:hAnsi="Times New Roman" w:cs="Times New Roman"/>
          <w:i/>
          <w:sz w:val="24"/>
          <w:szCs w:val="24"/>
        </w:rPr>
        <w:t xml:space="preserve"> </w:t>
      </w:r>
      <w:r>
        <w:rPr>
          <w:rFonts w:ascii="Times New Roman" w:hAnsi="Times New Roman" w:cs="Times New Roman"/>
          <w:sz w:val="24"/>
          <w:szCs w:val="24"/>
        </w:rPr>
        <w:t xml:space="preserve">(X2), dan </w:t>
      </w:r>
      <w:r w:rsidRPr="00763DE3">
        <w:rPr>
          <w:rFonts w:ascii="Times New Roman" w:hAnsi="Times New Roman" w:cs="Times New Roman"/>
          <w:i/>
          <w:sz w:val="24"/>
          <w:szCs w:val="24"/>
        </w:rPr>
        <w:t>Turn Round Time</w:t>
      </w:r>
      <w:r>
        <w:rPr>
          <w:rFonts w:ascii="Times New Roman" w:hAnsi="Times New Roman" w:cs="Times New Roman"/>
          <w:i/>
          <w:sz w:val="24"/>
          <w:szCs w:val="24"/>
        </w:rPr>
        <w:t xml:space="preserve"> </w:t>
      </w:r>
      <w:r>
        <w:rPr>
          <w:rFonts w:ascii="Times New Roman" w:hAnsi="Times New Roman" w:cs="Times New Roman"/>
          <w:sz w:val="24"/>
          <w:szCs w:val="24"/>
        </w:rPr>
        <w:t>(X3) yang berpengaruh paling signifikan terhadap efektivitas operasional TPKS.</w:t>
      </w:r>
    </w:p>
    <w:p w:rsidR="005E3496" w:rsidRPr="003465EA" w:rsidRDefault="005E3496" w:rsidP="005E3496">
      <w:pPr>
        <w:pStyle w:val="Heading1"/>
        <w:numPr>
          <w:ilvl w:val="1"/>
          <w:numId w:val="2"/>
        </w:numPr>
        <w:spacing w:line="480" w:lineRule="auto"/>
        <w:jc w:val="both"/>
        <w:rPr>
          <w:rFonts w:ascii="Times New Roman" w:hAnsi="Times New Roman" w:cs="Times New Roman"/>
          <w:b/>
          <w:color w:val="auto"/>
          <w:sz w:val="24"/>
          <w:szCs w:val="24"/>
        </w:rPr>
      </w:pPr>
      <w:bookmarkStart w:id="16" w:name="_Toc137931153"/>
      <w:r w:rsidRPr="003465EA">
        <w:rPr>
          <w:rFonts w:ascii="Times New Roman" w:hAnsi="Times New Roman" w:cs="Times New Roman"/>
          <w:b/>
          <w:color w:val="auto"/>
          <w:sz w:val="24"/>
          <w:szCs w:val="24"/>
        </w:rPr>
        <w:t>KEGUNAAN PENELITIAN</w:t>
      </w:r>
      <w:bookmarkEnd w:id="16"/>
    </w:p>
    <w:p w:rsidR="005E3496" w:rsidRPr="003A4E09" w:rsidRDefault="005E3496" w:rsidP="005E3496">
      <w:pPr>
        <w:pStyle w:val="Heading2"/>
        <w:numPr>
          <w:ilvl w:val="2"/>
          <w:numId w:val="2"/>
        </w:numPr>
        <w:spacing w:line="480" w:lineRule="auto"/>
        <w:ind w:left="567" w:hanging="567"/>
        <w:rPr>
          <w:rFonts w:ascii="Times New Roman" w:hAnsi="Times New Roman" w:cs="Times New Roman"/>
          <w:color w:val="auto"/>
          <w:sz w:val="24"/>
        </w:rPr>
      </w:pPr>
      <w:bookmarkStart w:id="17" w:name="_Toc137931154"/>
      <w:r w:rsidRPr="003A4E09">
        <w:rPr>
          <w:rFonts w:ascii="Times New Roman" w:hAnsi="Times New Roman" w:cs="Times New Roman"/>
          <w:color w:val="auto"/>
          <w:sz w:val="24"/>
        </w:rPr>
        <w:t>Bagi peneliti</w:t>
      </w:r>
      <w:bookmarkEnd w:id="17"/>
    </w:p>
    <w:p w:rsidR="005E3496" w:rsidRDefault="005E3496" w:rsidP="007E0999">
      <w:pPr>
        <w:pStyle w:val="ListParagraph"/>
        <w:spacing w:line="480" w:lineRule="auto"/>
        <w:ind w:left="567" w:firstLine="426"/>
        <w:jc w:val="both"/>
        <w:rPr>
          <w:rFonts w:ascii="Times New Roman" w:hAnsi="Times New Roman" w:cs="Times New Roman"/>
          <w:sz w:val="24"/>
          <w:szCs w:val="24"/>
        </w:rPr>
      </w:pPr>
      <w:r w:rsidRPr="00B16EAC">
        <w:rPr>
          <w:rFonts w:ascii="Times New Roman" w:hAnsi="Times New Roman" w:cs="Times New Roman"/>
          <w:sz w:val="24"/>
          <w:szCs w:val="24"/>
        </w:rPr>
        <w:t xml:space="preserve">Untuk </w:t>
      </w:r>
      <w:r>
        <w:rPr>
          <w:rFonts w:ascii="Times New Roman" w:hAnsi="Times New Roman" w:cs="Times New Roman"/>
          <w:sz w:val="24"/>
          <w:szCs w:val="24"/>
        </w:rPr>
        <w:t>mengimplementasikan</w:t>
      </w:r>
      <w:r w:rsidRPr="00B16EAC">
        <w:rPr>
          <w:rFonts w:ascii="Times New Roman" w:hAnsi="Times New Roman" w:cs="Times New Roman"/>
          <w:sz w:val="24"/>
          <w:szCs w:val="24"/>
        </w:rPr>
        <w:t xml:space="preserve"> ilmu yang </w:t>
      </w:r>
      <w:r>
        <w:rPr>
          <w:rFonts w:ascii="Times New Roman" w:hAnsi="Times New Roman" w:cs="Times New Roman"/>
          <w:sz w:val="24"/>
          <w:szCs w:val="24"/>
        </w:rPr>
        <w:t xml:space="preserve">telah </w:t>
      </w:r>
      <w:r w:rsidRPr="00B16EAC">
        <w:rPr>
          <w:rFonts w:ascii="Times New Roman" w:hAnsi="Times New Roman" w:cs="Times New Roman"/>
          <w:sz w:val="24"/>
          <w:szCs w:val="24"/>
        </w:rPr>
        <w:t>di</w:t>
      </w:r>
      <w:r>
        <w:rPr>
          <w:rFonts w:ascii="Times New Roman" w:hAnsi="Times New Roman" w:cs="Times New Roman"/>
          <w:sz w:val="24"/>
          <w:szCs w:val="24"/>
        </w:rPr>
        <w:t xml:space="preserve"> </w:t>
      </w:r>
      <w:r w:rsidRPr="00B16EAC">
        <w:rPr>
          <w:rFonts w:ascii="Times New Roman" w:hAnsi="Times New Roman" w:cs="Times New Roman"/>
          <w:sz w:val="24"/>
          <w:szCs w:val="24"/>
        </w:rPr>
        <w:t>dapat</w:t>
      </w:r>
      <w:r>
        <w:rPr>
          <w:rFonts w:ascii="Times New Roman" w:hAnsi="Times New Roman" w:cs="Times New Roman"/>
          <w:sz w:val="24"/>
          <w:szCs w:val="24"/>
        </w:rPr>
        <w:t xml:space="preserve">kan </w:t>
      </w:r>
      <w:r w:rsidRPr="00B16EAC">
        <w:rPr>
          <w:rFonts w:ascii="Times New Roman" w:hAnsi="Times New Roman" w:cs="Times New Roman"/>
          <w:sz w:val="24"/>
          <w:szCs w:val="24"/>
        </w:rPr>
        <w:t xml:space="preserve">selama menempuh </w:t>
      </w:r>
      <w:r>
        <w:rPr>
          <w:rFonts w:ascii="Times New Roman" w:hAnsi="Times New Roman" w:cs="Times New Roman"/>
          <w:sz w:val="24"/>
          <w:szCs w:val="24"/>
        </w:rPr>
        <w:t>pendidikan</w:t>
      </w:r>
      <w:r w:rsidRPr="00B16EAC">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Pr="00B16EAC">
        <w:rPr>
          <w:rFonts w:ascii="Times New Roman" w:hAnsi="Times New Roman" w:cs="Times New Roman"/>
          <w:sz w:val="24"/>
          <w:szCs w:val="24"/>
        </w:rPr>
        <w:t>memenuhi tugas akhir sebagai persyaratan</w:t>
      </w:r>
      <w:r>
        <w:rPr>
          <w:rFonts w:ascii="Times New Roman" w:hAnsi="Times New Roman" w:cs="Times New Roman"/>
          <w:sz w:val="24"/>
          <w:szCs w:val="24"/>
        </w:rPr>
        <w:t xml:space="preserve"> untuk menyelesaikan Pendidikan di </w:t>
      </w:r>
      <w:r w:rsidRPr="00B16EAC">
        <w:rPr>
          <w:rFonts w:ascii="Times New Roman" w:hAnsi="Times New Roman" w:cs="Times New Roman"/>
          <w:sz w:val="24"/>
          <w:szCs w:val="24"/>
        </w:rPr>
        <w:t xml:space="preserve">Program </w:t>
      </w:r>
      <w:r>
        <w:rPr>
          <w:rFonts w:ascii="Times New Roman" w:hAnsi="Times New Roman" w:cs="Times New Roman"/>
          <w:sz w:val="24"/>
          <w:szCs w:val="24"/>
        </w:rPr>
        <w:t xml:space="preserve">Studi </w:t>
      </w:r>
      <w:r w:rsidRPr="00B16EAC">
        <w:rPr>
          <w:rFonts w:ascii="Times New Roman" w:hAnsi="Times New Roman" w:cs="Times New Roman"/>
          <w:sz w:val="24"/>
          <w:szCs w:val="24"/>
        </w:rPr>
        <w:t>Diploma I</w:t>
      </w:r>
      <w:r>
        <w:rPr>
          <w:rFonts w:ascii="Times New Roman" w:hAnsi="Times New Roman" w:cs="Times New Roman"/>
          <w:sz w:val="24"/>
          <w:szCs w:val="24"/>
        </w:rPr>
        <w:t>V</w:t>
      </w:r>
      <w:r w:rsidRPr="00B16EAC">
        <w:rPr>
          <w:rFonts w:ascii="Times New Roman" w:hAnsi="Times New Roman" w:cs="Times New Roman"/>
          <w:sz w:val="24"/>
          <w:szCs w:val="24"/>
        </w:rPr>
        <w:t xml:space="preserve"> Manajemen </w:t>
      </w:r>
      <w:r>
        <w:rPr>
          <w:rFonts w:ascii="Times New Roman" w:hAnsi="Times New Roman" w:cs="Times New Roman"/>
          <w:sz w:val="24"/>
          <w:szCs w:val="24"/>
        </w:rPr>
        <w:t>dan Administrasi Logistik Universitas Diponegoro.</w:t>
      </w:r>
    </w:p>
    <w:p w:rsidR="005E3496" w:rsidRPr="003A4E09" w:rsidRDefault="005E3496" w:rsidP="007E0999">
      <w:pPr>
        <w:pStyle w:val="Heading2"/>
        <w:spacing w:line="480" w:lineRule="auto"/>
        <w:rPr>
          <w:rFonts w:ascii="Times New Roman" w:hAnsi="Times New Roman" w:cs="Times New Roman"/>
          <w:color w:val="auto"/>
          <w:sz w:val="24"/>
        </w:rPr>
      </w:pPr>
      <w:bookmarkStart w:id="18" w:name="_Toc137931155"/>
      <w:r>
        <w:rPr>
          <w:rFonts w:ascii="Times New Roman" w:hAnsi="Times New Roman" w:cs="Times New Roman"/>
          <w:color w:val="auto"/>
          <w:sz w:val="24"/>
        </w:rPr>
        <w:lastRenderedPageBreak/>
        <w:t xml:space="preserve">1.4.2. </w:t>
      </w:r>
      <w:r w:rsidRPr="003A4E09">
        <w:rPr>
          <w:rFonts w:ascii="Times New Roman" w:hAnsi="Times New Roman" w:cs="Times New Roman"/>
          <w:color w:val="auto"/>
          <w:sz w:val="24"/>
        </w:rPr>
        <w:t>Bagi Universitas</w:t>
      </w:r>
      <w:bookmarkEnd w:id="18"/>
    </w:p>
    <w:p w:rsidR="005E3496" w:rsidRDefault="005E3496" w:rsidP="007E0999">
      <w:pPr>
        <w:pStyle w:val="ListParagraph"/>
        <w:spacing w:line="480" w:lineRule="auto"/>
        <w:ind w:left="567" w:firstLine="426"/>
        <w:jc w:val="both"/>
        <w:rPr>
          <w:rFonts w:ascii="Times New Roman" w:hAnsi="Times New Roman" w:cs="Times New Roman"/>
          <w:sz w:val="24"/>
          <w:szCs w:val="24"/>
        </w:rPr>
      </w:pPr>
      <w:r w:rsidRPr="00B16EAC">
        <w:rPr>
          <w:rFonts w:ascii="Times New Roman" w:hAnsi="Times New Roman" w:cs="Times New Roman"/>
          <w:sz w:val="24"/>
          <w:szCs w:val="24"/>
        </w:rPr>
        <w:t xml:space="preserve">Memberikan informasi berupa pengetahuan dan wawasan kepada seluruh civitas akademik di </w:t>
      </w:r>
      <w:r>
        <w:rPr>
          <w:rFonts w:ascii="Times New Roman" w:hAnsi="Times New Roman" w:cs="Times New Roman"/>
          <w:sz w:val="24"/>
          <w:szCs w:val="24"/>
        </w:rPr>
        <w:t xml:space="preserve">Universitas Diponegoro khususnya program studi Diploma IV Manajemen dan Administrasi Logistik mengenai akivitas pengelolaan operasional di PT Pelindo Terminal Peti Kemas Semarang (TPKS). </w:t>
      </w:r>
    </w:p>
    <w:p w:rsidR="005E3496" w:rsidRPr="003A4E09" w:rsidRDefault="005E3496" w:rsidP="007E0999">
      <w:pPr>
        <w:pStyle w:val="Heading2"/>
        <w:spacing w:line="480" w:lineRule="auto"/>
        <w:rPr>
          <w:rFonts w:ascii="Times New Roman" w:hAnsi="Times New Roman" w:cs="Times New Roman"/>
        </w:rPr>
      </w:pPr>
      <w:bookmarkStart w:id="19" w:name="_Toc137931156"/>
      <w:r>
        <w:rPr>
          <w:rFonts w:ascii="Times New Roman" w:hAnsi="Times New Roman" w:cs="Times New Roman"/>
          <w:color w:val="auto"/>
          <w:sz w:val="24"/>
        </w:rPr>
        <w:t xml:space="preserve">1.4.3. </w:t>
      </w:r>
      <w:r w:rsidRPr="003A4E09">
        <w:rPr>
          <w:rFonts w:ascii="Times New Roman" w:hAnsi="Times New Roman" w:cs="Times New Roman"/>
          <w:color w:val="auto"/>
          <w:sz w:val="24"/>
        </w:rPr>
        <w:t>Bagi perusahaan</w:t>
      </w:r>
      <w:bookmarkEnd w:id="19"/>
      <w:r w:rsidRPr="003A4E09">
        <w:rPr>
          <w:rFonts w:ascii="Times New Roman" w:hAnsi="Times New Roman" w:cs="Times New Roman"/>
          <w:color w:val="auto"/>
          <w:sz w:val="24"/>
        </w:rPr>
        <w:t xml:space="preserve"> </w:t>
      </w:r>
    </w:p>
    <w:p w:rsidR="005E3496" w:rsidRDefault="005E3496" w:rsidP="007E099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Output dari penelitian ini bisa menjadi masukan sebagai bahan pertimbangan pembuatan kebijakan terkait kegiatan operasional dalam meningkatkan efektivitas pengelolaan operasional di PT Pelindo Terminal Peti Kemas Semarang.</w:t>
      </w:r>
    </w:p>
    <w:p w:rsidR="005E3496" w:rsidRDefault="005E3496" w:rsidP="007E0999">
      <w:pPr>
        <w:pStyle w:val="ListParagraph"/>
        <w:spacing w:line="480" w:lineRule="auto"/>
        <w:ind w:left="567" w:firstLine="426"/>
        <w:jc w:val="both"/>
        <w:rPr>
          <w:rFonts w:ascii="Times New Roman" w:hAnsi="Times New Roman" w:cs="Times New Roman"/>
          <w:sz w:val="24"/>
          <w:szCs w:val="24"/>
        </w:rPr>
      </w:pPr>
    </w:p>
    <w:p w:rsidR="005E3496" w:rsidRDefault="005E3496" w:rsidP="007E0999">
      <w:pPr>
        <w:pStyle w:val="ListParagraph"/>
        <w:spacing w:line="480" w:lineRule="auto"/>
        <w:ind w:left="567" w:firstLine="426"/>
        <w:jc w:val="both"/>
        <w:rPr>
          <w:rFonts w:ascii="Times New Roman" w:hAnsi="Times New Roman" w:cs="Times New Roman"/>
          <w:sz w:val="24"/>
          <w:szCs w:val="24"/>
        </w:rPr>
      </w:pPr>
    </w:p>
    <w:p w:rsidR="005E3496" w:rsidRDefault="005E3496" w:rsidP="007E0999">
      <w:pPr>
        <w:pStyle w:val="ListParagraph"/>
        <w:spacing w:line="480" w:lineRule="auto"/>
        <w:ind w:left="567" w:firstLine="426"/>
        <w:jc w:val="both"/>
        <w:rPr>
          <w:rFonts w:ascii="Times New Roman" w:hAnsi="Times New Roman" w:cs="Times New Roman"/>
          <w:sz w:val="24"/>
          <w:szCs w:val="24"/>
        </w:rPr>
      </w:pPr>
    </w:p>
    <w:p w:rsidR="005E3496" w:rsidRDefault="005E3496" w:rsidP="007E0999">
      <w:pPr>
        <w:pStyle w:val="ListParagraph"/>
        <w:spacing w:line="480" w:lineRule="auto"/>
        <w:ind w:left="567" w:firstLine="426"/>
        <w:jc w:val="both"/>
        <w:rPr>
          <w:rFonts w:ascii="Times New Roman" w:hAnsi="Times New Roman" w:cs="Times New Roman"/>
          <w:sz w:val="24"/>
          <w:szCs w:val="24"/>
        </w:rPr>
      </w:pPr>
    </w:p>
    <w:p w:rsidR="005E3496" w:rsidRDefault="005E3496" w:rsidP="007E0999">
      <w:pPr>
        <w:pStyle w:val="ListParagraph"/>
        <w:spacing w:line="480" w:lineRule="auto"/>
        <w:ind w:left="567" w:firstLine="426"/>
        <w:jc w:val="both"/>
        <w:rPr>
          <w:rFonts w:ascii="Times New Roman" w:hAnsi="Times New Roman" w:cs="Times New Roman"/>
          <w:sz w:val="24"/>
          <w:szCs w:val="24"/>
        </w:rPr>
      </w:pPr>
    </w:p>
    <w:p w:rsidR="005E3496" w:rsidRPr="00D368B8" w:rsidRDefault="005E3496" w:rsidP="00D368B8">
      <w:pPr>
        <w:spacing w:line="480" w:lineRule="auto"/>
        <w:jc w:val="both"/>
        <w:rPr>
          <w:rFonts w:ascii="Times New Roman" w:hAnsi="Times New Roman" w:cs="Times New Roman"/>
          <w:sz w:val="24"/>
          <w:szCs w:val="24"/>
        </w:rPr>
      </w:pPr>
    </w:p>
    <w:bookmarkEnd w:id="7"/>
    <w:p w:rsidR="007B52CD" w:rsidRDefault="007B52CD" w:rsidP="007E0999">
      <w:pPr>
        <w:pStyle w:val="Heading1"/>
        <w:jc w:val="center"/>
        <w:rPr>
          <w:rFonts w:ascii="Times New Roman" w:hAnsi="Times New Roman" w:cs="Times New Roman"/>
          <w:b/>
          <w:color w:val="auto"/>
          <w:sz w:val="24"/>
          <w:szCs w:val="24"/>
        </w:rPr>
        <w:sectPr w:rsidR="007B52CD" w:rsidSect="000B1328">
          <w:headerReference w:type="default" r:id="rId14"/>
          <w:footerReference w:type="default" r:id="rId15"/>
          <w:headerReference w:type="first" r:id="rId16"/>
          <w:footerReference w:type="first" r:id="rId17"/>
          <w:pgSz w:w="12240" w:h="15840"/>
          <w:pgMar w:top="1701" w:right="1701" w:bottom="1701" w:left="2268" w:header="708" w:footer="708" w:gutter="0"/>
          <w:pgNumType w:start="1"/>
          <w:cols w:space="708"/>
          <w:titlePg/>
          <w:docGrid w:linePitch="360"/>
        </w:sectPr>
      </w:pPr>
    </w:p>
    <w:p w:rsidR="005E3496" w:rsidRPr="003465EA" w:rsidRDefault="005E3496" w:rsidP="007E0999">
      <w:pPr>
        <w:pStyle w:val="Heading1"/>
        <w:jc w:val="center"/>
        <w:rPr>
          <w:rFonts w:ascii="Times New Roman" w:hAnsi="Times New Roman" w:cs="Times New Roman"/>
          <w:b/>
          <w:color w:val="auto"/>
          <w:sz w:val="24"/>
          <w:szCs w:val="24"/>
        </w:rPr>
      </w:pPr>
      <w:bookmarkStart w:id="20" w:name="_Toc137931157"/>
      <w:r w:rsidRPr="003465EA">
        <w:rPr>
          <w:rFonts w:ascii="Times New Roman" w:hAnsi="Times New Roman" w:cs="Times New Roman"/>
          <w:b/>
          <w:color w:val="auto"/>
          <w:sz w:val="24"/>
          <w:szCs w:val="24"/>
        </w:rPr>
        <w:lastRenderedPageBreak/>
        <w:t>BAB II</w:t>
      </w:r>
      <w:bookmarkEnd w:id="20"/>
      <w:r w:rsidRPr="003465EA">
        <w:rPr>
          <w:rFonts w:ascii="Times New Roman" w:hAnsi="Times New Roman" w:cs="Times New Roman"/>
          <w:b/>
          <w:color w:val="auto"/>
          <w:sz w:val="24"/>
          <w:szCs w:val="24"/>
        </w:rPr>
        <w:t xml:space="preserve"> </w:t>
      </w:r>
    </w:p>
    <w:p w:rsidR="005E3496" w:rsidRPr="003465EA" w:rsidRDefault="005E3496" w:rsidP="007E0999">
      <w:pPr>
        <w:pStyle w:val="Heading1"/>
        <w:jc w:val="center"/>
        <w:rPr>
          <w:rFonts w:ascii="Times New Roman" w:hAnsi="Times New Roman" w:cs="Times New Roman"/>
          <w:b/>
          <w:color w:val="auto"/>
          <w:sz w:val="24"/>
          <w:szCs w:val="24"/>
        </w:rPr>
      </w:pPr>
      <w:bookmarkStart w:id="21" w:name="_Toc137931158"/>
      <w:r w:rsidRPr="003465EA">
        <w:rPr>
          <w:rFonts w:ascii="Times New Roman" w:hAnsi="Times New Roman" w:cs="Times New Roman"/>
          <w:b/>
          <w:color w:val="auto"/>
          <w:sz w:val="24"/>
          <w:szCs w:val="24"/>
        </w:rPr>
        <w:t>KAJIAN PUSTAKA DAN KERANGKA KONSEPTUAL PENELITIAN</w:t>
      </w:r>
      <w:bookmarkEnd w:id="21"/>
    </w:p>
    <w:p w:rsidR="005E3496" w:rsidRPr="00C9791E" w:rsidRDefault="005E3496" w:rsidP="007E0999"/>
    <w:p w:rsidR="005E3496" w:rsidRDefault="005E3496" w:rsidP="007E0999">
      <w:pPr>
        <w:pStyle w:val="Heading1"/>
        <w:jc w:val="both"/>
        <w:rPr>
          <w:rFonts w:ascii="Times New Roman" w:hAnsi="Times New Roman" w:cs="Times New Roman"/>
          <w:b/>
          <w:color w:val="auto"/>
          <w:sz w:val="24"/>
          <w:szCs w:val="24"/>
        </w:rPr>
      </w:pPr>
      <w:bookmarkStart w:id="22" w:name="_Toc137931159"/>
      <w:r w:rsidRPr="003465EA">
        <w:rPr>
          <w:rFonts w:ascii="Times New Roman" w:hAnsi="Times New Roman" w:cs="Times New Roman"/>
          <w:b/>
          <w:color w:val="auto"/>
          <w:sz w:val="24"/>
          <w:szCs w:val="24"/>
        </w:rPr>
        <w:t>2.1.  KAJIAN TEORI</w:t>
      </w:r>
      <w:bookmarkEnd w:id="22"/>
    </w:p>
    <w:p w:rsidR="00103C06" w:rsidRPr="00103C06" w:rsidRDefault="00103C06" w:rsidP="00103C06"/>
    <w:p w:rsidR="005E3496" w:rsidRPr="000F0D98" w:rsidRDefault="005E3496" w:rsidP="007E0999"/>
    <w:p w:rsidR="00103C06" w:rsidRPr="00103C06" w:rsidRDefault="00103C06" w:rsidP="00103C06">
      <w:pPr>
        <w:pStyle w:val="Heading2"/>
        <w:numPr>
          <w:ilvl w:val="2"/>
          <w:numId w:val="6"/>
        </w:numPr>
        <w:spacing w:line="480" w:lineRule="auto"/>
        <w:jc w:val="both"/>
        <w:rPr>
          <w:rFonts w:ascii="Times New Roman" w:hAnsi="Times New Roman" w:cs="Times New Roman"/>
          <w:color w:val="000000" w:themeColor="text1"/>
          <w:sz w:val="24"/>
          <w:szCs w:val="24"/>
        </w:rPr>
      </w:pPr>
      <w:bookmarkStart w:id="23" w:name="_Toc137931160"/>
      <w:r w:rsidRPr="00103C06">
        <w:rPr>
          <w:rFonts w:ascii="Times New Roman" w:hAnsi="Times New Roman" w:cs="Times New Roman"/>
          <w:color w:val="000000" w:themeColor="text1"/>
          <w:sz w:val="24"/>
          <w:szCs w:val="24"/>
        </w:rPr>
        <w:t>Manajemen Rantai Pasok</w:t>
      </w:r>
      <w:bookmarkEnd w:id="23"/>
      <w:r w:rsidRPr="00103C06">
        <w:rPr>
          <w:rFonts w:ascii="Times New Roman" w:hAnsi="Times New Roman" w:cs="Times New Roman"/>
          <w:color w:val="000000" w:themeColor="text1"/>
          <w:sz w:val="24"/>
          <w:szCs w:val="24"/>
        </w:rPr>
        <w:t xml:space="preserve"> </w:t>
      </w:r>
    </w:p>
    <w:p w:rsidR="00103C06" w:rsidRPr="00103C06" w:rsidRDefault="00103C06" w:rsidP="00FB58F6">
      <w:pPr>
        <w:spacing w:line="480" w:lineRule="auto"/>
        <w:ind w:left="720" w:firstLine="518"/>
        <w:jc w:val="both"/>
        <w:rPr>
          <w:rFonts w:ascii="Times New Roman" w:hAnsi="Times New Roman" w:cs="Times New Roman"/>
          <w:sz w:val="24"/>
          <w:szCs w:val="24"/>
          <w:lang w:val="en-ID"/>
        </w:rPr>
      </w:pPr>
      <w:r w:rsidRPr="00103C06">
        <w:rPr>
          <w:rFonts w:ascii="Times New Roman" w:hAnsi="Times New Roman" w:cs="Times New Roman"/>
          <w:sz w:val="24"/>
          <w:szCs w:val="24"/>
          <w:lang w:val="en-ID"/>
        </w:rPr>
        <w:t xml:space="preserve">Manajemen Rantai Pasok atau Supply chain management </w:t>
      </w:r>
      <w:r w:rsidR="0052143C">
        <w:rPr>
          <w:rFonts w:ascii="Times New Roman" w:hAnsi="Times New Roman" w:cs="Times New Roman"/>
          <w:sz w:val="24"/>
          <w:szCs w:val="24"/>
          <w:lang w:val="en-ID"/>
        </w:rPr>
        <w:t xml:space="preserve">menurut Simchi-Levy (2021) </w:t>
      </w:r>
      <w:r w:rsidRPr="0052143C">
        <w:rPr>
          <w:rFonts w:ascii="Times New Roman" w:hAnsi="Times New Roman" w:cs="Times New Roman"/>
          <w:sz w:val="24"/>
          <w:szCs w:val="24"/>
          <w:lang w:val="en-ID"/>
        </w:rPr>
        <w:t xml:space="preserve">adalah rangkaian kegiatan yang </w:t>
      </w:r>
      <w:r w:rsidR="0052143C" w:rsidRPr="0052143C">
        <w:rPr>
          <w:rFonts w:ascii="Times New Roman" w:hAnsi="Times New Roman" w:cs="Times New Roman"/>
          <w:sz w:val="24"/>
          <w:szCs w:val="24"/>
          <w:lang w:val="en-ID"/>
        </w:rPr>
        <w:t>mengintegrasikan</w:t>
      </w:r>
      <w:r w:rsidRPr="0052143C">
        <w:rPr>
          <w:rFonts w:ascii="Times New Roman" w:hAnsi="Times New Roman" w:cs="Times New Roman"/>
          <w:sz w:val="24"/>
          <w:szCs w:val="24"/>
          <w:lang w:val="en-ID"/>
        </w:rPr>
        <w:t xml:space="preserve"> </w:t>
      </w:r>
      <w:r w:rsidR="0052143C" w:rsidRPr="0052143C">
        <w:rPr>
          <w:rFonts w:ascii="Times New Roman" w:hAnsi="Times New Roman" w:cs="Times New Roman"/>
          <w:sz w:val="24"/>
          <w:szCs w:val="24"/>
          <w:lang w:val="en-ID"/>
        </w:rPr>
        <w:t>perencanaan</w:t>
      </w:r>
      <w:r w:rsidRPr="0052143C">
        <w:rPr>
          <w:rFonts w:ascii="Times New Roman" w:hAnsi="Times New Roman" w:cs="Times New Roman"/>
          <w:sz w:val="24"/>
          <w:szCs w:val="24"/>
          <w:lang w:val="en-ID"/>
        </w:rPr>
        <w:t xml:space="preserve">, </w:t>
      </w:r>
      <w:r w:rsidR="0052143C" w:rsidRPr="0052143C">
        <w:rPr>
          <w:rFonts w:ascii="Times New Roman" w:hAnsi="Times New Roman" w:cs="Times New Roman"/>
          <w:sz w:val="24"/>
          <w:szCs w:val="24"/>
          <w:lang w:val="en-ID"/>
        </w:rPr>
        <w:t>pengendalian</w:t>
      </w:r>
      <w:r w:rsidRPr="0052143C">
        <w:rPr>
          <w:rFonts w:ascii="Times New Roman" w:hAnsi="Times New Roman" w:cs="Times New Roman"/>
          <w:sz w:val="24"/>
          <w:szCs w:val="24"/>
          <w:lang w:val="en-ID"/>
        </w:rPr>
        <w:t xml:space="preserve">, dan </w:t>
      </w:r>
      <w:r w:rsidR="0052143C" w:rsidRPr="0052143C">
        <w:rPr>
          <w:rFonts w:ascii="Times New Roman" w:hAnsi="Times New Roman" w:cs="Times New Roman"/>
          <w:sz w:val="24"/>
          <w:szCs w:val="24"/>
          <w:lang w:val="en-ID"/>
        </w:rPr>
        <w:t xml:space="preserve">pengelolaan arus produk dengan </w:t>
      </w:r>
      <w:r w:rsidRPr="0052143C">
        <w:rPr>
          <w:rFonts w:ascii="Times New Roman" w:hAnsi="Times New Roman" w:cs="Times New Roman"/>
          <w:sz w:val="24"/>
          <w:szCs w:val="24"/>
          <w:lang w:val="en-ID"/>
        </w:rPr>
        <w:t xml:space="preserve">cara </w:t>
      </w:r>
      <w:r w:rsidR="0052143C" w:rsidRPr="0052143C">
        <w:rPr>
          <w:rFonts w:ascii="Times New Roman" w:hAnsi="Times New Roman" w:cs="Times New Roman"/>
          <w:sz w:val="24"/>
          <w:szCs w:val="24"/>
          <w:lang w:val="en-ID"/>
        </w:rPr>
        <w:t>yang efisien</w:t>
      </w:r>
      <w:r w:rsidRPr="0052143C">
        <w:rPr>
          <w:rFonts w:ascii="Times New Roman" w:hAnsi="Times New Roman" w:cs="Times New Roman"/>
          <w:sz w:val="24"/>
          <w:szCs w:val="24"/>
          <w:lang w:val="en-ID"/>
        </w:rPr>
        <w:t xml:space="preserve"> dan hemat biaya</w:t>
      </w:r>
      <w:r w:rsidRPr="00103C06">
        <w:rPr>
          <w:rFonts w:ascii="Times New Roman" w:hAnsi="Times New Roman" w:cs="Times New Roman"/>
          <w:sz w:val="24"/>
          <w:szCs w:val="24"/>
          <w:lang w:val="en-ID"/>
        </w:rPr>
        <w:t>.</w:t>
      </w:r>
      <w:r w:rsidR="0052143C">
        <w:rPr>
          <w:rFonts w:ascii="Times New Roman" w:hAnsi="Times New Roman" w:cs="Times New Roman"/>
          <w:sz w:val="24"/>
          <w:szCs w:val="24"/>
          <w:lang w:val="en-ID"/>
        </w:rPr>
        <w:t xml:space="preserve"> Mengelola rantai </w:t>
      </w:r>
      <w:r w:rsidR="0052143C" w:rsidRPr="0052143C">
        <w:rPr>
          <w:rFonts w:ascii="Times New Roman" w:hAnsi="Times New Roman" w:cs="Times New Roman"/>
          <w:sz w:val="24"/>
          <w:szCs w:val="24"/>
          <w:lang w:val="en-ID"/>
        </w:rPr>
        <w:t>pasokan tel</w:t>
      </w:r>
      <w:r w:rsidR="0052143C">
        <w:rPr>
          <w:rFonts w:ascii="Times New Roman" w:hAnsi="Times New Roman" w:cs="Times New Roman"/>
          <w:sz w:val="24"/>
          <w:szCs w:val="24"/>
          <w:lang w:val="en-ID"/>
        </w:rPr>
        <w:t xml:space="preserve">ah menjadi </w:t>
      </w:r>
      <w:r w:rsidR="0052143C" w:rsidRPr="0052143C">
        <w:rPr>
          <w:rFonts w:ascii="Times New Roman" w:hAnsi="Times New Roman" w:cs="Times New Roman"/>
          <w:sz w:val="24"/>
          <w:szCs w:val="24"/>
          <w:lang w:val="en-ID"/>
        </w:rPr>
        <w:t>cara untuk</w:t>
      </w:r>
      <w:r w:rsidR="0052143C">
        <w:rPr>
          <w:rFonts w:ascii="Times New Roman" w:hAnsi="Times New Roman" w:cs="Times New Roman"/>
          <w:sz w:val="24"/>
          <w:szCs w:val="24"/>
          <w:lang w:val="en-ID"/>
        </w:rPr>
        <w:t xml:space="preserve"> meningkatkan persaingan dengan </w:t>
      </w:r>
      <w:r w:rsidR="0052143C" w:rsidRPr="0052143C">
        <w:rPr>
          <w:rFonts w:ascii="Times New Roman" w:hAnsi="Times New Roman" w:cs="Times New Roman"/>
          <w:sz w:val="24"/>
          <w:szCs w:val="24"/>
          <w:lang w:val="en-ID"/>
        </w:rPr>
        <w:t>mengurangi ketidakpastian dan mening</w:t>
      </w:r>
      <w:r w:rsidR="0052143C">
        <w:rPr>
          <w:rFonts w:ascii="Times New Roman" w:hAnsi="Times New Roman" w:cs="Times New Roman"/>
          <w:sz w:val="24"/>
          <w:szCs w:val="24"/>
          <w:lang w:val="en-ID"/>
        </w:rPr>
        <w:t xml:space="preserve">katkan layanan pelanggan. Peran </w:t>
      </w:r>
      <w:r w:rsidR="0052143C" w:rsidRPr="0052143C">
        <w:rPr>
          <w:rFonts w:ascii="Times New Roman" w:hAnsi="Times New Roman" w:cs="Times New Roman"/>
          <w:sz w:val="24"/>
          <w:szCs w:val="24"/>
          <w:lang w:val="en-ID"/>
        </w:rPr>
        <w:t>perencanaan dan koordinasi dalam sistem</w:t>
      </w:r>
      <w:r w:rsidR="0052143C">
        <w:rPr>
          <w:rFonts w:ascii="Times New Roman" w:hAnsi="Times New Roman" w:cs="Times New Roman"/>
          <w:sz w:val="24"/>
          <w:szCs w:val="24"/>
          <w:lang w:val="en-ID"/>
        </w:rPr>
        <w:t xml:space="preserve"> terintegrasi yang kompleks dan </w:t>
      </w:r>
      <w:r w:rsidR="0052143C" w:rsidRPr="0052143C">
        <w:rPr>
          <w:rFonts w:ascii="Times New Roman" w:hAnsi="Times New Roman" w:cs="Times New Roman"/>
          <w:sz w:val="24"/>
          <w:szCs w:val="24"/>
          <w:lang w:val="en-ID"/>
        </w:rPr>
        <w:t>informasi teknologi untuk menyinkronkan rantai pasokan dijelaska</w:t>
      </w:r>
      <w:r w:rsidR="0052143C">
        <w:rPr>
          <w:rFonts w:ascii="Times New Roman" w:hAnsi="Times New Roman" w:cs="Times New Roman"/>
          <w:sz w:val="24"/>
          <w:szCs w:val="24"/>
          <w:lang w:val="en-ID"/>
        </w:rPr>
        <w:t xml:space="preserve">n dalam </w:t>
      </w:r>
      <w:r w:rsidR="0052143C" w:rsidRPr="0052143C">
        <w:rPr>
          <w:rFonts w:ascii="Times New Roman" w:hAnsi="Times New Roman" w:cs="Times New Roman"/>
          <w:sz w:val="24"/>
          <w:szCs w:val="24"/>
          <w:lang w:val="en-ID"/>
        </w:rPr>
        <w:t>kerangka kerja yang menciptakan struktur ya</w:t>
      </w:r>
      <w:r w:rsidR="0052143C">
        <w:rPr>
          <w:rFonts w:ascii="Times New Roman" w:hAnsi="Times New Roman" w:cs="Times New Roman"/>
          <w:sz w:val="24"/>
          <w:szCs w:val="24"/>
          <w:lang w:val="en-ID"/>
        </w:rPr>
        <w:t xml:space="preserve">ng tepat dan menginstal control </w:t>
      </w:r>
      <w:r w:rsidR="0052143C" w:rsidRPr="0052143C">
        <w:rPr>
          <w:rFonts w:ascii="Times New Roman" w:hAnsi="Times New Roman" w:cs="Times New Roman"/>
          <w:sz w:val="24"/>
          <w:szCs w:val="24"/>
          <w:lang w:val="en-ID"/>
        </w:rPr>
        <w:t>yang tepat dalam perusahaan dan pihak lain dalam rantai.</w:t>
      </w:r>
    </w:p>
    <w:p w:rsidR="0052143C" w:rsidRPr="0052143C" w:rsidRDefault="0052143C" w:rsidP="0052143C">
      <w:pPr>
        <w:pStyle w:val="Heading2"/>
        <w:numPr>
          <w:ilvl w:val="2"/>
          <w:numId w:val="6"/>
        </w:numPr>
        <w:spacing w:line="480" w:lineRule="auto"/>
        <w:jc w:val="both"/>
        <w:rPr>
          <w:rFonts w:ascii="Times New Roman" w:hAnsi="Times New Roman" w:cs="Times New Roman"/>
          <w:color w:val="auto"/>
          <w:sz w:val="24"/>
          <w:szCs w:val="24"/>
        </w:rPr>
      </w:pPr>
      <w:bookmarkStart w:id="24" w:name="_Toc137931161"/>
      <w:r w:rsidRPr="0052143C">
        <w:rPr>
          <w:rFonts w:ascii="Times New Roman" w:hAnsi="Times New Roman" w:cs="Times New Roman"/>
          <w:color w:val="auto"/>
          <w:sz w:val="24"/>
          <w:szCs w:val="24"/>
        </w:rPr>
        <w:t>Manajemen Operasional</w:t>
      </w:r>
      <w:bookmarkEnd w:id="24"/>
    </w:p>
    <w:p w:rsidR="0052143C" w:rsidRPr="0052143C" w:rsidRDefault="0052143C" w:rsidP="0052143C">
      <w:pPr>
        <w:pStyle w:val="ListParagraph"/>
        <w:spacing w:line="480" w:lineRule="auto"/>
        <w:ind w:left="756" w:firstLine="520"/>
        <w:jc w:val="both"/>
        <w:rPr>
          <w:rFonts w:ascii="Times New Roman" w:hAnsi="Times New Roman" w:cs="Times New Roman"/>
          <w:sz w:val="24"/>
          <w:szCs w:val="24"/>
        </w:rPr>
      </w:pPr>
      <w:r w:rsidRPr="0052143C">
        <w:rPr>
          <w:rFonts w:ascii="Times New Roman" w:hAnsi="Times New Roman" w:cs="Times New Roman"/>
          <w:sz w:val="24"/>
          <w:szCs w:val="24"/>
        </w:rPr>
        <w:t xml:space="preserve">Manajemen operasional menurut Faiq dkk (2021) merupakan metode pengelolaan yang menyeluruh dan optimal yang  memperhatikan perihal tenaga kerja, barang produk yang sekiranya bisa dijadikan barang seperti mesin, bahan bahan mentah, peralatan, atau  sebuah produk barang atau jasa. Konsep manajemen operasional adalah sebuah aktifitas perusahaan dalam menciptakan </w:t>
      </w:r>
      <w:r w:rsidRPr="0052143C">
        <w:rPr>
          <w:rFonts w:ascii="Times New Roman" w:hAnsi="Times New Roman" w:cs="Times New Roman"/>
          <w:sz w:val="24"/>
          <w:szCs w:val="24"/>
        </w:rPr>
        <w:lastRenderedPageBreak/>
        <w:t>barang dan jasa yang ditawarkan perusahaan kepada konsumen. Dengan konsep manajemen operasi maka segala pemasukan perusahaan akan diintegrasikan untuk menghasilkan keluaran yang mempunyai nilai tambah baik itu berupa barang akhir, barang setengah jadi ataupun jasa.</w:t>
      </w:r>
    </w:p>
    <w:p w:rsidR="005E3496" w:rsidRPr="00E87F77" w:rsidRDefault="005E3496" w:rsidP="005E3496">
      <w:pPr>
        <w:pStyle w:val="Heading2"/>
        <w:numPr>
          <w:ilvl w:val="2"/>
          <w:numId w:val="6"/>
        </w:numPr>
        <w:spacing w:line="480" w:lineRule="auto"/>
        <w:jc w:val="both"/>
        <w:rPr>
          <w:rFonts w:ascii="Times New Roman" w:hAnsi="Times New Roman" w:cs="Times New Roman"/>
          <w:color w:val="000000" w:themeColor="text1"/>
          <w:sz w:val="24"/>
          <w:szCs w:val="24"/>
        </w:rPr>
      </w:pPr>
      <w:bookmarkStart w:id="25" w:name="_Toc137931162"/>
      <w:r w:rsidRPr="00E87F77">
        <w:rPr>
          <w:rFonts w:ascii="Times New Roman" w:hAnsi="Times New Roman" w:cs="Times New Roman"/>
          <w:color w:val="000000" w:themeColor="text1"/>
          <w:sz w:val="24"/>
          <w:szCs w:val="24"/>
        </w:rPr>
        <w:t>Pelabuhan</w:t>
      </w:r>
      <w:bookmarkEnd w:id="25"/>
    </w:p>
    <w:p w:rsidR="005E3496" w:rsidRPr="00B70317" w:rsidRDefault="005E3496" w:rsidP="007E0999">
      <w:pPr>
        <w:pStyle w:val="ListParagraph"/>
        <w:spacing w:line="480" w:lineRule="auto"/>
        <w:ind w:left="756" w:firstLine="520"/>
        <w:jc w:val="both"/>
        <w:rPr>
          <w:rFonts w:ascii="Times New Roman" w:hAnsi="Times New Roman" w:cs="Times New Roman"/>
          <w:sz w:val="24"/>
          <w:szCs w:val="24"/>
        </w:rPr>
      </w:pPr>
      <w:r>
        <w:rPr>
          <w:rFonts w:ascii="Times New Roman" w:hAnsi="Times New Roman" w:cs="Times New Roman"/>
          <w:sz w:val="24"/>
          <w:szCs w:val="24"/>
        </w:rPr>
        <w:t xml:space="preserve">Menurut </w:t>
      </w:r>
      <w:bookmarkStart w:id="26" w:name="_Hlk130507305"/>
      <w:r w:rsidRPr="00D853D9">
        <w:rPr>
          <w:rFonts w:ascii="Times New Roman" w:hAnsi="Times New Roman" w:cs="Times New Roman"/>
          <w:sz w:val="24"/>
          <w:szCs w:val="24"/>
        </w:rPr>
        <w:t xml:space="preserve">Undang-Undang Nomor 17 tahun 2008 </w:t>
      </w:r>
      <w:r>
        <w:rPr>
          <w:rFonts w:ascii="Times New Roman" w:hAnsi="Times New Roman" w:cs="Times New Roman"/>
          <w:sz w:val="24"/>
          <w:szCs w:val="24"/>
        </w:rPr>
        <w:t>tentang Pelayaran pada pasal 1 ayat (16)</w:t>
      </w:r>
      <w:bookmarkEnd w:id="26"/>
      <w:r>
        <w:rPr>
          <w:rFonts w:ascii="Times New Roman" w:hAnsi="Times New Roman" w:cs="Times New Roman"/>
          <w:sz w:val="24"/>
          <w:szCs w:val="24"/>
        </w:rPr>
        <w:t xml:space="preserve"> menjelaskan bahwa</w:t>
      </w:r>
      <w:r w:rsidRPr="00CB21AC">
        <w:rPr>
          <w:rFonts w:ascii="Times New Roman" w:hAnsi="Times New Roman" w:cs="Times New Roman"/>
          <w:sz w:val="24"/>
          <w:szCs w:val="24"/>
        </w:rPr>
        <w:t xml:space="preserve"> Pelabuhan adalah </w:t>
      </w:r>
      <w:r>
        <w:rPr>
          <w:rFonts w:ascii="Times New Roman" w:hAnsi="Times New Roman" w:cs="Times New Roman"/>
          <w:sz w:val="24"/>
          <w:szCs w:val="24"/>
        </w:rPr>
        <w:t xml:space="preserve">suatu </w:t>
      </w:r>
      <w:r w:rsidRPr="00CB21AC">
        <w:rPr>
          <w:rFonts w:ascii="Times New Roman" w:hAnsi="Times New Roman" w:cs="Times New Roman"/>
          <w:sz w:val="24"/>
          <w:szCs w:val="24"/>
        </w:rPr>
        <w:t xml:space="preserve">tempat yang terdiri </w:t>
      </w:r>
      <w:r>
        <w:rPr>
          <w:rFonts w:ascii="Times New Roman" w:hAnsi="Times New Roman" w:cs="Times New Roman"/>
          <w:sz w:val="24"/>
          <w:szCs w:val="24"/>
        </w:rPr>
        <w:t>dari</w:t>
      </w:r>
      <w:r w:rsidRPr="00CB21AC">
        <w:rPr>
          <w:rFonts w:ascii="Times New Roman" w:hAnsi="Times New Roman" w:cs="Times New Roman"/>
          <w:sz w:val="24"/>
          <w:szCs w:val="24"/>
        </w:rPr>
        <w:t xml:space="preserve"> daratan dan</w:t>
      </w:r>
      <w:r>
        <w:rPr>
          <w:rFonts w:ascii="Times New Roman" w:hAnsi="Times New Roman" w:cs="Times New Roman"/>
          <w:sz w:val="24"/>
          <w:szCs w:val="24"/>
        </w:rPr>
        <w:t xml:space="preserve"> </w:t>
      </w:r>
      <w:r w:rsidRPr="00CB21AC">
        <w:rPr>
          <w:rFonts w:ascii="Times New Roman" w:hAnsi="Times New Roman" w:cs="Times New Roman"/>
          <w:sz w:val="24"/>
          <w:szCs w:val="24"/>
        </w:rPr>
        <w:t xml:space="preserve">perairan dengan batas-batas </w:t>
      </w:r>
      <w:r>
        <w:rPr>
          <w:rFonts w:ascii="Times New Roman" w:hAnsi="Times New Roman" w:cs="Times New Roman"/>
          <w:sz w:val="24"/>
          <w:szCs w:val="24"/>
        </w:rPr>
        <w:t>yang jelas,</w:t>
      </w:r>
      <w:r w:rsidRPr="00CB21AC">
        <w:rPr>
          <w:rFonts w:ascii="Times New Roman" w:hAnsi="Times New Roman" w:cs="Times New Roman"/>
          <w:sz w:val="24"/>
          <w:szCs w:val="24"/>
        </w:rPr>
        <w:t xml:space="preserve"> sebagai tempat </w:t>
      </w:r>
      <w:r>
        <w:rPr>
          <w:rFonts w:ascii="Times New Roman" w:hAnsi="Times New Roman" w:cs="Times New Roman"/>
          <w:sz w:val="24"/>
          <w:szCs w:val="24"/>
        </w:rPr>
        <w:t>aktivitas</w:t>
      </w:r>
      <w:r w:rsidRPr="00CB21AC">
        <w:rPr>
          <w:rFonts w:ascii="Times New Roman" w:hAnsi="Times New Roman" w:cs="Times New Roman"/>
          <w:sz w:val="24"/>
          <w:szCs w:val="24"/>
        </w:rPr>
        <w:t xml:space="preserve"> pemerintahan dan</w:t>
      </w:r>
      <w:r>
        <w:rPr>
          <w:rFonts w:ascii="Times New Roman" w:hAnsi="Times New Roman" w:cs="Times New Roman"/>
          <w:sz w:val="24"/>
          <w:szCs w:val="24"/>
        </w:rPr>
        <w:t xml:space="preserve"> </w:t>
      </w:r>
      <w:r w:rsidRPr="00CB21AC">
        <w:rPr>
          <w:rFonts w:ascii="Times New Roman" w:hAnsi="Times New Roman" w:cs="Times New Roman"/>
          <w:sz w:val="24"/>
          <w:szCs w:val="24"/>
        </w:rPr>
        <w:t xml:space="preserve">kegiatan </w:t>
      </w:r>
      <w:r>
        <w:rPr>
          <w:rFonts w:ascii="Times New Roman" w:hAnsi="Times New Roman" w:cs="Times New Roman"/>
          <w:sz w:val="24"/>
          <w:szCs w:val="24"/>
        </w:rPr>
        <w:t>perdagangan</w:t>
      </w:r>
      <w:r w:rsidRPr="00CB21AC">
        <w:rPr>
          <w:rFonts w:ascii="Times New Roman" w:hAnsi="Times New Roman" w:cs="Times New Roman"/>
          <w:sz w:val="24"/>
          <w:szCs w:val="24"/>
        </w:rPr>
        <w:t xml:space="preserve"> yang </w:t>
      </w:r>
      <w:r>
        <w:rPr>
          <w:rFonts w:ascii="Times New Roman" w:hAnsi="Times New Roman" w:cs="Times New Roman"/>
          <w:sz w:val="24"/>
          <w:szCs w:val="24"/>
        </w:rPr>
        <w:t>dimanfaatkan</w:t>
      </w:r>
      <w:r w:rsidRPr="00CB21AC">
        <w:rPr>
          <w:rFonts w:ascii="Times New Roman" w:hAnsi="Times New Roman" w:cs="Times New Roman"/>
          <w:sz w:val="24"/>
          <w:szCs w:val="24"/>
        </w:rPr>
        <w:t xml:space="preserve"> sebagai tempat kapal </w:t>
      </w:r>
      <w:r>
        <w:rPr>
          <w:rFonts w:ascii="Times New Roman" w:hAnsi="Times New Roman" w:cs="Times New Roman"/>
          <w:sz w:val="24"/>
          <w:szCs w:val="24"/>
        </w:rPr>
        <w:t>berlabuh</w:t>
      </w:r>
      <w:r w:rsidRPr="00CB21AC">
        <w:rPr>
          <w:rFonts w:ascii="Times New Roman" w:hAnsi="Times New Roman" w:cs="Times New Roman"/>
          <w:sz w:val="24"/>
          <w:szCs w:val="24"/>
        </w:rPr>
        <w:t xml:space="preserve">, </w:t>
      </w:r>
      <w:r>
        <w:rPr>
          <w:rFonts w:ascii="Times New Roman" w:hAnsi="Times New Roman" w:cs="Times New Roman"/>
          <w:sz w:val="24"/>
          <w:szCs w:val="24"/>
        </w:rPr>
        <w:t>mengangkut</w:t>
      </w:r>
      <w:r w:rsidRPr="00CB21AC">
        <w:rPr>
          <w:rFonts w:ascii="Times New Roman" w:hAnsi="Times New Roman" w:cs="Times New Roman"/>
          <w:sz w:val="24"/>
          <w:szCs w:val="24"/>
        </w:rPr>
        <w:t xml:space="preserve"> penumpang, dan</w:t>
      </w:r>
      <w:r>
        <w:rPr>
          <w:rFonts w:ascii="Times New Roman" w:hAnsi="Times New Roman" w:cs="Times New Roman"/>
          <w:sz w:val="24"/>
          <w:szCs w:val="24"/>
        </w:rPr>
        <w:t xml:space="preserve"> kegiatan </w:t>
      </w:r>
      <w:r w:rsidRPr="00CB21AC">
        <w:rPr>
          <w:rFonts w:ascii="Times New Roman" w:hAnsi="Times New Roman" w:cs="Times New Roman"/>
          <w:sz w:val="24"/>
          <w:szCs w:val="24"/>
        </w:rPr>
        <w:t xml:space="preserve">bongkar muat </w:t>
      </w:r>
      <w:r>
        <w:rPr>
          <w:rFonts w:ascii="Times New Roman" w:hAnsi="Times New Roman" w:cs="Times New Roman"/>
          <w:sz w:val="24"/>
          <w:szCs w:val="24"/>
        </w:rPr>
        <w:t xml:space="preserve">peti kemas yang </w:t>
      </w:r>
      <w:r w:rsidRPr="00CB21AC">
        <w:rPr>
          <w:rFonts w:ascii="Times New Roman" w:hAnsi="Times New Roman" w:cs="Times New Roman"/>
          <w:sz w:val="24"/>
          <w:szCs w:val="24"/>
        </w:rPr>
        <w:t xml:space="preserve">berupa terminal </w:t>
      </w:r>
      <w:r>
        <w:rPr>
          <w:rFonts w:ascii="Times New Roman" w:hAnsi="Times New Roman" w:cs="Times New Roman"/>
          <w:sz w:val="24"/>
          <w:szCs w:val="24"/>
        </w:rPr>
        <w:t>yang dilengkapi dengan fasilitas</w:t>
      </w:r>
      <w:r w:rsidRPr="00CB21AC">
        <w:rPr>
          <w:rFonts w:ascii="Times New Roman" w:hAnsi="Times New Roman" w:cs="Times New Roman"/>
          <w:sz w:val="24"/>
          <w:szCs w:val="24"/>
        </w:rPr>
        <w:t xml:space="preserve"> keselamatan dan keamanan</w:t>
      </w:r>
      <w:r>
        <w:rPr>
          <w:rFonts w:ascii="Times New Roman" w:hAnsi="Times New Roman" w:cs="Times New Roman"/>
          <w:sz w:val="24"/>
          <w:szCs w:val="24"/>
        </w:rPr>
        <w:t xml:space="preserve"> (K3)</w:t>
      </w:r>
      <w:r w:rsidRPr="00CB21AC">
        <w:rPr>
          <w:rFonts w:ascii="Times New Roman" w:hAnsi="Times New Roman" w:cs="Times New Roman"/>
          <w:sz w:val="24"/>
          <w:szCs w:val="24"/>
        </w:rPr>
        <w:t xml:space="preserve"> dan sebagai tempat </w:t>
      </w:r>
      <w:r>
        <w:rPr>
          <w:rFonts w:ascii="Times New Roman" w:hAnsi="Times New Roman" w:cs="Times New Roman"/>
          <w:sz w:val="24"/>
          <w:szCs w:val="24"/>
        </w:rPr>
        <w:t>mobilisasi transportasi. Sedangkan m</w:t>
      </w:r>
      <w:r w:rsidRPr="00B70317">
        <w:rPr>
          <w:rFonts w:ascii="Times New Roman" w:hAnsi="Times New Roman" w:cs="Times New Roman"/>
          <w:sz w:val="24"/>
          <w:szCs w:val="24"/>
        </w:rPr>
        <w:t xml:space="preserve">enurut </w:t>
      </w:r>
      <w:bookmarkStart w:id="27" w:name="_Hlk130507318"/>
      <w:r w:rsidRPr="00B70317">
        <w:rPr>
          <w:rFonts w:ascii="Times New Roman" w:hAnsi="Times New Roman" w:cs="Times New Roman"/>
          <w:sz w:val="24"/>
          <w:szCs w:val="24"/>
        </w:rPr>
        <w:t xml:space="preserve">Abubakar dkk (2010) kepelabuhanan </w:t>
      </w:r>
      <w:bookmarkEnd w:id="27"/>
      <w:r>
        <w:rPr>
          <w:rFonts w:ascii="Times New Roman" w:hAnsi="Times New Roman" w:cs="Times New Roman"/>
          <w:sz w:val="24"/>
          <w:szCs w:val="24"/>
        </w:rPr>
        <w:t>merupakan</w:t>
      </w:r>
      <w:r w:rsidRPr="00B70317">
        <w:rPr>
          <w:rFonts w:ascii="Times New Roman" w:hAnsi="Times New Roman" w:cs="Times New Roman"/>
          <w:sz w:val="24"/>
          <w:szCs w:val="24"/>
        </w:rPr>
        <w:t xml:space="preserve"> </w:t>
      </w:r>
      <w:r>
        <w:rPr>
          <w:rFonts w:ascii="Times New Roman" w:hAnsi="Times New Roman" w:cs="Times New Roman"/>
          <w:sz w:val="24"/>
          <w:szCs w:val="24"/>
        </w:rPr>
        <w:t>keseluruhan kegiatan</w:t>
      </w:r>
      <w:r w:rsidRPr="00B70317">
        <w:rPr>
          <w:rFonts w:ascii="Times New Roman" w:hAnsi="Times New Roman" w:cs="Times New Roman"/>
          <w:sz w:val="24"/>
          <w:szCs w:val="24"/>
        </w:rPr>
        <w:t xml:space="preserve"> yang ber</w:t>
      </w:r>
      <w:r>
        <w:rPr>
          <w:rFonts w:ascii="Times New Roman" w:hAnsi="Times New Roman" w:cs="Times New Roman"/>
          <w:sz w:val="24"/>
          <w:szCs w:val="24"/>
        </w:rPr>
        <w:t>hubungan</w:t>
      </w:r>
      <w:r w:rsidRPr="00B70317">
        <w:rPr>
          <w:rFonts w:ascii="Times New Roman" w:hAnsi="Times New Roman" w:cs="Times New Roman"/>
          <w:sz w:val="24"/>
          <w:szCs w:val="24"/>
        </w:rPr>
        <w:t xml:space="preserve"> dengan </w:t>
      </w:r>
      <w:r>
        <w:rPr>
          <w:rFonts w:ascii="Times New Roman" w:hAnsi="Times New Roman" w:cs="Times New Roman"/>
          <w:sz w:val="24"/>
          <w:szCs w:val="24"/>
        </w:rPr>
        <w:t>pemanfaatan</w:t>
      </w:r>
      <w:r w:rsidRPr="00B70317">
        <w:rPr>
          <w:rFonts w:ascii="Times New Roman" w:hAnsi="Times New Roman" w:cs="Times New Roman"/>
          <w:sz w:val="24"/>
          <w:szCs w:val="24"/>
        </w:rPr>
        <w:t xml:space="preserve"> fungsi pelabuhan untuk </w:t>
      </w:r>
      <w:r>
        <w:rPr>
          <w:rFonts w:ascii="Times New Roman" w:hAnsi="Times New Roman" w:cs="Times New Roman"/>
          <w:sz w:val="24"/>
          <w:szCs w:val="24"/>
        </w:rPr>
        <w:t>mendukung</w:t>
      </w:r>
      <w:r w:rsidRPr="00B70317">
        <w:rPr>
          <w:rFonts w:ascii="Times New Roman" w:hAnsi="Times New Roman" w:cs="Times New Roman"/>
          <w:sz w:val="24"/>
          <w:szCs w:val="24"/>
        </w:rPr>
        <w:t xml:space="preserve"> kelancaran, </w:t>
      </w:r>
      <w:r>
        <w:rPr>
          <w:rFonts w:ascii="Times New Roman" w:hAnsi="Times New Roman" w:cs="Times New Roman"/>
          <w:sz w:val="24"/>
          <w:szCs w:val="24"/>
        </w:rPr>
        <w:t>keselamatan</w:t>
      </w:r>
      <w:r w:rsidRPr="00B70317">
        <w:rPr>
          <w:rFonts w:ascii="Times New Roman" w:hAnsi="Times New Roman" w:cs="Times New Roman"/>
          <w:sz w:val="24"/>
          <w:szCs w:val="24"/>
        </w:rPr>
        <w:t xml:space="preserve">, </w:t>
      </w:r>
      <w:r>
        <w:rPr>
          <w:rFonts w:ascii="Times New Roman" w:hAnsi="Times New Roman" w:cs="Times New Roman"/>
          <w:sz w:val="24"/>
          <w:szCs w:val="24"/>
        </w:rPr>
        <w:t xml:space="preserve">serta tertibnya keamanan kapal, barang yang diangkut, ataupun penumpang, </w:t>
      </w:r>
      <w:r w:rsidRPr="00B70317">
        <w:rPr>
          <w:rFonts w:ascii="Times New Roman" w:hAnsi="Times New Roman" w:cs="Times New Roman"/>
          <w:sz w:val="24"/>
          <w:szCs w:val="24"/>
        </w:rPr>
        <w:t xml:space="preserve">serta </w:t>
      </w:r>
      <w:r>
        <w:rPr>
          <w:rFonts w:ascii="Times New Roman" w:hAnsi="Times New Roman" w:cs="Times New Roman"/>
          <w:sz w:val="24"/>
          <w:szCs w:val="24"/>
        </w:rPr>
        <w:t>dapat menstimulasi roda</w:t>
      </w:r>
      <w:r w:rsidRPr="00B70317">
        <w:rPr>
          <w:rFonts w:ascii="Times New Roman" w:hAnsi="Times New Roman" w:cs="Times New Roman"/>
          <w:sz w:val="24"/>
          <w:szCs w:val="24"/>
        </w:rPr>
        <w:t xml:space="preserve"> perekonomian </w:t>
      </w:r>
      <w:r>
        <w:rPr>
          <w:rFonts w:ascii="Times New Roman" w:hAnsi="Times New Roman" w:cs="Times New Roman"/>
          <w:sz w:val="24"/>
          <w:szCs w:val="24"/>
        </w:rPr>
        <w:t>negara dan wilayah setempat.</w:t>
      </w:r>
      <w:r w:rsidRPr="00B70317">
        <w:rPr>
          <w:rFonts w:ascii="Times New Roman" w:hAnsi="Times New Roman" w:cs="Times New Roman"/>
          <w:sz w:val="24"/>
          <w:szCs w:val="24"/>
        </w:rPr>
        <w:t xml:space="preserve"> </w:t>
      </w:r>
    </w:p>
    <w:p w:rsidR="005E3496" w:rsidRPr="00932EA7" w:rsidRDefault="005E3496" w:rsidP="007E0999">
      <w:pPr>
        <w:pStyle w:val="ListParagraph"/>
        <w:spacing w:line="480" w:lineRule="auto"/>
        <w:ind w:left="756" w:firstLine="520"/>
        <w:jc w:val="both"/>
        <w:rPr>
          <w:rFonts w:ascii="Times New Roman" w:hAnsi="Times New Roman" w:cs="Times New Roman"/>
          <w:sz w:val="24"/>
          <w:szCs w:val="24"/>
        </w:rPr>
      </w:pPr>
      <w:r>
        <w:rPr>
          <w:rFonts w:ascii="Times New Roman" w:hAnsi="Times New Roman" w:cs="Times New Roman"/>
          <w:sz w:val="24"/>
          <w:szCs w:val="24"/>
        </w:rPr>
        <w:t xml:space="preserve">Dengan demikian dapat dipahami bahwa Pelabuhan adalah sebuah fasilitas yang dibangun di dekat pantai dengan tujuan untuk mempermudah dalam melakukan mobilisasi perpindahan orang ataupun barang yang diangkut dari satu tempat ke tempat lainnya via kapal laut. </w:t>
      </w:r>
    </w:p>
    <w:p w:rsidR="005E3496" w:rsidRPr="00E87F77" w:rsidRDefault="005E3496" w:rsidP="005E3496">
      <w:pPr>
        <w:pStyle w:val="Heading2"/>
        <w:numPr>
          <w:ilvl w:val="2"/>
          <w:numId w:val="6"/>
        </w:numPr>
        <w:spacing w:line="480" w:lineRule="auto"/>
        <w:jc w:val="both"/>
        <w:rPr>
          <w:rFonts w:ascii="Times New Roman" w:hAnsi="Times New Roman" w:cs="Times New Roman"/>
          <w:color w:val="000000" w:themeColor="text1"/>
          <w:sz w:val="24"/>
          <w:szCs w:val="24"/>
        </w:rPr>
      </w:pPr>
      <w:bookmarkStart w:id="28" w:name="_Toc137931163"/>
      <w:r w:rsidRPr="00E87F77">
        <w:rPr>
          <w:rFonts w:ascii="Times New Roman" w:hAnsi="Times New Roman" w:cs="Times New Roman"/>
          <w:color w:val="000000" w:themeColor="text1"/>
          <w:sz w:val="24"/>
          <w:szCs w:val="24"/>
        </w:rPr>
        <w:lastRenderedPageBreak/>
        <w:t>Terminal peti kemas</w:t>
      </w:r>
      <w:bookmarkEnd w:id="28"/>
    </w:p>
    <w:p w:rsidR="005E3496" w:rsidRDefault="005E3496" w:rsidP="007E0999">
      <w:pPr>
        <w:spacing w:line="480" w:lineRule="auto"/>
        <w:ind w:left="720" w:firstLine="556"/>
        <w:jc w:val="both"/>
        <w:rPr>
          <w:rFonts w:ascii="Times New Roman" w:hAnsi="Times New Roman" w:cs="Times New Roman"/>
          <w:sz w:val="24"/>
          <w:szCs w:val="24"/>
        </w:rPr>
      </w:pPr>
      <w:bookmarkStart w:id="29" w:name="_Hlk130507358"/>
      <w:r>
        <w:rPr>
          <w:rFonts w:ascii="Times New Roman" w:hAnsi="Times New Roman" w:cs="Times New Roman"/>
          <w:sz w:val="24"/>
          <w:szCs w:val="24"/>
        </w:rPr>
        <w:t>Menurut</w:t>
      </w:r>
      <w:r w:rsidRPr="00115403">
        <w:rPr>
          <w:rFonts w:ascii="Times New Roman" w:hAnsi="Times New Roman" w:cs="Times New Roman"/>
          <w:sz w:val="24"/>
          <w:szCs w:val="24"/>
        </w:rPr>
        <w:t xml:space="preserve"> Koleangan (2008:37)</w:t>
      </w:r>
      <w:bookmarkEnd w:id="29"/>
      <w:r>
        <w:rPr>
          <w:rFonts w:ascii="Times New Roman" w:hAnsi="Times New Roman" w:cs="Times New Roman"/>
          <w:sz w:val="24"/>
          <w:szCs w:val="24"/>
        </w:rPr>
        <w:t>, Terminal Peti Kemas</w:t>
      </w:r>
      <w:r w:rsidRPr="00115403">
        <w:rPr>
          <w:rFonts w:ascii="Times New Roman" w:hAnsi="Times New Roman" w:cs="Times New Roman"/>
          <w:sz w:val="24"/>
          <w:szCs w:val="24"/>
        </w:rPr>
        <w:t xml:space="preserve"> adalah </w:t>
      </w:r>
      <w:r>
        <w:rPr>
          <w:rFonts w:ascii="Times New Roman" w:hAnsi="Times New Roman" w:cs="Times New Roman"/>
          <w:sz w:val="24"/>
          <w:szCs w:val="24"/>
        </w:rPr>
        <w:t>sebuah fasilitas yang mempertemukan</w:t>
      </w:r>
      <w:r w:rsidRPr="00115403">
        <w:rPr>
          <w:rFonts w:ascii="Times New Roman" w:hAnsi="Times New Roman" w:cs="Times New Roman"/>
          <w:sz w:val="24"/>
          <w:szCs w:val="24"/>
        </w:rPr>
        <w:t xml:space="preserve"> moda</w:t>
      </w:r>
      <w:r>
        <w:rPr>
          <w:rFonts w:ascii="Times New Roman" w:hAnsi="Times New Roman" w:cs="Times New Roman"/>
          <w:sz w:val="24"/>
          <w:szCs w:val="24"/>
        </w:rPr>
        <w:t xml:space="preserve"> transportasi</w:t>
      </w:r>
      <w:r w:rsidRPr="00115403">
        <w:rPr>
          <w:rFonts w:ascii="Times New Roman" w:hAnsi="Times New Roman" w:cs="Times New Roman"/>
          <w:sz w:val="24"/>
          <w:szCs w:val="24"/>
        </w:rPr>
        <w:t xml:space="preserve"> laut dan moda </w:t>
      </w:r>
      <w:r>
        <w:rPr>
          <w:rFonts w:ascii="Times New Roman" w:hAnsi="Times New Roman" w:cs="Times New Roman"/>
          <w:sz w:val="24"/>
          <w:szCs w:val="24"/>
        </w:rPr>
        <w:t>transportasi darat yang didalamnya khusus untuk kegiatan</w:t>
      </w:r>
      <w:r w:rsidRPr="00115403">
        <w:rPr>
          <w:rFonts w:ascii="Times New Roman" w:hAnsi="Times New Roman" w:cs="Times New Roman"/>
          <w:sz w:val="24"/>
          <w:szCs w:val="24"/>
        </w:rPr>
        <w:t xml:space="preserve"> </w:t>
      </w:r>
      <w:r>
        <w:rPr>
          <w:rFonts w:ascii="Times New Roman" w:hAnsi="Times New Roman" w:cs="Times New Roman"/>
          <w:sz w:val="24"/>
          <w:szCs w:val="24"/>
        </w:rPr>
        <w:t>bongkar muat</w:t>
      </w:r>
      <w:r w:rsidRPr="00115403">
        <w:rPr>
          <w:rFonts w:ascii="Times New Roman" w:hAnsi="Times New Roman" w:cs="Times New Roman"/>
          <w:sz w:val="24"/>
          <w:szCs w:val="24"/>
        </w:rPr>
        <w:t xml:space="preserve"> peti kemas dengan </w:t>
      </w:r>
      <w:r>
        <w:rPr>
          <w:rFonts w:ascii="Times New Roman" w:hAnsi="Times New Roman" w:cs="Times New Roman"/>
          <w:sz w:val="24"/>
          <w:szCs w:val="24"/>
        </w:rPr>
        <w:t>bantuan alat berat dan</w:t>
      </w:r>
      <w:r w:rsidRPr="00115403">
        <w:rPr>
          <w:rFonts w:ascii="Times New Roman" w:hAnsi="Times New Roman" w:cs="Times New Roman"/>
          <w:sz w:val="24"/>
          <w:szCs w:val="24"/>
        </w:rPr>
        <w:t xml:space="preserve"> tenaga </w:t>
      </w:r>
      <w:r>
        <w:rPr>
          <w:rFonts w:ascii="Times New Roman" w:hAnsi="Times New Roman" w:cs="Times New Roman"/>
          <w:sz w:val="24"/>
          <w:szCs w:val="24"/>
        </w:rPr>
        <w:t>operasional</w:t>
      </w:r>
      <w:r w:rsidRPr="00115403">
        <w:rPr>
          <w:rFonts w:ascii="Times New Roman" w:hAnsi="Times New Roman" w:cs="Times New Roman"/>
          <w:sz w:val="24"/>
          <w:szCs w:val="24"/>
        </w:rPr>
        <w:t xml:space="preserve"> </w:t>
      </w:r>
      <w:r>
        <w:rPr>
          <w:rFonts w:ascii="Times New Roman" w:hAnsi="Times New Roman" w:cs="Times New Roman"/>
          <w:sz w:val="24"/>
          <w:szCs w:val="24"/>
        </w:rPr>
        <w:t xml:space="preserve">yang berkompeten untuk mencapai efektivitas dan efisiensi. </w:t>
      </w:r>
    </w:p>
    <w:p w:rsidR="005E3496" w:rsidRPr="00115403" w:rsidRDefault="005E3496" w:rsidP="007E0999">
      <w:pPr>
        <w:spacing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Dari pandangan ahli diatas, maka dapat disimpulkan jika Terminal Peti Kemas merupakan</w:t>
      </w:r>
      <w:r w:rsidRPr="00115403">
        <w:rPr>
          <w:rFonts w:ascii="Times New Roman" w:hAnsi="Times New Roman" w:cs="Times New Roman"/>
          <w:sz w:val="24"/>
          <w:szCs w:val="24"/>
        </w:rPr>
        <w:t xml:space="preserve"> </w:t>
      </w:r>
      <w:r>
        <w:rPr>
          <w:rFonts w:ascii="Times New Roman" w:hAnsi="Times New Roman" w:cs="Times New Roman"/>
          <w:sz w:val="24"/>
          <w:szCs w:val="24"/>
        </w:rPr>
        <w:t xml:space="preserve">sebuah </w:t>
      </w:r>
      <w:r w:rsidRPr="00115403">
        <w:rPr>
          <w:rFonts w:ascii="Times New Roman" w:hAnsi="Times New Roman" w:cs="Times New Roman"/>
          <w:sz w:val="24"/>
          <w:szCs w:val="24"/>
        </w:rPr>
        <w:t xml:space="preserve">terminal </w:t>
      </w:r>
      <w:r>
        <w:rPr>
          <w:rFonts w:ascii="Times New Roman" w:hAnsi="Times New Roman" w:cs="Times New Roman"/>
          <w:sz w:val="24"/>
          <w:szCs w:val="24"/>
        </w:rPr>
        <w:t>untuk</w:t>
      </w:r>
      <w:r w:rsidRPr="00115403">
        <w:rPr>
          <w:rFonts w:ascii="Times New Roman" w:hAnsi="Times New Roman" w:cs="Times New Roman"/>
          <w:sz w:val="24"/>
          <w:szCs w:val="24"/>
        </w:rPr>
        <w:t xml:space="preserve"> pengumpulan </w:t>
      </w:r>
      <w:r>
        <w:rPr>
          <w:rFonts w:ascii="Times New Roman" w:hAnsi="Times New Roman" w:cs="Times New Roman"/>
          <w:sz w:val="24"/>
          <w:szCs w:val="24"/>
        </w:rPr>
        <w:t xml:space="preserve">dan konsolidasi </w:t>
      </w:r>
      <w:r w:rsidRPr="00115403">
        <w:rPr>
          <w:rFonts w:ascii="Times New Roman" w:hAnsi="Times New Roman" w:cs="Times New Roman"/>
          <w:sz w:val="24"/>
          <w:szCs w:val="24"/>
        </w:rPr>
        <w:t xml:space="preserve">peti kemas </w:t>
      </w:r>
      <w:r>
        <w:rPr>
          <w:rFonts w:ascii="Times New Roman" w:hAnsi="Times New Roman" w:cs="Times New Roman"/>
          <w:sz w:val="24"/>
          <w:szCs w:val="24"/>
        </w:rPr>
        <w:t>(</w:t>
      </w:r>
      <w:r w:rsidRPr="00EC6210">
        <w:rPr>
          <w:rFonts w:ascii="Times New Roman" w:hAnsi="Times New Roman" w:cs="Times New Roman"/>
          <w:i/>
          <w:sz w:val="24"/>
          <w:szCs w:val="24"/>
        </w:rPr>
        <w:t>container</w:t>
      </w:r>
      <w:r>
        <w:rPr>
          <w:rFonts w:ascii="Times New Roman" w:hAnsi="Times New Roman" w:cs="Times New Roman"/>
          <w:sz w:val="24"/>
          <w:szCs w:val="24"/>
        </w:rPr>
        <w:t xml:space="preserve">) </w:t>
      </w:r>
      <w:r w:rsidRPr="00115403">
        <w:rPr>
          <w:rFonts w:ascii="Times New Roman" w:hAnsi="Times New Roman" w:cs="Times New Roman"/>
          <w:sz w:val="24"/>
          <w:szCs w:val="24"/>
        </w:rPr>
        <w:t xml:space="preserve">dari pelabuhan lain </w:t>
      </w:r>
      <w:r>
        <w:rPr>
          <w:rFonts w:ascii="Times New Roman" w:hAnsi="Times New Roman" w:cs="Times New Roman"/>
          <w:sz w:val="24"/>
          <w:szCs w:val="24"/>
        </w:rPr>
        <w:t xml:space="preserve">atau berbagai kota </w:t>
      </w:r>
      <w:r w:rsidRPr="00EC6210">
        <w:rPr>
          <w:rFonts w:ascii="Times New Roman" w:hAnsi="Times New Roman" w:cs="Times New Roman"/>
          <w:i/>
          <w:sz w:val="24"/>
          <w:szCs w:val="24"/>
        </w:rPr>
        <w:t>hinterland</w:t>
      </w:r>
      <w:r w:rsidRPr="00115403">
        <w:rPr>
          <w:rFonts w:ascii="Times New Roman" w:hAnsi="Times New Roman" w:cs="Times New Roman"/>
          <w:sz w:val="24"/>
          <w:szCs w:val="24"/>
        </w:rPr>
        <w:t xml:space="preserve"> untuk </w:t>
      </w:r>
      <w:r>
        <w:rPr>
          <w:rFonts w:ascii="Times New Roman" w:hAnsi="Times New Roman" w:cs="Times New Roman"/>
          <w:sz w:val="24"/>
          <w:szCs w:val="24"/>
        </w:rPr>
        <w:t>kemudian</w:t>
      </w:r>
      <w:r w:rsidRPr="00115403">
        <w:rPr>
          <w:rFonts w:ascii="Times New Roman" w:hAnsi="Times New Roman" w:cs="Times New Roman"/>
          <w:sz w:val="24"/>
          <w:szCs w:val="24"/>
        </w:rPr>
        <w:t xml:space="preserve"> diangkut </w:t>
      </w:r>
      <w:r>
        <w:rPr>
          <w:rFonts w:ascii="Times New Roman" w:hAnsi="Times New Roman" w:cs="Times New Roman"/>
          <w:sz w:val="24"/>
          <w:szCs w:val="24"/>
        </w:rPr>
        <w:t>menuju</w:t>
      </w:r>
      <w:r w:rsidRPr="00115403">
        <w:rPr>
          <w:rFonts w:ascii="Times New Roman" w:hAnsi="Times New Roman" w:cs="Times New Roman"/>
          <w:sz w:val="24"/>
          <w:szCs w:val="24"/>
        </w:rPr>
        <w:t xml:space="preserve"> </w:t>
      </w:r>
      <w:r>
        <w:rPr>
          <w:rFonts w:ascii="Times New Roman" w:hAnsi="Times New Roman" w:cs="Times New Roman"/>
          <w:sz w:val="24"/>
          <w:szCs w:val="24"/>
        </w:rPr>
        <w:t>lokasi</w:t>
      </w:r>
      <w:r w:rsidRPr="00115403">
        <w:rPr>
          <w:rFonts w:ascii="Times New Roman" w:hAnsi="Times New Roman" w:cs="Times New Roman"/>
          <w:sz w:val="24"/>
          <w:szCs w:val="24"/>
        </w:rPr>
        <w:t xml:space="preserve"> tujuan</w:t>
      </w:r>
      <w:r>
        <w:rPr>
          <w:rFonts w:ascii="Times New Roman" w:hAnsi="Times New Roman" w:cs="Times New Roman"/>
          <w:sz w:val="24"/>
          <w:szCs w:val="24"/>
        </w:rPr>
        <w:t xml:space="preserve">. </w:t>
      </w:r>
    </w:p>
    <w:p w:rsidR="005E3496" w:rsidRPr="00E87F77" w:rsidRDefault="005E3496" w:rsidP="005E3496">
      <w:pPr>
        <w:pStyle w:val="Heading2"/>
        <w:numPr>
          <w:ilvl w:val="2"/>
          <w:numId w:val="6"/>
        </w:numPr>
        <w:spacing w:line="480" w:lineRule="auto"/>
        <w:jc w:val="both"/>
        <w:rPr>
          <w:rFonts w:ascii="Times New Roman" w:hAnsi="Times New Roman" w:cs="Times New Roman"/>
          <w:color w:val="000000" w:themeColor="text1"/>
          <w:sz w:val="24"/>
          <w:szCs w:val="24"/>
        </w:rPr>
      </w:pPr>
      <w:bookmarkStart w:id="30" w:name="_Toc137931164"/>
      <w:r w:rsidRPr="00387740">
        <w:rPr>
          <w:rFonts w:ascii="Times New Roman" w:hAnsi="Times New Roman" w:cs="Times New Roman"/>
          <w:i/>
          <w:color w:val="000000" w:themeColor="text1"/>
          <w:sz w:val="24"/>
          <w:szCs w:val="24"/>
        </w:rPr>
        <w:t>Terminal Booking System</w:t>
      </w:r>
      <w:r>
        <w:rPr>
          <w:rFonts w:ascii="Times New Roman" w:hAnsi="Times New Roman" w:cs="Times New Roman"/>
          <w:color w:val="000000" w:themeColor="text1"/>
          <w:sz w:val="24"/>
          <w:szCs w:val="24"/>
        </w:rPr>
        <w:t xml:space="preserve"> (TBS)</w:t>
      </w:r>
      <w:bookmarkEnd w:id="30"/>
    </w:p>
    <w:p w:rsidR="005E3496" w:rsidRDefault="005E3496" w:rsidP="007E0999">
      <w:pPr>
        <w:pStyle w:val="ListParagraph"/>
        <w:spacing w:line="480" w:lineRule="auto"/>
        <w:ind w:left="742" w:firstLine="534"/>
        <w:jc w:val="both"/>
        <w:rPr>
          <w:rFonts w:ascii="Times New Roman" w:hAnsi="Times New Roman" w:cs="Times New Roman"/>
          <w:sz w:val="24"/>
          <w:szCs w:val="24"/>
        </w:rPr>
      </w:pPr>
      <w:r w:rsidRPr="00387740">
        <w:rPr>
          <w:rFonts w:ascii="Times New Roman" w:hAnsi="Times New Roman" w:cs="Times New Roman"/>
          <w:i/>
          <w:sz w:val="24"/>
          <w:szCs w:val="24"/>
        </w:rPr>
        <w:t>Terminal Booking System</w:t>
      </w:r>
      <w:r w:rsidRPr="0043180E">
        <w:rPr>
          <w:rFonts w:ascii="Times New Roman" w:hAnsi="Times New Roman" w:cs="Times New Roman"/>
          <w:sz w:val="24"/>
          <w:szCs w:val="24"/>
        </w:rPr>
        <w:t xml:space="preserve"> (TBS) adalah sebuah sistem </w:t>
      </w:r>
      <w:r>
        <w:rPr>
          <w:rFonts w:ascii="Times New Roman" w:hAnsi="Times New Roman" w:cs="Times New Roman"/>
          <w:sz w:val="24"/>
          <w:szCs w:val="24"/>
        </w:rPr>
        <w:t xml:space="preserve">untuk melakukan penjadwalan </w:t>
      </w:r>
      <w:r w:rsidRPr="00EC6210">
        <w:rPr>
          <w:rFonts w:ascii="Times New Roman" w:hAnsi="Times New Roman" w:cs="Times New Roman"/>
          <w:i/>
          <w:sz w:val="24"/>
          <w:szCs w:val="24"/>
        </w:rPr>
        <w:t xml:space="preserve">receiving </w:t>
      </w:r>
      <w:r>
        <w:rPr>
          <w:rFonts w:ascii="Times New Roman" w:hAnsi="Times New Roman" w:cs="Times New Roman"/>
          <w:sz w:val="24"/>
          <w:szCs w:val="24"/>
        </w:rPr>
        <w:t xml:space="preserve">atau penerimaan peti kemas dan </w:t>
      </w:r>
      <w:r w:rsidRPr="00EC6210">
        <w:rPr>
          <w:rFonts w:ascii="Times New Roman" w:hAnsi="Times New Roman" w:cs="Times New Roman"/>
          <w:i/>
          <w:sz w:val="24"/>
          <w:szCs w:val="24"/>
        </w:rPr>
        <w:t xml:space="preserve">delivery </w:t>
      </w:r>
      <w:r>
        <w:rPr>
          <w:rFonts w:ascii="Times New Roman" w:hAnsi="Times New Roman" w:cs="Times New Roman"/>
          <w:sz w:val="24"/>
          <w:szCs w:val="24"/>
        </w:rPr>
        <w:t xml:space="preserve">atau pengiriman peti kemas di TPKS. Penerapan TBS bertujuan sebagai inovasi digitalisasi dan simplifikasi atau penyederhanaan prosedur kegiatan operasional di TPKS. Disisi lain, TBS juga berfungsi sebagai acuan bagi </w:t>
      </w:r>
      <w:r w:rsidRPr="00EC6210">
        <w:rPr>
          <w:rFonts w:ascii="Times New Roman" w:hAnsi="Times New Roman" w:cs="Times New Roman"/>
          <w:i/>
          <w:sz w:val="24"/>
          <w:szCs w:val="24"/>
        </w:rPr>
        <w:t>planner</w:t>
      </w:r>
      <w:r>
        <w:rPr>
          <w:rFonts w:ascii="Times New Roman" w:hAnsi="Times New Roman" w:cs="Times New Roman"/>
          <w:sz w:val="24"/>
          <w:szCs w:val="24"/>
        </w:rPr>
        <w:t xml:space="preserve"> untuk membuat </w:t>
      </w:r>
      <w:r w:rsidRPr="00EC6210">
        <w:rPr>
          <w:rFonts w:ascii="Times New Roman" w:hAnsi="Times New Roman" w:cs="Times New Roman"/>
          <w:i/>
          <w:sz w:val="24"/>
          <w:szCs w:val="24"/>
        </w:rPr>
        <w:t xml:space="preserve">Yard Planning </w:t>
      </w:r>
      <w:r>
        <w:rPr>
          <w:rFonts w:ascii="Times New Roman" w:hAnsi="Times New Roman" w:cs="Times New Roman"/>
          <w:sz w:val="24"/>
          <w:szCs w:val="24"/>
        </w:rPr>
        <w:t>dan untuk mengurai kepadatan truk di CY (</w:t>
      </w:r>
      <w:r w:rsidRPr="00EC6210">
        <w:rPr>
          <w:rFonts w:ascii="Times New Roman" w:hAnsi="Times New Roman" w:cs="Times New Roman"/>
          <w:i/>
          <w:sz w:val="24"/>
          <w:szCs w:val="24"/>
        </w:rPr>
        <w:t>Container Yard</w:t>
      </w:r>
      <w:r>
        <w:rPr>
          <w:rFonts w:ascii="Times New Roman" w:hAnsi="Times New Roman" w:cs="Times New Roman"/>
          <w:sz w:val="24"/>
          <w:szCs w:val="24"/>
        </w:rPr>
        <w:t xml:space="preserve">) dengan batas maksimal 450 truk masuk per 3 jam. Dalam praktik penerapan TBS, para pengguna jasa dapat melakukan seluruh kegiatannya secara daring mulai dari tahap </w:t>
      </w:r>
      <w:r w:rsidRPr="000A7323">
        <w:rPr>
          <w:rFonts w:ascii="Times New Roman" w:hAnsi="Times New Roman" w:cs="Times New Roman"/>
          <w:i/>
          <w:sz w:val="24"/>
          <w:szCs w:val="24"/>
        </w:rPr>
        <w:t xml:space="preserve">booking </w:t>
      </w:r>
      <w:r>
        <w:rPr>
          <w:rFonts w:ascii="Times New Roman" w:hAnsi="Times New Roman" w:cs="Times New Roman"/>
          <w:sz w:val="24"/>
          <w:szCs w:val="24"/>
        </w:rPr>
        <w:t xml:space="preserve">sampai pembayaran. </w:t>
      </w:r>
    </w:p>
    <w:p w:rsidR="005E3496" w:rsidRPr="00E87F77" w:rsidRDefault="005E3496" w:rsidP="005E3496">
      <w:pPr>
        <w:pStyle w:val="Heading2"/>
        <w:numPr>
          <w:ilvl w:val="2"/>
          <w:numId w:val="6"/>
        </w:numPr>
        <w:spacing w:line="480" w:lineRule="auto"/>
        <w:jc w:val="both"/>
        <w:rPr>
          <w:rFonts w:ascii="Times New Roman" w:hAnsi="Times New Roman" w:cs="Times New Roman"/>
          <w:color w:val="000000" w:themeColor="text1"/>
          <w:sz w:val="24"/>
          <w:szCs w:val="24"/>
        </w:rPr>
      </w:pPr>
      <w:bookmarkStart w:id="31" w:name="_Toc137931165"/>
      <w:r w:rsidRPr="00387740">
        <w:rPr>
          <w:rFonts w:ascii="Times New Roman" w:hAnsi="Times New Roman" w:cs="Times New Roman"/>
          <w:i/>
          <w:color w:val="000000" w:themeColor="text1"/>
          <w:sz w:val="24"/>
          <w:szCs w:val="24"/>
        </w:rPr>
        <w:lastRenderedPageBreak/>
        <w:t xml:space="preserve">Yard Operation Plan </w:t>
      </w:r>
      <w:r>
        <w:rPr>
          <w:rFonts w:ascii="Times New Roman" w:hAnsi="Times New Roman" w:cs="Times New Roman"/>
          <w:color w:val="000000" w:themeColor="text1"/>
          <w:sz w:val="24"/>
          <w:szCs w:val="24"/>
        </w:rPr>
        <w:t>(YOP)</w:t>
      </w:r>
      <w:bookmarkEnd w:id="31"/>
    </w:p>
    <w:p w:rsidR="005E3496" w:rsidRDefault="005E3496" w:rsidP="007E0999">
      <w:pPr>
        <w:pStyle w:val="ListParagraph"/>
        <w:spacing w:line="480" w:lineRule="auto"/>
        <w:ind w:firstLine="556"/>
        <w:jc w:val="both"/>
        <w:rPr>
          <w:rFonts w:ascii="Times New Roman" w:hAnsi="Times New Roman" w:cs="Times New Roman"/>
          <w:sz w:val="24"/>
          <w:szCs w:val="24"/>
        </w:rPr>
      </w:pPr>
      <w:r w:rsidRPr="00387740">
        <w:rPr>
          <w:rFonts w:ascii="Times New Roman" w:hAnsi="Times New Roman" w:cs="Times New Roman"/>
          <w:i/>
          <w:sz w:val="24"/>
          <w:szCs w:val="24"/>
        </w:rPr>
        <w:t xml:space="preserve">Yard Operation Plan </w:t>
      </w:r>
      <w:r>
        <w:rPr>
          <w:rFonts w:ascii="Times New Roman" w:hAnsi="Times New Roman" w:cs="Times New Roman"/>
          <w:sz w:val="24"/>
          <w:szCs w:val="24"/>
        </w:rPr>
        <w:t>(YOP) adalah sebuah p</w:t>
      </w:r>
      <w:r w:rsidRPr="00F32990">
        <w:rPr>
          <w:rFonts w:ascii="Times New Roman" w:hAnsi="Times New Roman" w:cs="Times New Roman"/>
          <w:sz w:val="24"/>
          <w:szCs w:val="24"/>
        </w:rPr>
        <w:t xml:space="preserve">erencanaan </w:t>
      </w:r>
      <w:r>
        <w:rPr>
          <w:rFonts w:ascii="Times New Roman" w:hAnsi="Times New Roman" w:cs="Times New Roman"/>
          <w:sz w:val="24"/>
          <w:szCs w:val="24"/>
        </w:rPr>
        <w:t>kegiatan operasional di lapangan penumpukan atau CY (</w:t>
      </w:r>
      <w:r w:rsidRPr="000A7323">
        <w:rPr>
          <w:rFonts w:ascii="Times New Roman" w:hAnsi="Times New Roman" w:cs="Times New Roman"/>
          <w:i/>
          <w:sz w:val="24"/>
          <w:szCs w:val="24"/>
        </w:rPr>
        <w:t>Container Yard</w:t>
      </w:r>
      <w:r>
        <w:rPr>
          <w:rFonts w:ascii="Times New Roman" w:hAnsi="Times New Roman" w:cs="Times New Roman"/>
          <w:sz w:val="24"/>
          <w:szCs w:val="24"/>
        </w:rPr>
        <w:t>) dengan memproyeksikan dan menata bongkar muat peti kemas sesuai dengan blok dan nomor slotnya berdasarkan berat, tujuan, dan jenis peti kemas. YOP dibuat dengan perhitungan untuk mencegah adanya reposisi peti kemas Ketika akan dimuat mennuju kapal.</w:t>
      </w:r>
    </w:p>
    <w:p w:rsidR="005E3496" w:rsidRPr="00960855" w:rsidRDefault="005E3496" w:rsidP="005E3496">
      <w:pPr>
        <w:pStyle w:val="Heading2"/>
        <w:numPr>
          <w:ilvl w:val="2"/>
          <w:numId w:val="6"/>
        </w:numPr>
        <w:spacing w:line="480" w:lineRule="auto"/>
        <w:jc w:val="both"/>
        <w:rPr>
          <w:rFonts w:ascii="Times New Roman" w:hAnsi="Times New Roman" w:cs="Times New Roman"/>
          <w:color w:val="000000" w:themeColor="text1"/>
          <w:sz w:val="24"/>
          <w:szCs w:val="24"/>
        </w:rPr>
      </w:pPr>
      <w:bookmarkStart w:id="32" w:name="_Toc137931166"/>
      <w:r w:rsidRPr="00387740">
        <w:rPr>
          <w:rFonts w:ascii="Times New Roman" w:hAnsi="Times New Roman" w:cs="Times New Roman"/>
          <w:i/>
          <w:color w:val="000000" w:themeColor="text1"/>
          <w:sz w:val="24"/>
          <w:szCs w:val="24"/>
        </w:rPr>
        <w:t xml:space="preserve">Turn Round Time </w:t>
      </w:r>
      <w:r>
        <w:rPr>
          <w:rFonts w:ascii="Times New Roman" w:hAnsi="Times New Roman" w:cs="Times New Roman"/>
          <w:color w:val="000000" w:themeColor="text1"/>
          <w:sz w:val="24"/>
          <w:szCs w:val="24"/>
        </w:rPr>
        <w:t>(TRT)</w:t>
      </w:r>
      <w:bookmarkEnd w:id="32"/>
    </w:p>
    <w:p w:rsidR="005E3496" w:rsidRDefault="005E3496" w:rsidP="007E0999">
      <w:pPr>
        <w:pStyle w:val="ListParagraph"/>
        <w:spacing w:line="480" w:lineRule="auto"/>
        <w:ind w:left="770" w:firstLine="506"/>
        <w:jc w:val="both"/>
        <w:rPr>
          <w:rFonts w:ascii="Times New Roman" w:hAnsi="Times New Roman" w:cs="Times New Roman"/>
          <w:sz w:val="24"/>
          <w:szCs w:val="24"/>
        </w:rPr>
      </w:pPr>
      <w:r w:rsidRPr="002B2C02">
        <w:rPr>
          <w:rFonts w:ascii="Times New Roman" w:hAnsi="Times New Roman" w:cs="Times New Roman"/>
          <w:sz w:val="24"/>
          <w:szCs w:val="24"/>
        </w:rPr>
        <w:t xml:space="preserve">Menurut </w:t>
      </w:r>
      <w:bookmarkStart w:id="33" w:name="_Hlk130507419"/>
      <w:r w:rsidRPr="002B2C02">
        <w:rPr>
          <w:rFonts w:ascii="Times New Roman" w:hAnsi="Times New Roman" w:cs="Times New Roman"/>
          <w:sz w:val="24"/>
          <w:szCs w:val="24"/>
        </w:rPr>
        <w:t xml:space="preserve">Triatmojo (2010) </w:t>
      </w:r>
      <w:r w:rsidRPr="00387740">
        <w:rPr>
          <w:rFonts w:ascii="Times New Roman" w:hAnsi="Times New Roman" w:cs="Times New Roman"/>
          <w:i/>
          <w:sz w:val="24"/>
          <w:szCs w:val="24"/>
        </w:rPr>
        <w:t xml:space="preserve">Turn Round Time </w:t>
      </w:r>
      <w:r w:rsidRPr="002B2C02">
        <w:rPr>
          <w:rFonts w:ascii="Times New Roman" w:hAnsi="Times New Roman" w:cs="Times New Roman"/>
          <w:sz w:val="24"/>
          <w:szCs w:val="24"/>
        </w:rPr>
        <w:t xml:space="preserve">(TRT) </w:t>
      </w:r>
      <w:bookmarkEnd w:id="33"/>
      <w:r>
        <w:rPr>
          <w:rFonts w:ascii="Times New Roman" w:hAnsi="Times New Roman" w:cs="Times New Roman"/>
          <w:sz w:val="24"/>
          <w:szCs w:val="24"/>
        </w:rPr>
        <w:t xml:space="preserve">adalah waktu penyelesaian yang dihitung sejak masuk ke wilayah terminal peti kemas sampai keluar dari wilayah terminal peti kemas ketika sudah selesai. </w:t>
      </w:r>
      <w:bookmarkStart w:id="34" w:name="_Hlk130507433"/>
      <w:r w:rsidRPr="005C0C92">
        <w:rPr>
          <w:rFonts w:ascii="Times New Roman" w:hAnsi="Times New Roman" w:cs="Times New Roman"/>
          <w:sz w:val="24"/>
          <w:szCs w:val="24"/>
        </w:rPr>
        <w:t xml:space="preserve">Sedangkan menurut </w:t>
      </w:r>
      <w:bookmarkStart w:id="35" w:name="_Hlk130507493"/>
      <w:bookmarkEnd w:id="34"/>
      <w:r w:rsidRPr="005C0C92">
        <w:rPr>
          <w:rFonts w:ascii="Times New Roman" w:hAnsi="Times New Roman" w:cs="Times New Roman"/>
          <w:sz w:val="24"/>
          <w:szCs w:val="24"/>
        </w:rPr>
        <w:t xml:space="preserve">Lasse (2014) </w:t>
      </w:r>
      <w:bookmarkEnd w:id="35"/>
      <w:r>
        <w:rPr>
          <w:rFonts w:ascii="Times New Roman" w:hAnsi="Times New Roman" w:cs="Times New Roman"/>
          <w:sz w:val="24"/>
          <w:szCs w:val="24"/>
        </w:rPr>
        <w:t xml:space="preserve">TRT adalah waktu yang terpakai dari kedatangan kapal/truk sampai kepergian kapal/truk tersebut keluar dari wilayah terminal peti kemas. </w:t>
      </w:r>
    </w:p>
    <w:p w:rsidR="005E3496" w:rsidRDefault="005E3496" w:rsidP="007E0999">
      <w:pPr>
        <w:pStyle w:val="ListParagraph"/>
        <w:spacing w:line="480" w:lineRule="auto"/>
        <w:ind w:left="770" w:firstLine="506"/>
        <w:jc w:val="both"/>
        <w:rPr>
          <w:rFonts w:ascii="Times New Roman" w:hAnsi="Times New Roman" w:cs="Times New Roman"/>
          <w:sz w:val="24"/>
          <w:szCs w:val="24"/>
        </w:rPr>
      </w:pPr>
      <w:r>
        <w:rPr>
          <w:rFonts w:ascii="Times New Roman" w:hAnsi="Times New Roman" w:cs="Times New Roman"/>
          <w:sz w:val="24"/>
          <w:szCs w:val="24"/>
        </w:rPr>
        <w:t xml:space="preserve">Berdasarkan pendapat ahli diatas dapat disimpulkan bahwa </w:t>
      </w:r>
      <w:r w:rsidRPr="00387740">
        <w:rPr>
          <w:rFonts w:ascii="Times New Roman" w:hAnsi="Times New Roman" w:cs="Times New Roman"/>
          <w:i/>
          <w:sz w:val="24"/>
          <w:szCs w:val="24"/>
        </w:rPr>
        <w:t xml:space="preserve">Turn Round Time </w:t>
      </w:r>
      <w:r>
        <w:rPr>
          <w:rFonts w:ascii="Times New Roman" w:hAnsi="Times New Roman" w:cs="Times New Roman"/>
          <w:sz w:val="24"/>
          <w:szCs w:val="24"/>
        </w:rPr>
        <w:t xml:space="preserve">(TRT) adalah total dari jumlah waktu yang diperlukan mulai ketika kapal datang ke pelabuhan sampai pergi meninggalkan Pelabuhan.  </w:t>
      </w:r>
      <w:r w:rsidRPr="009621BD">
        <w:rPr>
          <w:rFonts w:ascii="Times New Roman" w:hAnsi="Times New Roman" w:cs="Times New Roman"/>
          <w:sz w:val="24"/>
          <w:szCs w:val="24"/>
        </w:rPr>
        <w:t xml:space="preserve">Dalam TRT terdapat tiga hal yang sulit untuk dikendalikan </w:t>
      </w:r>
      <w:r>
        <w:rPr>
          <w:rFonts w:ascii="Times New Roman" w:hAnsi="Times New Roman" w:cs="Times New Roman"/>
          <w:sz w:val="24"/>
          <w:szCs w:val="24"/>
        </w:rPr>
        <w:t xml:space="preserve">yaitu </w:t>
      </w:r>
      <w:r w:rsidRPr="000A7323">
        <w:rPr>
          <w:rFonts w:ascii="Times New Roman" w:hAnsi="Times New Roman" w:cs="Times New Roman"/>
          <w:i/>
          <w:sz w:val="24"/>
          <w:szCs w:val="24"/>
        </w:rPr>
        <w:t xml:space="preserve">Waiting Time </w:t>
      </w:r>
      <w:r>
        <w:rPr>
          <w:rFonts w:ascii="Times New Roman" w:hAnsi="Times New Roman" w:cs="Times New Roman"/>
          <w:sz w:val="24"/>
          <w:szCs w:val="24"/>
        </w:rPr>
        <w:t xml:space="preserve">(WT) yang merupakan waktu tunggu tambat kapal, </w:t>
      </w:r>
      <w:r w:rsidRPr="000A7323">
        <w:rPr>
          <w:rFonts w:ascii="Times New Roman" w:hAnsi="Times New Roman" w:cs="Times New Roman"/>
          <w:i/>
          <w:sz w:val="24"/>
          <w:szCs w:val="24"/>
        </w:rPr>
        <w:t>Not Operating Time</w:t>
      </w:r>
      <w:r>
        <w:rPr>
          <w:rFonts w:ascii="Times New Roman" w:hAnsi="Times New Roman" w:cs="Times New Roman"/>
          <w:sz w:val="24"/>
          <w:szCs w:val="24"/>
        </w:rPr>
        <w:t xml:space="preserve"> (NOT) yang merupakan waktu yang sudah dijadwalkan dengan tanpa melakukan kegiatan, dan </w:t>
      </w:r>
      <w:r w:rsidRPr="000A7323">
        <w:rPr>
          <w:rFonts w:ascii="Times New Roman" w:hAnsi="Times New Roman" w:cs="Times New Roman"/>
          <w:i/>
          <w:sz w:val="24"/>
          <w:szCs w:val="24"/>
        </w:rPr>
        <w:t>Idle Time</w:t>
      </w:r>
      <w:r>
        <w:rPr>
          <w:rFonts w:ascii="Times New Roman" w:hAnsi="Times New Roman" w:cs="Times New Roman"/>
          <w:sz w:val="24"/>
          <w:szCs w:val="24"/>
        </w:rPr>
        <w:t xml:space="preserve"> (IT) yang merupakan berhentinya kegiatan operasional </w:t>
      </w:r>
      <w:r>
        <w:rPr>
          <w:rFonts w:ascii="Times New Roman" w:hAnsi="Times New Roman" w:cs="Times New Roman"/>
          <w:sz w:val="24"/>
          <w:szCs w:val="24"/>
        </w:rPr>
        <w:lastRenderedPageBreak/>
        <w:t xml:space="preserve">dikarenakan alat berat yang mengalami gangguan </w:t>
      </w:r>
      <w:r w:rsidRPr="000A7323">
        <w:rPr>
          <w:rFonts w:ascii="Times New Roman" w:hAnsi="Times New Roman" w:cs="Times New Roman"/>
          <w:i/>
          <w:sz w:val="24"/>
          <w:szCs w:val="24"/>
        </w:rPr>
        <w:t>(trouble</w:t>
      </w:r>
      <w:r>
        <w:rPr>
          <w:rFonts w:ascii="Times New Roman" w:hAnsi="Times New Roman" w:cs="Times New Roman"/>
          <w:sz w:val="24"/>
          <w:szCs w:val="24"/>
        </w:rPr>
        <w:t>), tunggu muatan, cuaca yang buruk, dan peralihan shift kerja.</w:t>
      </w:r>
    </w:p>
    <w:p w:rsidR="005E3496" w:rsidRPr="00495C8C" w:rsidRDefault="005E3496" w:rsidP="005E3496">
      <w:pPr>
        <w:pStyle w:val="Heading2"/>
        <w:numPr>
          <w:ilvl w:val="2"/>
          <w:numId w:val="6"/>
        </w:numPr>
        <w:spacing w:line="480" w:lineRule="auto"/>
        <w:jc w:val="both"/>
        <w:rPr>
          <w:rFonts w:ascii="Times New Roman" w:hAnsi="Times New Roman" w:cs="Times New Roman"/>
          <w:color w:val="auto"/>
        </w:rPr>
      </w:pPr>
      <w:bookmarkStart w:id="36" w:name="_Toc137931167"/>
      <w:r w:rsidRPr="00495C8C">
        <w:rPr>
          <w:rFonts w:ascii="Times New Roman" w:hAnsi="Times New Roman" w:cs="Times New Roman"/>
          <w:color w:val="auto"/>
          <w:sz w:val="24"/>
          <w:szCs w:val="24"/>
        </w:rPr>
        <w:t>Efektivitas operasional</w:t>
      </w:r>
      <w:bookmarkEnd w:id="36"/>
    </w:p>
    <w:p w:rsidR="005E3496" w:rsidRPr="0040621A" w:rsidRDefault="005E3496" w:rsidP="007E0999">
      <w:pPr>
        <w:pStyle w:val="ListParagraph"/>
        <w:spacing w:line="480" w:lineRule="auto"/>
        <w:ind w:left="756" w:firstLine="520"/>
        <w:jc w:val="both"/>
        <w:rPr>
          <w:rFonts w:ascii="Times New Roman" w:hAnsi="Times New Roman" w:cs="Times New Roman"/>
          <w:sz w:val="24"/>
          <w:szCs w:val="24"/>
        </w:rPr>
      </w:pPr>
      <w:bookmarkStart w:id="37" w:name="_Hlk130507531"/>
      <w:r>
        <w:rPr>
          <w:rFonts w:ascii="Times New Roman" w:hAnsi="Times New Roman" w:cs="Times New Roman"/>
          <w:sz w:val="24"/>
          <w:szCs w:val="24"/>
        </w:rPr>
        <w:t xml:space="preserve">Menurut </w:t>
      </w:r>
      <w:r w:rsidRPr="007E4980">
        <w:rPr>
          <w:rFonts w:ascii="Times New Roman" w:hAnsi="Times New Roman" w:cs="Times New Roman"/>
          <w:sz w:val="24"/>
          <w:szCs w:val="24"/>
        </w:rPr>
        <w:t>Hidayat (1986)</w:t>
      </w:r>
      <w:bookmarkEnd w:id="37"/>
      <w:r>
        <w:rPr>
          <w:rFonts w:ascii="Times New Roman" w:hAnsi="Times New Roman" w:cs="Times New Roman"/>
          <w:sz w:val="24"/>
          <w:szCs w:val="24"/>
        </w:rPr>
        <w:t>, e</w:t>
      </w:r>
      <w:r w:rsidRPr="007E4980">
        <w:rPr>
          <w:rFonts w:ascii="Times New Roman" w:hAnsi="Times New Roman" w:cs="Times New Roman"/>
          <w:sz w:val="24"/>
          <w:szCs w:val="24"/>
        </w:rPr>
        <w:t xml:space="preserve">fektivitas adalah suatu </w:t>
      </w:r>
      <w:r>
        <w:rPr>
          <w:rFonts w:ascii="Times New Roman" w:hAnsi="Times New Roman" w:cs="Times New Roman"/>
          <w:sz w:val="24"/>
          <w:szCs w:val="24"/>
        </w:rPr>
        <w:t xml:space="preserve">tolok ukur untuk mencapai target tujuan yang dimana jika semakin tinggi target yang diraih maka akan searah dengan tingkat efektivitasnya. </w:t>
      </w:r>
      <w:r w:rsidRPr="0040621A">
        <w:rPr>
          <w:rFonts w:ascii="Times New Roman" w:hAnsi="Times New Roman" w:cs="Times New Roman"/>
          <w:sz w:val="24"/>
          <w:szCs w:val="24"/>
        </w:rPr>
        <w:t xml:space="preserve">Sedangkan menurut Mahmudi (2005:92), efektivitas </w:t>
      </w:r>
      <w:r>
        <w:rPr>
          <w:rFonts w:ascii="Times New Roman" w:hAnsi="Times New Roman" w:cs="Times New Roman"/>
          <w:sz w:val="24"/>
          <w:szCs w:val="24"/>
        </w:rPr>
        <w:t>merupakan</w:t>
      </w:r>
      <w:r w:rsidRPr="0040621A">
        <w:rPr>
          <w:rFonts w:ascii="Times New Roman" w:hAnsi="Times New Roman" w:cs="Times New Roman"/>
          <w:sz w:val="24"/>
          <w:szCs w:val="24"/>
        </w:rPr>
        <w:t xml:space="preserve"> </w:t>
      </w:r>
      <w:r>
        <w:rPr>
          <w:rFonts w:ascii="Times New Roman" w:hAnsi="Times New Roman" w:cs="Times New Roman"/>
          <w:sz w:val="24"/>
          <w:szCs w:val="24"/>
        </w:rPr>
        <w:t>korelasi</w:t>
      </w:r>
      <w:r w:rsidRPr="0040621A">
        <w:rPr>
          <w:rFonts w:ascii="Times New Roman" w:hAnsi="Times New Roman" w:cs="Times New Roman"/>
          <w:sz w:val="24"/>
          <w:szCs w:val="24"/>
        </w:rPr>
        <w:t xml:space="preserve"> antara </w:t>
      </w:r>
      <w:r>
        <w:rPr>
          <w:rFonts w:ascii="Times New Roman" w:hAnsi="Times New Roman" w:cs="Times New Roman"/>
          <w:sz w:val="24"/>
          <w:szCs w:val="24"/>
        </w:rPr>
        <w:t>hasil akhir</w:t>
      </w:r>
      <w:r w:rsidRPr="0040621A">
        <w:rPr>
          <w:rFonts w:ascii="Times New Roman" w:hAnsi="Times New Roman" w:cs="Times New Roman"/>
          <w:sz w:val="24"/>
          <w:szCs w:val="24"/>
        </w:rPr>
        <w:t xml:space="preserve"> dengan </w:t>
      </w:r>
      <w:r>
        <w:rPr>
          <w:rFonts w:ascii="Times New Roman" w:hAnsi="Times New Roman" w:cs="Times New Roman"/>
          <w:sz w:val="24"/>
          <w:szCs w:val="24"/>
        </w:rPr>
        <w:t>target perusahaan</w:t>
      </w:r>
      <w:r w:rsidRPr="0040621A">
        <w:rPr>
          <w:rFonts w:ascii="Times New Roman" w:hAnsi="Times New Roman" w:cs="Times New Roman"/>
          <w:sz w:val="24"/>
          <w:szCs w:val="24"/>
        </w:rPr>
        <w:t xml:space="preserve">, </w:t>
      </w:r>
      <w:r>
        <w:rPr>
          <w:rFonts w:ascii="Times New Roman" w:hAnsi="Times New Roman" w:cs="Times New Roman"/>
          <w:sz w:val="24"/>
          <w:szCs w:val="24"/>
        </w:rPr>
        <w:t xml:space="preserve">apabila </w:t>
      </w:r>
      <w:r w:rsidRPr="0040621A">
        <w:rPr>
          <w:rFonts w:ascii="Times New Roman" w:hAnsi="Times New Roman" w:cs="Times New Roman"/>
          <w:sz w:val="24"/>
          <w:szCs w:val="24"/>
        </w:rPr>
        <w:t xml:space="preserve">semakin </w:t>
      </w:r>
      <w:r>
        <w:rPr>
          <w:rFonts w:ascii="Times New Roman" w:hAnsi="Times New Roman" w:cs="Times New Roman"/>
          <w:sz w:val="24"/>
          <w:szCs w:val="24"/>
        </w:rPr>
        <w:t>besar</w:t>
      </w:r>
      <w:r w:rsidRPr="0040621A">
        <w:rPr>
          <w:rFonts w:ascii="Times New Roman" w:hAnsi="Times New Roman" w:cs="Times New Roman"/>
          <w:sz w:val="24"/>
          <w:szCs w:val="24"/>
        </w:rPr>
        <w:t xml:space="preserve"> </w:t>
      </w:r>
      <w:r>
        <w:rPr>
          <w:rFonts w:ascii="Times New Roman" w:hAnsi="Times New Roman" w:cs="Times New Roman"/>
          <w:sz w:val="24"/>
          <w:szCs w:val="24"/>
        </w:rPr>
        <w:t>persentase hasil akhir</w:t>
      </w:r>
      <w:r w:rsidRPr="0040621A">
        <w:rPr>
          <w:rFonts w:ascii="Times New Roman" w:hAnsi="Times New Roman" w:cs="Times New Roman"/>
          <w:sz w:val="24"/>
          <w:szCs w:val="24"/>
        </w:rPr>
        <w:t xml:space="preserve"> terhadap </w:t>
      </w:r>
      <w:r>
        <w:rPr>
          <w:rFonts w:ascii="Times New Roman" w:hAnsi="Times New Roman" w:cs="Times New Roman"/>
          <w:sz w:val="24"/>
          <w:szCs w:val="24"/>
        </w:rPr>
        <w:t>capaian target</w:t>
      </w:r>
      <w:r w:rsidRPr="0040621A">
        <w:rPr>
          <w:rFonts w:ascii="Times New Roman" w:hAnsi="Times New Roman" w:cs="Times New Roman"/>
          <w:sz w:val="24"/>
          <w:szCs w:val="24"/>
        </w:rPr>
        <w:t xml:space="preserve">, maka </w:t>
      </w:r>
      <w:r>
        <w:rPr>
          <w:rFonts w:ascii="Times New Roman" w:hAnsi="Times New Roman" w:cs="Times New Roman"/>
          <w:sz w:val="24"/>
          <w:szCs w:val="24"/>
        </w:rPr>
        <w:t>akan semakin efektif.</w:t>
      </w:r>
    </w:p>
    <w:p w:rsidR="005E3496" w:rsidRPr="00D67D09" w:rsidRDefault="005E3496" w:rsidP="007E0999">
      <w:pPr>
        <w:pStyle w:val="ListParagraph"/>
        <w:spacing w:line="480" w:lineRule="auto"/>
        <w:ind w:left="756" w:firstLine="520"/>
        <w:jc w:val="both"/>
        <w:rPr>
          <w:rFonts w:ascii="Times New Roman" w:hAnsi="Times New Roman" w:cs="Times New Roman"/>
          <w:sz w:val="24"/>
          <w:szCs w:val="24"/>
        </w:rPr>
      </w:pPr>
      <w:r w:rsidRPr="00960855">
        <w:rPr>
          <w:rFonts w:ascii="Times New Roman" w:hAnsi="Times New Roman" w:cs="Times New Roman"/>
          <w:sz w:val="24"/>
          <w:szCs w:val="24"/>
        </w:rPr>
        <w:t xml:space="preserve">Dari </w:t>
      </w:r>
      <w:r>
        <w:rPr>
          <w:rFonts w:ascii="Times New Roman" w:hAnsi="Times New Roman" w:cs="Times New Roman"/>
          <w:sz w:val="24"/>
          <w:szCs w:val="24"/>
        </w:rPr>
        <w:t>uraian</w:t>
      </w:r>
      <w:r w:rsidRPr="00960855">
        <w:rPr>
          <w:rFonts w:ascii="Times New Roman" w:hAnsi="Times New Roman" w:cs="Times New Roman"/>
          <w:sz w:val="24"/>
          <w:szCs w:val="24"/>
        </w:rPr>
        <w:t xml:space="preserve"> </w:t>
      </w:r>
      <w:r>
        <w:rPr>
          <w:rFonts w:ascii="Times New Roman" w:hAnsi="Times New Roman" w:cs="Times New Roman"/>
          <w:sz w:val="24"/>
          <w:szCs w:val="24"/>
        </w:rPr>
        <w:t>pandangan</w:t>
      </w:r>
      <w:r w:rsidRPr="00960855">
        <w:rPr>
          <w:rFonts w:ascii="Times New Roman" w:hAnsi="Times New Roman" w:cs="Times New Roman"/>
          <w:sz w:val="24"/>
          <w:szCs w:val="24"/>
        </w:rPr>
        <w:t xml:space="preserve"> </w:t>
      </w:r>
      <w:r>
        <w:rPr>
          <w:rFonts w:ascii="Times New Roman" w:hAnsi="Times New Roman" w:cs="Times New Roman"/>
          <w:sz w:val="24"/>
          <w:szCs w:val="24"/>
        </w:rPr>
        <w:t>ahli tersebut tentang</w:t>
      </w:r>
      <w:r w:rsidRPr="00960855">
        <w:rPr>
          <w:rFonts w:ascii="Times New Roman" w:hAnsi="Times New Roman" w:cs="Times New Roman"/>
          <w:sz w:val="24"/>
          <w:szCs w:val="24"/>
        </w:rPr>
        <w:t xml:space="preserve"> efektivitas, </w:t>
      </w:r>
      <w:r>
        <w:rPr>
          <w:rFonts w:ascii="Times New Roman" w:hAnsi="Times New Roman" w:cs="Times New Roman"/>
          <w:sz w:val="24"/>
          <w:szCs w:val="24"/>
        </w:rPr>
        <w:t xml:space="preserve">oleh karena itu dapat </w:t>
      </w:r>
      <w:r w:rsidRPr="00960855">
        <w:rPr>
          <w:rFonts w:ascii="Times New Roman" w:hAnsi="Times New Roman" w:cs="Times New Roman"/>
          <w:sz w:val="24"/>
          <w:szCs w:val="24"/>
        </w:rPr>
        <w:t xml:space="preserve">dapat disimpulkan </w:t>
      </w:r>
      <w:r>
        <w:rPr>
          <w:rFonts w:ascii="Times New Roman" w:hAnsi="Times New Roman" w:cs="Times New Roman"/>
          <w:sz w:val="24"/>
          <w:szCs w:val="24"/>
        </w:rPr>
        <w:t>jika</w:t>
      </w:r>
      <w:r w:rsidRPr="00960855">
        <w:rPr>
          <w:rFonts w:ascii="Times New Roman" w:hAnsi="Times New Roman" w:cs="Times New Roman"/>
          <w:sz w:val="24"/>
          <w:szCs w:val="24"/>
        </w:rPr>
        <w:t xml:space="preserve"> </w:t>
      </w:r>
      <w:r>
        <w:rPr>
          <w:rFonts w:ascii="Times New Roman" w:hAnsi="Times New Roman" w:cs="Times New Roman"/>
          <w:sz w:val="24"/>
          <w:szCs w:val="24"/>
        </w:rPr>
        <w:t>e</w:t>
      </w:r>
      <w:r w:rsidRPr="007E4980">
        <w:rPr>
          <w:rFonts w:ascii="Times New Roman" w:hAnsi="Times New Roman" w:cs="Times New Roman"/>
          <w:sz w:val="24"/>
          <w:szCs w:val="24"/>
        </w:rPr>
        <w:t xml:space="preserve">fektivitas </w:t>
      </w:r>
      <w:r>
        <w:rPr>
          <w:rFonts w:ascii="Times New Roman" w:hAnsi="Times New Roman" w:cs="Times New Roman"/>
          <w:sz w:val="24"/>
          <w:szCs w:val="24"/>
        </w:rPr>
        <w:t>adalah</w:t>
      </w:r>
      <w:r w:rsidRPr="007E4980">
        <w:rPr>
          <w:rFonts w:ascii="Times New Roman" w:hAnsi="Times New Roman" w:cs="Times New Roman"/>
          <w:sz w:val="24"/>
          <w:szCs w:val="24"/>
        </w:rPr>
        <w:t xml:space="preserve"> </w:t>
      </w:r>
      <w:r>
        <w:rPr>
          <w:rFonts w:ascii="Times New Roman" w:hAnsi="Times New Roman" w:cs="Times New Roman"/>
          <w:sz w:val="24"/>
          <w:szCs w:val="24"/>
        </w:rPr>
        <w:t xml:space="preserve">tingkat </w:t>
      </w:r>
      <w:r w:rsidRPr="007E4980">
        <w:rPr>
          <w:rFonts w:ascii="Times New Roman" w:hAnsi="Times New Roman" w:cs="Times New Roman"/>
          <w:sz w:val="24"/>
          <w:szCs w:val="24"/>
        </w:rPr>
        <w:t>ketepatan pe</w:t>
      </w:r>
      <w:r>
        <w:rPr>
          <w:rFonts w:ascii="Times New Roman" w:hAnsi="Times New Roman" w:cs="Times New Roman"/>
          <w:sz w:val="24"/>
          <w:szCs w:val="24"/>
        </w:rPr>
        <w:t xml:space="preserve">makaian dan </w:t>
      </w:r>
      <w:r w:rsidRPr="007E4980">
        <w:rPr>
          <w:rFonts w:ascii="Times New Roman" w:hAnsi="Times New Roman" w:cs="Times New Roman"/>
          <w:sz w:val="24"/>
          <w:szCs w:val="24"/>
        </w:rPr>
        <w:t xml:space="preserve">hasil </w:t>
      </w:r>
      <w:r>
        <w:rPr>
          <w:rFonts w:ascii="Times New Roman" w:hAnsi="Times New Roman" w:cs="Times New Roman"/>
          <w:sz w:val="24"/>
          <w:szCs w:val="24"/>
        </w:rPr>
        <w:t>akhir yang</w:t>
      </w:r>
      <w:r w:rsidRPr="007E4980">
        <w:rPr>
          <w:rFonts w:ascii="Times New Roman" w:hAnsi="Times New Roman" w:cs="Times New Roman"/>
          <w:sz w:val="24"/>
          <w:szCs w:val="24"/>
        </w:rPr>
        <w:t xml:space="preserve"> men</w:t>
      </w:r>
      <w:r>
        <w:rPr>
          <w:rFonts w:ascii="Times New Roman" w:hAnsi="Times New Roman" w:cs="Times New Roman"/>
          <w:sz w:val="24"/>
          <w:szCs w:val="24"/>
        </w:rPr>
        <w:t xml:space="preserve">capai </w:t>
      </w:r>
      <w:r w:rsidRPr="007E4980">
        <w:rPr>
          <w:rFonts w:ascii="Times New Roman" w:hAnsi="Times New Roman" w:cs="Times New Roman"/>
          <w:sz w:val="24"/>
          <w:szCs w:val="24"/>
        </w:rPr>
        <w:t xml:space="preserve">tujuan. </w:t>
      </w:r>
      <w:r>
        <w:rPr>
          <w:rFonts w:ascii="Times New Roman" w:hAnsi="Times New Roman" w:cs="Times New Roman"/>
          <w:sz w:val="24"/>
          <w:szCs w:val="24"/>
        </w:rPr>
        <w:t>Disisi lain</w:t>
      </w:r>
      <w:r w:rsidRPr="007E4980">
        <w:rPr>
          <w:rFonts w:ascii="Times New Roman" w:hAnsi="Times New Roman" w:cs="Times New Roman"/>
          <w:sz w:val="24"/>
          <w:szCs w:val="24"/>
        </w:rPr>
        <w:t xml:space="preserve"> </w:t>
      </w:r>
      <w:r>
        <w:rPr>
          <w:rFonts w:ascii="Times New Roman" w:hAnsi="Times New Roman" w:cs="Times New Roman"/>
          <w:sz w:val="24"/>
          <w:szCs w:val="24"/>
        </w:rPr>
        <w:t>efektivitas bisa digunakan untuk mengukur</w:t>
      </w:r>
      <w:r w:rsidRPr="007E4980">
        <w:rPr>
          <w:rFonts w:ascii="Times New Roman" w:hAnsi="Times New Roman" w:cs="Times New Roman"/>
          <w:sz w:val="24"/>
          <w:szCs w:val="24"/>
        </w:rPr>
        <w:t xml:space="preserve"> </w:t>
      </w:r>
      <w:r>
        <w:rPr>
          <w:rFonts w:ascii="Times New Roman" w:hAnsi="Times New Roman" w:cs="Times New Roman"/>
          <w:sz w:val="24"/>
          <w:szCs w:val="24"/>
        </w:rPr>
        <w:t>capaian target</w:t>
      </w:r>
      <w:r w:rsidRPr="007E4980">
        <w:rPr>
          <w:rFonts w:ascii="Times New Roman" w:hAnsi="Times New Roman" w:cs="Times New Roman"/>
          <w:sz w:val="24"/>
          <w:szCs w:val="24"/>
        </w:rPr>
        <w:t xml:space="preserve"> </w:t>
      </w:r>
      <w:r>
        <w:rPr>
          <w:rFonts w:ascii="Times New Roman" w:hAnsi="Times New Roman" w:cs="Times New Roman"/>
          <w:sz w:val="24"/>
          <w:szCs w:val="24"/>
        </w:rPr>
        <w:t xml:space="preserve">kinerja suatu perusahaan. </w:t>
      </w:r>
    </w:p>
    <w:p w:rsidR="005E3496" w:rsidRPr="003465EA" w:rsidRDefault="005E3496" w:rsidP="007E0999">
      <w:pPr>
        <w:pStyle w:val="Heading1"/>
        <w:jc w:val="both"/>
        <w:rPr>
          <w:rFonts w:ascii="Times New Roman" w:hAnsi="Times New Roman" w:cs="Times New Roman"/>
          <w:b/>
          <w:color w:val="auto"/>
          <w:sz w:val="24"/>
          <w:szCs w:val="24"/>
        </w:rPr>
      </w:pPr>
      <w:bookmarkStart w:id="38" w:name="_Toc137931168"/>
      <w:r w:rsidRPr="003465EA">
        <w:rPr>
          <w:rFonts w:ascii="Times New Roman" w:hAnsi="Times New Roman" w:cs="Times New Roman"/>
          <w:b/>
          <w:color w:val="auto"/>
          <w:sz w:val="24"/>
          <w:szCs w:val="24"/>
        </w:rPr>
        <w:t>2.2. KAJIAN PENELITIAN TERDAHULU</w:t>
      </w:r>
      <w:bookmarkEnd w:id="38"/>
    </w:p>
    <w:p w:rsidR="005E3496" w:rsidRDefault="005E3496" w:rsidP="007E0999"/>
    <w:p w:rsidR="005E3496" w:rsidRPr="00EB602D" w:rsidRDefault="005E3496" w:rsidP="007E0999">
      <w:pPr>
        <w:spacing w:line="480" w:lineRule="auto"/>
        <w:ind w:left="448" w:firstLine="686"/>
        <w:jc w:val="both"/>
        <w:rPr>
          <w:rFonts w:ascii="Times New Roman" w:eastAsia="Times New Roman" w:hAnsi="Times New Roman" w:cs="Times New Roman"/>
          <w:sz w:val="24"/>
          <w:szCs w:val="24"/>
          <w:lang w:val="id"/>
        </w:rPr>
      </w:pPr>
      <w:r w:rsidRPr="00224B88">
        <w:rPr>
          <w:rFonts w:ascii="Times New Roman" w:eastAsia="Times New Roman" w:hAnsi="Times New Roman" w:cs="Times New Roman"/>
          <w:sz w:val="24"/>
          <w:szCs w:val="24"/>
          <w:lang w:val="id"/>
        </w:rPr>
        <w:t xml:space="preserve">Berikut adalah </w:t>
      </w:r>
      <w:r>
        <w:rPr>
          <w:rFonts w:ascii="Times New Roman" w:eastAsia="Times New Roman" w:hAnsi="Times New Roman" w:cs="Times New Roman"/>
          <w:sz w:val="24"/>
          <w:szCs w:val="24"/>
          <w:lang w:val="id"/>
        </w:rPr>
        <w:t xml:space="preserve">kajian </w:t>
      </w:r>
      <w:r w:rsidRPr="00224B88">
        <w:rPr>
          <w:rFonts w:ascii="Times New Roman" w:eastAsia="Times New Roman" w:hAnsi="Times New Roman" w:cs="Times New Roman"/>
          <w:sz w:val="24"/>
          <w:szCs w:val="24"/>
          <w:lang w:val="id"/>
        </w:rPr>
        <w:t xml:space="preserve">penelitian terdahulu yang menjadi </w:t>
      </w:r>
      <w:r>
        <w:rPr>
          <w:rFonts w:ascii="Times New Roman" w:eastAsia="Times New Roman" w:hAnsi="Times New Roman" w:cs="Times New Roman"/>
          <w:sz w:val="24"/>
          <w:szCs w:val="24"/>
          <w:lang w:val="id"/>
        </w:rPr>
        <w:t>pedoman</w:t>
      </w:r>
      <w:r w:rsidRPr="00224B88">
        <w:rPr>
          <w:rFonts w:ascii="Times New Roman" w:eastAsia="Times New Roman" w:hAnsi="Times New Roman" w:cs="Times New Roman"/>
          <w:sz w:val="24"/>
          <w:szCs w:val="24"/>
          <w:lang w:val="id"/>
        </w:rPr>
        <w:t xml:space="preserve"> dan </w:t>
      </w:r>
      <w:r>
        <w:rPr>
          <w:rFonts w:ascii="Times New Roman" w:eastAsia="Times New Roman" w:hAnsi="Times New Roman" w:cs="Times New Roman"/>
          <w:sz w:val="24"/>
          <w:szCs w:val="24"/>
          <w:lang w:val="id"/>
        </w:rPr>
        <w:t xml:space="preserve">sumber </w:t>
      </w:r>
      <w:r w:rsidRPr="00224B88">
        <w:rPr>
          <w:rFonts w:ascii="Times New Roman" w:eastAsia="Times New Roman" w:hAnsi="Times New Roman" w:cs="Times New Roman"/>
          <w:sz w:val="24"/>
          <w:szCs w:val="24"/>
          <w:lang w:val="id"/>
        </w:rPr>
        <w:t xml:space="preserve">referensi </w:t>
      </w:r>
      <w:r>
        <w:rPr>
          <w:rFonts w:ascii="Times New Roman" w:eastAsia="Times New Roman" w:hAnsi="Times New Roman" w:cs="Times New Roman"/>
          <w:sz w:val="24"/>
          <w:szCs w:val="24"/>
          <w:lang w:val="id"/>
        </w:rPr>
        <w:t>bagi</w:t>
      </w:r>
      <w:r w:rsidRPr="00224B88">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lang w:val="id"/>
        </w:rPr>
        <w:t>peneliti</w:t>
      </w:r>
      <w:r w:rsidRPr="00224B88">
        <w:rPr>
          <w:rFonts w:ascii="Times New Roman" w:eastAsia="Times New Roman" w:hAnsi="Times New Roman" w:cs="Times New Roman"/>
          <w:sz w:val="24"/>
          <w:szCs w:val="24"/>
          <w:lang w:val="id"/>
        </w:rPr>
        <w:t xml:space="preserve"> untuk </w:t>
      </w:r>
      <w:r>
        <w:rPr>
          <w:rFonts w:ascii="Times New Roman" w:eastAsia="Times New Roman" w:hAnsi="Times New Roman" w:cs="Times New Roman"/>
          <w:sz w:val="24"/>
          <w:szCs w:val="24"/>
          <w:lang w:val="id"/>
        </w:rPr>
        <w:t>melaksanakan</w:t>
      </w:r>
      <w:r w:rsidRPr="00224B88">
        <w:rPr>
          <w:rFonts w:ascii="Times New Roman" w:eastAsia="Times New Roman" w:hAnsi="Times New Roman" w:cs="Times New Roman"/>
          <w:sz w:val="24"/>
          <w:szCs w:val="24"/>
          <w:lang w:val="id"/>
        </w:rPr>
        <w:t xml:space="preserve"> penelitian tentang </w:t>
      </w:r>
      <w:r>
        <w:rPr>
          <w:rFonts w:ascii="Times New Roman" w:eastAsia="Times New Roman" w:hAnsi="Times New Roman" w:cs="Times New Roman"/>
          <w:sz w:val="24"/>
          <w:szCs w:val="24"/>
        </w:rPr>
        <w:t xml:space="preserve">pengaruh </w:t>
      </w:r>
      <w:r w:rsidRPr="00387740">
        <w:rPr>
          <w:rFonts w:ascii="Times New Roman" w:eastAsia="Times New Roman" w:hAnsi="Times New Roman" w:cs="Times New Roman"/>
          <w:i/>
          <w:sz w:val="24"/>
          <w:szCs w:val="24"/>
        </w:rPr>
        <w:t>Terminal Booking System</w:t>
      </w:r>
      <w:r>
        <w:rPr>
          <w:rFonts w:ascii="Times New Roman" w:eastAsia="Times New Roman" w:hAnsi="Times New Roman" w:cs="Times New Roman"/>
          <w:sz w:val="24"/>
          <w:szCs w:val="24"/>
        </w:rPr>
        <w:t xml:space="preserve"> (TBS), </w:t>
      </w:r>
      <w:r w:rsidRPr="00387740">
        <w:rPr>
          <w:rFonts w:ascii="Times New Roman" w:eastAsia="Times New Roman" w:hAnsi="Times New Roman" w:cs="Times New Roman"/>
          <w:i/>
          <w:sz w:val="24"/>
          <w:szCs w:val="24"/>
        </w:rPr>
        <w:t xml:space="preserve">Yard Operation Plan </w:t>
      </w:r>
      <w:r>
        <w:rPr>
          <w:rFonts w:ascii="Times New Roman" w:eastAsia="Times New Roman" w:hAnsi="Times New Roman" w:cs="Times New Roman"/>
          <w:sz w:val="24"/>
          <w:szCs w:val="24"/>
        </w:rPr>
        <w:t xml:space="preserve">(YOP), dan </w:t>
      </w:r>
      <w:r w:rsidRPr="00387740">
        <w:rPr>
          <w:rFonts w:ascii="Times New Roman" w:eastAsia="Times New Roman" w:hAnsi="Times New Roman" w:cs="Times New Roman"/>
          <w:i/>
          <w:sz w:val="24"/>
          <w:szCs w:val="24"/>
        </w:rPr>
        <w:t xml:space="preserve">Turn Round Time </w:t>
      </w:r>
      <w:r>
        <w:rPr>
          <w:rFonts w:ascii="Times New Roman" w:eastAsia="Times New Roman" w:hAnsi="Times New Roman" w:cs="Times New Roman"/>
          <w:sz w:val="24"/>
          <w:szCs w:val="24"/>
        </w:rPr>
        <w:t>(TRT) terhadap efektivitas operasional TPKS</w:t>
      </w:r>
      <w:r>
        <w:rPr>
          <w:rFonts w:ascii="Times New Roman" w:eastAsia="Times New Roman" w:hAnsi="Times New Roman" w:cs="Times New Roman"/>
          <w:sz w:val="24"/>
          <w:szCs w:val="24"/>
          <w:lang w:val="id"/>
        </w:rPr>
        <w:t xml:space="preserve"> yaitu</w:t>
      </w:r>
      <w:r w:rsidRPr="00224B88">
        <w:rPr>
          <w:rFonts w:ascii="Times New Roman" w:eastAsia="Times New Roman" w:hAnsi="Times New Roman" w:cs="Times New Roman"/>
          <w:sz w:val="24"/>
          <w:szCs w:val="24"/>
          <w:lang w:val="id"/>
        </w:rPr>
        <w:t>:</w:t>
      </w:r>
    </w:p>
    <w:p w:rsidR="005E3496" w:rsidRDefault="005E3496" w:rsidP="005E3496">
      <w:pPr>
        <w:pStyle w:val="ListParagraph"/>
        <w:numPr>
          <w:ilvl w:val="0"/>
          <w:numId w:val="5"/>
        </w:numPr>
        <w:spacing w:line="480" w:lineRule="auto"/>
        <w:jc w:val="both"/>
        <w:rPr>
          <w:rFonts w:ascii="Times New Roman" w:hAnsi="Times New Roman" w:cs="Times New Roman"/>
          <w:sz w:val="24"/>
          <w:szCs w:val="24"/>
        </w:rPr>
      </w:pPr>
      <w:bookmarkStart w:id="39" w:name="_Hlk129522108"/>
      <w:r w:rsidRPr="003F1FCF">
        <w:rPr>
          <w:rFonts w:ascii="Times New Roman" w:hAnsi="Times New Roman" w:cs="Times New Roman"/>
          <w:sz w:val="24"/>
          <w:szCs w:val="24"/>
        </w:rPr>
        <w:t>Nama Peneliti</w:t>
      </w:r>
      <w:r>
        <w:rPr>
          <w:rFonts w:ascii="Times New Roman" w:hAnsi="Times New Roman" w:cs="Times New Roman"/>
          <w:sz w:val="24"/>
          <w:szCs w:val="24"/>
        </w:rPr>
        <w:t xml:space="preserve"> pada penelitian terdahulu yang pertama</w:t>
      </w:r>
      <w:r w:rsidRPr="003F1FCF">
        <w:rPr>
          <w:rFonts w:ascii="Times New Roman" w:hAnsi="Times New Roman" w:cs="Times New Roman"/>
          <w:sz w:val="24"/>
          <w:szCs w:val="24"/>
        </w:rPr>
        <w:t xml:space="preserve"> Amalia Nabatan</w:t>
      </w:r>
      <w:r>
        <w:rPr>
          <w:rFonts w:ascii="Times New Roman" w:hAnsi="Times New Roman" w:cs="Times New Roman"/>
          <w:sz w:val="24"/>
          <w:szCs w:val="24"/>
        </w:rPr>
        <w:t xml:space="preserve"> dengan j</w:t>
      </w:r>
      <w:r w:rsidRPr="003F1FCF">
        <w:rPr>
          <w:rFonts w:ascii="Times New Roman" w:hAnsi="Times New Roman" w:cs="Times New Roman"/>
          <w:sz w:val="24"/>
          <w:szCs w:val="24"/>
        </w:rPr>
        <w:t xml:space="preserve">udul </w:t>
      </w:r>
      <w:r>
        <w:rPr>
          <w:rFonts w:ascii="Times New Roman" w:hAnsi="Times New Roman" w:cs="Times New Roman"/>
          <w:sz w:val="24"/>
          <w:szCs w:val="24"/>
        </w:rPr>
        <w:t>p</w:t>
      </w:r>
      <w:r w:rsidRPr="003F1FCF">
        <w:rPr>
          <w:rFonts w:ascii="Times New Roman" w:hAnsi="Times New Roman" w:cs="Times New Roman"/>
          <w:sz w:val="24"/>
          <w:szCs w:val="24"/>
        </w:rPr>
        <w:t xml:space="preserve">enelitian </w:t>
      </w:r>
      <w:r>
        <w:rPr>
          <w:rFonts w:ascii="Times New Roman" w:hAnsi="Times New Roman" w:cs="Times New Roman"/>
          <w:sz w:val="24"/>
          <w:szCs w:val="24"/>
        </w:rPr>
        <w:t>“</w:t>
      </w:r>
      <w:r w:rsidRPr="003F1FCF">
        <w:rPr>
          <w:rFonts w:ascii="Times New Roman" w:hAnsi="Times New Roman" w:cs="Times New Roman"/>
          <w:sz w:val="24"/>
          <w:szCs w:val="24"/>
        </w:rPr>
        <w:t>Analisis Kesiapan Penerapa</w:t>
      </w:r>
      <w:r>
        <w:rPr>
          <w:rFonts w:ascii="Times New Roman" w:hAnsi="Times New Roman" w:cs="Times New Roman"/>
          <w:sz w:val="24"/>
          <w:szCs w:val="24"/>
        </w:rPr>
        <w:t>n Digitalisasi Ticketing System</w:t>
      </w:r>
      <w:r w:rsidRPr="003F1FCF">
        <w:rPr>
          <w:rFonts w:ascii="Times New Roman" w:hAnsi="Times New Roman" w:cs="Times New Roman"/>
          <w:sz w:val="24"/>
          <w:szCs w:val="24"/>
        </w:rPr>
        <w:t xml:space="preserve"> Berbasis Online Pada Pelabuhan Lembar Provinsi Nusa Tenggara Barat</w:t>
      </w:r>
      <w:r>
        <w:rPr>
          <w:rFonts w:ascii="Times New Roman" w:hAnsi="Times New Roman" w:cs="Times New Roman"/>
          <w:sz w:val="24"/>
          <w:szCs w:val="24"/>
        </w:rPr>
        <w:t xml:space="preserve">”. </w:t>
      </w:r>
      <w:r w:rsidRPr="003F1FCF">
        <w:rPr>
          <w:rFonts w:ascii="Times New Roman" w:hAnsi="Times New Roman" w:cs="Times New Roman"/>
          <w:sz w:val="24"/>
          <w:szCs w:val="24"/>
        </w:rPr>
        <w:lastRenderedPageBreak/>
        <w:t xml:space="preserve">Penelitian </w:t>
      </w:r>
      <w:r>
        <w:rPr>
          <w:rFonts w:ascii="Times New Roman" w:hAnsi="Times New Roman" w:cs="Times New Roman"/>
          <w:sz w:val="24"/>
          <w:szCs w:val="24"/>
        </w:rPr>
        <w:t xml:space="preserve">dilakukan pada tahun </w:t>
      </w:r>
      <w:r w:rsidRPr="003F1FCF">
        <w:rPr>
          <w:rFonts w:ascii="Times New Roman" w:hAnsi="Times New Roman" w:cs="Times New Roman"/>
          <w:sz w:val="24"/>
          <w:szCs w:val="24"/>
        </w:rPr>
        <w:t>2022</w:t>
      </w:r>
      <w:r>
        <w:rPr>
          <w:rFonts w:ascii="Times New Roman" w:hAnsi="Times New Roman" w:cs="Times New Roman"/>
          <w:sz w:val="24"/>
          <w:szCs w:val="24"/>
        </w:rPr>
        <w:t>.</w:t>
      </w:r>
      <w:r w:rsidRPr="003F1FCF">
        <w:rPr>
          <w:rFonts w:ascii="Times New Roman" w:hAnsi="Times New Roman" w:cs="Times New Roman"/>
          <w:sz w:val="24"/>
          <w:szCs w:val="24"/>
        </w:rPr>
        <w:t xml:space="preserve"> Hipotesis Diduga bahwa ketiga variabel </w:t>
      </w:r>
      <w:r>
        <w:rPr>
          <w:rFonts w:ascii="Times New Roman" w:hAnsi="Times New Roman" w:cs="Times New Roman"/>
          <w:sz w:val="24"/>
          <w:szCs w:val="24"/>
        </w:rPr>
        <w:t xml:space="preserve">independen yaitu </w:t>
      </w:r>
      <w:r w:rsidRPr="003F1FCF">
        <w:rPr>
          <w:rFonts w:ascii="Times New Roman" w:hAnsi="Times New Roman" w:cs="Times New Roman"/>
          <w:sz w:val="24"/>
          <w:szCs w:val="24"/>
        </w:rPr>
        <w:t xml:space="preserve">Pengguna jasa, </w:t>
      </w:r>
      <w:r>
        <w:rPr>
          <w:rFonts w:ascii="Times New Roman" w:hAnsi="Times New Roman" w:cs="Times New Roman"/>
          <w:sz w:val="24"/>
          <w:szCs w:val="24"/>
        </w:rPr>
        <w:t>Sistem atau IT dan Operasional Pelabuhan</w:t>
      </w:r>
      <w:r w:rsidRPr="003F1FCF">
        <w:rPr>
          <w:rFonts w:ascii="Times New Roman" w:hAnsi="Times New Roman" w:cs="Times New Roman"/>
          <w:sz w:val="24"/>
          <w:szCs w:val="24"/>
        </w:rPr>
        <w:t xml:space="preserve"> </w:t>
      </w:r>
      <w:r>
        <w:rPr>
          <w:rFonts w:ascii="Times New Roman" w:hAnsi="Times New Roman" w:cs="Times New Roman"/>
          <w:sz w:val="24"/>
          <w:szCs w:val="24"/>
        </w:rPr>
        <w:t>ber</w:t>
      </w:r>
      <w:r w:rsidRPr="003F1FCF">
        <w:rPr>
          <w:rFonts w:ascii="Times New Roman" w:hAnsi="Times New Roman" w:cs="Times New Roman"/>
          <w:sz w:val="24"/>
          <w:szCs w:val="24"/>
        </w:rPr>
        <w:t xml:space="preserve">pengaruh </w:t>
      </w:r>
      <w:r>
        <w:rPr>
          <w:rFonts w:ascii="Times New Roman" w:hAnsi="Times New Roman" w:cs="Times New Roman"/>
          <w:sz w:val="24"/>
          <w:szCs w:val="24"/>
        </w:rPr>
        <w:t>secara</w:t>
      </w:r>
      <w:r w:rsidRPr="003F1FCF">
        <w:rPr>
          <w:rFonts w:ascii="Times New Roman" w:hAnsi="Times New Roman" w:cs="Times New Roman"/>
          <w:sz w:val="24"/>
          <w:szCs w:val="24"/>
        </w:rPr>
        <w:t xml:space="preserve"> positif </w:t>
      </w:r>
      <w:r>
        <w:rPr>
          <w:rFonts w:ascii="Times New Roman" w:hAnsi="Times New Roman" w:cs="Times New Roman"/>
          <w:sz w:val="24"/>
          <w:szCs w:val="24"/>
        </w:rPr>
        <w:t xml:space="preserve">serta </w:t>
      </w:r>
      <w:r w:rsidRPr="003F1FCF">
        <w:rPr>
          <w:rFonts w:ascii="Times New Roman" w:hAnsi="Times New Roman" w:cs="Times New Roman"/>
          <w:sz w:val="24"/>
          <w:szCs w:val="24"/>
        </w:rPr>
        <w:t xml:space="preserve">signifikan terhadap variabel </w:t>
      </w:r>
      <w:r>
        <w:rPr>
          <w:rFonts w:ascii="Times New Roman" w:hAnsi="Times New Roman" w:cs="Times New Roman"/>
          <w:sz w:val="24"/>
          <w:szCs w:val="24"/>
        </w:rPr>
        <w:t xml:space="preserve">terikatnya yaitu </w:t>
      </w:r>
      <w:r w:rsidRPr="003F1FCF">
        <w:rPr>
          <w:rFonts w:ascii="Times New Roman" w:hAnsi="Times New Roman" w:cs="Times New Roman"/>
          <w:sz w:val="24"/>
          <w:szCs w:val="24"/>
        </w:rPr>
        <w:t>penerapan pembelian tiket berbasis online</w:t>
      </w:r>
      <w:r>
        <w:rPr>
          <w:rFonts w:ascii="Times New Roman" w:hAnsi="Times New Roman" w:cs="Times New Roman"/>
          <w:sz w:val="24"/>
          <w:szCs w:val="24"/>
        </w:rPr>
        <w:t xml:space="preserve">. Permasalahan pada penelitian ini yaitu sistem dan </w:t>
      </w:r>
      <w:r w:rsidRPr="003F1FCF">
        <w:rPr>
          <w:rFonts w:ascii="Times New Roman" w:hAnsi="Times New Roman" w:cs="Times New Roman"/>
          <w:sz w:val="24"/>
          <w:szCs w:val="24"/>
        </w:rPr>
        <w:t xml:space="preserve">kesiapan </w:t>
      </w:r>
      <w:r>
        <w:rPr>
          <w:rFonts w:ascii="Times New Roman" w:hAnsi="Times New Roman" w:cs="Times New Roman"/>
          <w:sz w:val="24"/>
          <w:szCs w:val="24"/>
        </w:rPr>
        <w:t xml:space="preserve">para </w:t>
      </w:r>
      <w:r w:rsidRPr="003F1FCF">
        <w:rPr>
          <w:rFonts w:ascii="Times New Roman" w:hAnsi="Times New Roman" w:cs="Times New Roman"/>
          <w:sz w:val="24"/>
          <w:szCs w:val="24"/>
        </w:rPr>
        <w:t xml:space="preserve">pengguna jasa </w:t>
      </w:r>
      <w:r>
        <w:rPr>
          <w:rFonts w:ascii="Times New Roman" w:hAnsi="Times New Roman" w:cs="Times New Roman"/>
          <w:sz w:val="24"/>
          <w:szCs w:val="24"/>
        </w:rPr>
        <w:t xml:space="preserve">dalam implementasi inovasi berupa </w:t>
      </w:r>
      <w:r w:rsidRPr="003F1FCF">
        <w:rPr>
          <w:rFonts w:ascii="Times New Roman" w:hAnsi="Times New Roman" w:cs="Times New Roman"/>
          <w:sz w:val="24"/>
          <w:szCs w:val="24"/>
        </w:rPr>
        <w:t>digitalisasi ti</w:t>
      </w:r>
      <w:r>
        <w:rPr>
          <w:rFonts w:ascii="Times New Roman" w:hAnsi="Times New Roman" w:cs="Times New Roman"/>
          <w:sz w:val="24"/>
          <w:szCs w:val="24"/>
        </w:rPr>
        <w:t>ket dengan basis daring pada pelabuhan L</w:t>
      </w:r>
      <w:r w:rsidRPr="003F1FCF">
        <w:rPr>
          <w:rFonts w:ascii="Times New Roman" w:hAnsi="Times New Roman" w:cs="Times New Roman"/>
          <w:sz w:val="24"/>
          <w:szCs w:val="24"/>
        </w:rPr>
        <w:t>embar</w:t>
      </w:r>
      <w:r>
        <w:rPr>
          <w:rFonts w:ascii="Times New Roman" w:hAnsi="Times New Roman" w:cs="Times New Roman"/>
          <w:sz w:val="24"/>
          <w:szCs w:val="24"/>
        </w:rPr>
        <w:t xml:space="preserve"> Nusa Tenggara Barat.</w:t>
      </w:r>
      <w:r w:rsidRPr="003F1FCF">
        <w:rPr>
          <w:rFonts w:ascii="Times New Roman" w:hAnsi="Times New Roman" w:cs="Times New Roman"/>
          <w:sz w:val="24"/>
          <w:szCs w:val="24"/>
        </w:rPr>
        <w:t xml:space="preserve"> Variabel</w:t>
      </w:r>
      <w:r>
        <w:rPr>
          <w:rFonts w:ascii="Times New Roman" w:hAnsi="Times New Roman" w:cs="Times New Roman"/>
          <w:sz w:val="24"/>
          <w:szCs w:val="24"/>
        </w:rPr>
        <w:t xml:space="preserve"> bebas atau independen penelitian ini yaitu </w:t>
      </w:r>
      <w:r w:rsidRPr="003F1FCF">
        <w:rPr>
          <w:rFonts w:ascii="Times New Roman" w:hAnsi="Times New Roman" w:cs="Times New Roman"/>
          <w:sz w:val="24"/>
          <w:szCs w:val="24"/>
        </w:rPr>
        <w:t>Pengguna jasa</w:t>
      </w:r>
      <w:r>
        <w:rPr>
          <w:rFonts w:ascii="Times New Roman" w:hAnsi="Times New Roman" w:cs="Times New Roman"/>
          <w:sz w:val="24"/>
          <w:szCs w:val="24"/>
        </w:rPr>
        <w:t xml:space="preserve"> (X1)</w:t>
      </w:r>
      <w:r w:rsidRPr="003F1FCF">
        <w:rPr>
          <w:rFonts w:ascii="Times New Roman" w:hAnsi="Times New Roman" w:cs="Times New Roman"/>
          <w:sz w:val="24"/>
          <w:szCs w:val="24"/>
        </w:rPr>
        <w:t xml:space="preserve">, </w:t>
      </w:r>
      <w:r>
        <w:rPr>
          <w:rFonts w:ascii="Times New Roman" w:hAnsi="Times New Roman" w:cs="Times New Roman"/>
          <w:sz w:val="24"/>
          <w:szCs w:val="24"/>
        </w:rPr>
        <w:t>Sistem atau IT</w:t>
      </w:r>
      <w:r w:rsidRPr="003F1FCF">
        <w:rPr>
          <w:rFonts w:ascii="Times New Roman" w:hAnsi="Times New Roman" w:cs="Times New Roman"/>
          <w:sz w:val="24"/>
          <w:szCs w:val="24"/>
        </w:rPr>
        <w:t xml:space="preserve"> </w:t>
      </w:r>
      <w:r>
        <w:rPr>
          <w:rFonts w:ascii="Times New Roman" w:hAnsi="Times New Roman" w:cs="Times New Roman"/>
          <w:sz w:val="24"/>
          <w:szCs w:val="24"/>
        </w:rPr>
        <w:t xml:space="preserve">(X2), </w:t>
      </w:r>
      <w:r w:rsidRPr="003F1FCF">
        <w:rPr>
          <w:rFonts w:ascii="Times New Roman" w:hAnsi="Times New Roman" w:cs="Times New Roman"/>
          <w:sz w:val="24"/>
          <w:szCs w:val="24"/>
        </w:rPr>
        <w:t>dan Operasional Pelabuhan</w:t>
      </w:r>
      <w:r>
        <w:rPr>
          <w:rFonts w:ascii="Times New Roman" w:hAnsi="Times New Roman" w:cs="Times New Roman"/>
          <w:sz w:val="24"/>
          <w:szCs w:val="24"/>
        </w:rPr>
        <w:t xml:space="preserve"> (X3). Sedangkan variabel terikat atau dependennya yaitu k</w:t>
      </w:r>
      <w:r w:rsidRPr="003F1FCF">
        <w:rPr>
          <w:rFonts w:ascii="Times New Roman" w:hAnsi="Times New Roman" w:cs="Times New Roman"/>
          <w:sz w:val="24"/>
          <w:szCs w:val="24"/>
        </w:rPr>
        <w:t xml:space="preserve">esiapan </w:t>
      </w:r>
      <w:r>
        <w:rPr>
          <w:rFonts w:ascii="Times New Roman" w:hAnsi="Times New Roman" w:cs="Times New Roman"/>
          <w:sz w:val="24"/>
          <w:szCs w:val="24"/>
        </w:rPr>
        <w:t>penerapan</w:t>
      </w:r>
      <w:r w:rsidRPr="003F1FCF">
        <w:rPr>
          <w:rFonts w:ascii="Times New Roman" w:hAnsi="Times New Roman" w:cs="Times New Roman"/>
          <w:sz w:val="24"/>
          <w:szCs w:val="24"/>
        </w:rPr>
        <w:t xml:space="preserve"> </w:t>
      </w:r>
      <w:r>
        <w:rPr>
          <w:rFonts w:ascii="Times New Roman" w:hAnsi="Times New Roman" w:cs="Times New Roman"/>
          <w:sz w:val="24"/>
          <w:szCs w:val="24"/>
        </w:rPr>
        <w:t>d</w:t>
      </w:r>
      <w:r w:rsidRPr="003F1FCF">
        <w:rPr>
          <w:rFonts w:ascii="Times New Roman" w:hAnsi="Times New Roman" w:cs="Times New Roman"/>
          <w:sz w:val="24"/>
          <w:szCs w:val="24"/>
        </w:rPr>
        <w:t>igitalisasi</w:t>
      </w:r>
      <w:r>
        <w:rPr>
          <w:rFonts w:ascii="Times New Roman" w:hAnsi="Times New Roman" w:cs="Times New Roman"/>
          <w:sz w:val="24"/>
          <w:szCs w:val="24"/>
        </w:rPr>
        <w:t xml:space="preserve"> (Y).</w:t>
      </w:r>
      <w:r w:rsidRPr="003F1FCF">
        <w:rPr>
          <w:rFonts w:ascii="Times New Roman" w:hAnsi="Times New Roman" w:cs="Times New Roman"/>
          <w:sz w:val="24"/>
          <w:szCs w:val="24"/>
        </w:rPr>
        <w:t xml:space="preserve"> Populasi Sampel</w:t>
      </w:r>
      <w:r>
        <w:rPr>
          <w:rFonts w:ascii="Times New Roman" w:hAnsi="Times New Roman" w:cs="Times New Roman"/>
          <w:sz w:val="24"/>
          <w:szCs w:val="24"/>
        </w:rPr>
        <w:t xml:space="preserve">nya meliputi </w:t>
      </w:r>
      <w:r w:rsidRPr="003F1FCF">
        <w:rPr>
          <w:rFonts w:ascii="Times New Roman" w:hAnsi="Times New Roman" w:cs="Times New Roman"/>
          <w:sz w:val="24"/>
          <w:szCs w:val="24"/>
        </w:rPr>
        <w:t xml:space="preserve">Pengguna Jasa, Pengelola </w:t>
      </w:r>
      <w:r>
        <w:rPr>
          <w:rFonts w:ascii="Times New Roman" w:hAnsi="Times New Roman" w:cs="Times New Roman"/>
          <w:sz w:val="24"/>
          <w:szCs w:val="24"/>
        </w:rPr>
        <w:t>Sistem atau IT dan divisi o</w:t>
      </w:r>
      <w:r w:rsidRPr="003F1FCF">
        <w:rPr>
          <w:rFonts w:ascii="Times New Roman" w:hAnsi="Times New Roman" w:cs="Times New Roman"/>
          <w:sz w:val="24"/>
          <w:szCs w:val="24"/>
        </w:rPr>
        <w:t xml:space="preserve">perasional di Pelabuhan Lembar. Teknik pengumpulan </w:t>
      </w:r>
      <w:r>
        <w:rPr>
          <w:rFonts w:ascii="Times New Roman" w:hAnsi="Times New Roman" w:cs="Times New Roman"/>
          <w:sz w:val="24"/>
          <w:szCs w:val="24"/>
        </w:rPr>
        <w:t>d</w:t>
      </w:r>
      <w:r w:rsidRPr="003F1FCF">
        <w:rPr>
          <w:rFonts w:ascii="Times New Roman" w:hAnsi="Times New Roman" w:cs="Times New Roman"/>
          <w:sz w:val="24"/>
          <w:szCs w:val="24"/>
        </w:rPr>
        <w:t xml:space="preserve">ata </w:t>
      </w:r>
      <w:r>
        <w:rPr>
          <w:rFonts w:ascii="Times New Roman" w:hAnsi="Times New Roman" w:cs="Times New Roman"/>
          <w:sz w:val="24"/>
          <w:szCs w:val="24"/>
        </w:rPr>
        <w:t>menggunakan angket kuesioner, o</w:t>
      </w:r>
      <w:r w:rsidRPr="003F1FCF">
        <w:rPr>
          <w:rFonts w:ascii="Times New Roman" w:hAnsi="Times New Roman" w:cs="Times New Roman"/>
          <w:sz w:val="24"/>
          <w:szCs w:val="24"/>
        </w:rPr>
        <w:t>bservasi</w:t>
      </w:r>
      <w:r>
        <w:rPr>
          <w:rFonts w:ascii="Times New Roman" w:hAnsi="Times New Roman" w:cs="Times New Roman"/>
          <w:sz w:val="24"/>
          <w:szCs w:val="24"/>
        </w:rPr>
        <w:t xml:space="preserve"> (pengamatan)</w:t>
      </w:r>
      <w:r w:rsidRPr="003F1FCF">
        <w:rPr>
          <w:rFonts w:ascii="Times New Roman" w:hAnsi="Times New Roman" w:cs="Times New Roman"/>
          <w:sz w:val="24"/>
          <w:szCs w:val="24"/>
        </w:rPr>
        <w:t xml:space="preserve">, </w:t>
      </w:r>
      <w:r>
        <w:rPr>
          <w:rFonts w:ascii="Times New Roman" w:hAnsi="Times New Roman" w:cs="Times New Roman"/>
          <w:sz w:val="24"/>
          <w:szCs w:val="24"/>
        </w:rPr>
        <w:t>dan d</w:t>
      </w:r>
      <w:r w:rsidRPr="003F1FCF">
        <w:rPr>
          <w:rFonts w:ascii="Times New Roman" w:hAnsi="Times New Roman" w:cs="Times New Roman"/>
          <w:sz w:val="24"/>
          <w:szCs w:val="24"/>
        </w:rPr>
        <w:t>okumentasi</w:t>
      </w:r>
      <w:r>
        <w:rPr>
          <w:rFonts w:ascii="Times New Roman" w:hAnsi="Times New Roman" w:cs="Times New Roman"/>
          <w:sz w:val="24"/>
          <w:szCs w:val="24"/>
        </w:rPr>
        <w:t>. Sedangkan t</w:t>
      </w:r>
      <w:r w:rsidRPr="003F1FCF">
        <w:rPr>
          <w:rFonts w:ascii="Times New Roman" w:hAnsi="Times New Roman" w:cs="Times New Roman"/>
          <w:sz w:val="24"/>
          <w:szCs w:val="24"/>
        </w:rPr>
        <w:t xml:space="preserve">eknik </w:t>
      </w:r>
      <w:r>
        <w:rPr>
          <w:rFonts w:ascii="Times New Roman" w:hAnsi="Times New Roman" w:cs="Times New Roman"/>
          <w:sz w:val="24"/>
          <w:szCs w:val="24"/>
        </w:rPr>
        <w:t>a</w:t>
      </w:r>
      <w:r w:rsidRPr="003F1FCF">
        <w:rPr>
          <w:rFonts w:ascii="Times New Roman" w:hAnsi="Times New Roman" w:cs="Times New Roman"/>
          <w:sz w:val="24"/>
          <w:szCs w:val="24"/>
        </w:rPr>
        <w:t xml:space="preserve">nalisis </w:t>
      </w:r>
      <w:r>
        <w:rPr>
          <w:rFonts w:ascii="Times New Roman" w:hAnsi="Times New Roman" w:cs="Times New Roman"/>
          <w:sz w:val="24"/>
          <w:szCs w:val="24"/>
        </w:rPr>
        <w:t xml:space="preserve">memakai metode kuantitatif </w:t>
      </w:r>
      <w:r w:rsidRPr="003F1FCF">
        <w:rPr>
          <w:rFonts w:ascii="Times New Roman" w:hAnsi="Times New Roman" w:cs="Times New Roman"/>
          <w:sz w:val="24"/>
          <w:szCs w:val="24"/>
        </w:rPr>
        <w:t>analisa populasi penelitian, analisa sampel penelitian, analisa uji validitas dan reliabilitas,</w:t>
      </w:r>
      <w:r>
        <w:rPr>
          <w:rFonts w:ascii="Times New Roman" w:hAnsi="Times New Roman" w:cs="Times New Roman"/>
          <w:sz w:val="24"/>
          <w:szCs w:val="24"/>
        </w:rPr>
        <w:t xml:space="preserve"> serta</w:t>
      </w:r>
      <w:r w:rsidRPr="003F1FCF">
        <w:rPr>
          <w:rFonts w:ascii="Times New Roman" w:hAnsi="Times New Roman" w:cs="Times New Roman"/>
          <w:sz w:val="24"/>
          <w:szCs w:val="24"/>
        </w:rPr>
        <w:t xml:space="preserve"> uji regresi linear berganda Hasil penelitian ini me</w:t>
      </w:r>
      <w:r>
        <w:rPr>
          <w:rFonts w:ascii="Times New Roman" w:hAnsi="Times New Roman" w:cs="Times New Roman"/>
          <w:sz w:val="24"/>
          <w:szCs w:val="24"/>
        </w:rPr>
        <w:t xml:space="preserve">nunjukan bahwa ketiga variabel </w:t>
      </w:r>
      <w:r w:rsidRPr="003F1FCF">
        <w:rPr>
          <w:rFonts w:ascii="Times New Roman" w:hAnsi="Times New Roman" w:cs="Times New Roman"/>
          <w:sz w:val="24"/>
          <w:szCs w:val="24"/>
        </w:rPr>
        <w:t xml:space="preserve">Pengguna jasa, </w:t>
      </w:r>
      <w:r>
        <w:rPr>
          <w:rFonts w:ascii="Times New Roman" w:hAnsi="Times New Roman" w:cs="Times New Roman"/>
          <w:sz w:val="24"/>
          <w:szCs w:val="24"/>
        </w:rPr>
        <w:t>Sistem atau IT dan Operasional Pelabuhan</w:t>
      </w:r>
      <w:r w:rsidRPr="003F1FCF">
        <w:rPr>
          <w:rFonts w:ascii="Times New Roman" w:hAnsi="Times New Roman" w:cs="Times New Roman"/>
          <w:sz w:val="24"/>
          <w:szCs w:val="24"/>
        </w:rPr>
        <w:t xml:space="preserve"> mempunyai pengaruh secara parsial</w:t>
      </w:r>
      <w:r>
        <w:rPr>
          <w:rFonts w:ascii="Times New Roman" w:hAnsi="Times New Roman" w:cs="Times New Roman"/>
          <w:sz w:val="24"/>
          <w:szCs w:val="24"/>
        </w:rPr>
        <w:t xml:space="preserve"> atau sendiri-sendiri</w:t>
      </w:r>
      <w:r w:rsidRPr="003F1FCF">
        <w:rPr>
          <w:rFonts w:ascii="Times New Roman" w:hAnsi="Times New Roman" w:cs="Times New Roman"/>
          <w:sz w:val="24"/>
          <w:szCs w:val="24"/>
        </w:rPr>
        <w:t xml:space="preserve"> yang positif dan signifikan terhadap variabel </w:t>
      </w:r>
      <w:r>
        <w:rPr>
          <w:rFonts w:ascii="Times New Roman" w:hAnsi="Times New Roman" w:cs="Times New Roman"/>
          <w:sz w:val="24"/>
          <w:szCs w:val="24"/>
        </w:rPr>
        <w:t xml:space="preserve">kesiapan </w:t>
      </w:r>
      <w:r w:rsidRPr="003F1FCF">
        <w:rPr>
          <w:rFonts w:ascii="Times New Roman" w:hAnsi="Times New Roman" w:cs="Times New Roman"/>
          <w:sz w:val="24"/>
          <w:szCs w:val="24"/>
        </w:rPr>
        <w:t xml:space="preserve">penerapan pembelian tiket berbasis </w:t>
      </w:r>
      <w:r w:rsidRPr="000A7323">
        <w:rPr>
          <w:rFonts w:ascii="Times New Roman" w:hAnsi="Times New Roman" w:cs="Times New Roman"/>
          <w:i/>
          <w:sz w:val="24"/>
          <w:szCs w:val="24"/>
        </w:rPr>
        <w:t>online</w:t>
      </w:r>
      <w:r>
        <w:rPr>
          <w:rFonts w:ascii="Times New Roman" w:hAnsi="Times New Roman" w:cs="Times New Roman"/>
          <w:sz w:val="24"/>
          <w:szCs w:val="24"/>
        </w:rPr>
        <w:t>.</w:t>
      </w:r>
      <w:r w:rsidRPr="003F1FCF">
        <w:rPr>
          <w:rFonts w:ascii="Times New Roman" w:hAnsi="Times New Roman" w:cs="Times New Roman"/>
          <w:sz w:val="24"/>
          <w:szCs w:val="24"/>
        </w:rPr>
        <w:t xml:space="preserve"> </w:t>
      </w:r>
      <w:r w:rsidRPr="00BB5480">
        <w:rPr>
          <w:rFonts w:ascii="Times New Roman" w:hAnsi="Times New Roman" w:cs="Times New Roman"/>
          <w:b/>
          <w:sz w:val="24"/>
          <w:szCs w:val="24"/>
        </w:rPr>
        <w:t>Persamaan</w:t>
      </w:r>
      <w:r w:rsidRPr="003F1FCF">
        <w:rPr>
          <w:rFonts w:ascii="Times New Roman" w:hAnsi="Times New Roman" w:cs="Times New Roman"/>
          <w:sz w:val="24"/>
          <w:szCs w:val="24"/>
        </w:rPr>
        <w:t xml:space="preserve"> </w:t>
      </w:r>
      <w:r>
        <w:rPr>
          <w:rFonts w:ascii="Times New Roman" w:hAnsi="Times New Roman" w:cs="Times New Roman"/>
          <w:sz w:val="24"/>
          <w:szCs w:val="24"/>
        </w:rPr>
        <w:t>antara penelitian ini dengan milik peneliti yaitu bahwa d</w:t>
      </w:r>
      <w:r w:rsidRPr="003F1FCF">
        <w:rPr>
          <w:rFonts w:ascii="Times New Roman" w:hAnsi="Times New Roman" w:cs="Times New Roman"/>
          <w:sz w:val="24"/>
          <w:szCs w:val="24"/>
        </w:rPr>
        <w:t>igitalisasi mempunyai pengaruh terhadap operasional Pelabuhan</w:t>
      </w:r>
      <w:r>
        <w:rPr>
          <w:rFonts w:ascii="Times New Roman" w:hAnsi="Times New Roman" w:cs="Times New Roman"/>
          <w:sz w:val="24"/>
          <w:szCs w:val="24"/>
        </w:rPr>
        <w:t xml:space="preserve">. </w:t>
      </w:r>
      <w:r w:rsidRPr="00BB5480">
        <w:rPr>
          <w:rFonts w:ascii="Times New Roman" w:hAnsi="Times New Roman" w:cs="Times New Roman"/>
          <w:b/>
          <w:sz w:val="24"/>
          <w:szCs w:val="24"/>
        </w:rPr>
        <w:t>Perbedaan</w:t>
      </w:r>
      <w:r>
        <w:rPr>
          <w:rFonts w:ascii="Times New Roman" w:hAnsi="Times New Roman" w:cs="Times New Roman"/>
          <w:b/>
          <w:sz w:val="24"/>
          <w:szCs w:val="24"/>
        </w:rPr>
        <w:t>nya</w:t>
      </w:r>
      <w:r>
        <w:rPr>
          <w:rFonts w:ascii="Times New Roman" w:hAnsi="Times New Roman" w:cs="Times New Roman"/>
          <w:sz w:val="24"/>
          <w:szCs w:val="24"/>
        </w:rPr>
        <w:t xml:space="preserve"> yaitu p</w:t>
      </w:r>
      <w:r w:rsidRPr="003F1FCF">
        <w:rPr>
          <w:rFonts w:ascii="Times New Roman" w:hAnsi="Times New Roman" w:cs="Times New Roman"/>
          <w:sz w:val="24"/>
          <w:szCs w:val="24"/>
        </w:rPr>
        <w:t xml:space="preserve">enelitian ini </w:t>
      </w:r>
      <w:r>
        <w:rPr>
          <w:rFonts w:ascii="Times New Roman" w:hAnsi="Times New Roman" w:cs="Times New Roman"/>
          <w:sz w:val="24"/>
          <w:szCs w:val="24"/>
        </w:rPr>
        <w:t xml:space="preserve">menggunakan skala </w:t>
      </w:r>
      <w:r w:rsidRPr="000A7323">
        <w:rPr>
          <w:rFonts w:ascii="Times New Roman" w:hAnsi="Times New Roman" w:cs="Times New Roman"/>
          <w:i/>
          <w:sz w:val="24"/>
          <w:szCs w:val="24"/>
        </w:rPr>
        <w:t>guttman</w:t>
      </w:r>
      <w:r>
        <w:rPr>
          <w:rFonts w:ascii="Times New Roman" w:hAnsi="Times New Roman" w:cs="Times New Roman"/>
          <w:sz w:val="24"/>
          <w:szCs w:val="24"/>
        </w:rPr>
        <w:t xml:space="preserve"> dalam pengukuran kuesionernya sedangkan milik peneliti menggunakan skala </w:t>
      </w:r>
      <w:r w:rsidRPr="000A7323">
        <w:rPr>
          <w:rFonts w:ascii="Times New Roman" w:hAnsi="Times New Roman" w:cs="Times New Roman"/>
          <w:i/>
          <w:sz w:val="24"/>
          <w:szCs w:val="24"/>
        </w:rPr>
        <w:t>likert</w:t>
      </w:r>
      <w:r>
        <w:rPr>
          <w:rFonts w:ascii="Times New Roman" w:hAnsi="Times New Roman" w:cs="Times New Roman"/>
          <w:sz w:val="24"/>
          <w:szCs w:val="24"/>
        </w:rPr>
        <w:t xml:space="preserve">. Kritik peneliti untuk penelitian ini yaitu </w:t>
      </w:r>
      <w:r>
        <w:rPr>
          <w:rFonts w:ascii="Times New Roman" w:hAnsi="Times New Roman" w:cs="Times New Roman"/>
          <w:sz w:val="24"/>
          <w:szCs w:val="24"/>
        </w:rPr>
        <w:lastRenderedPageBreak/>
        <w:t>masih banyak terdapat kata tidak baku dan penggunaan tata Bahasa yang kurang tepat.</w:t>
      </w:r>
    </w:p>
    <w:p w:rsidR="005E3496" w:rsidRPr="00EB602D" w:rsidRDefault="005E3496" w:rsidP="007E0999">
      <w:pPr>
        <w:pStyle w:val="ListParagraph"/>
        <w:spacing w:line="480" w:lineRule="auto"/>
        <w:jc w:val="both"/>
        <w:rPr>
          <w:rFonts w:ascii="Times New Roman" w:hAnsi="Times New Roman" w:cs="Times New Roman"/>
          <w:sz w:val="24"/>
          <w:szCs w:val="24"/>
        </w:rPr>
      </w:pPr>
    </w:p>
    <w:bookmarkEnd w:id="39"/>
    <w:p w:rsidR="005E3496" w:rsidRPr="00EB602D" w:rsidRDefault="005E3496" w:rsidP="005E3496">
      <w:pPr>
        <w:pStyle w:val="ListParagraph"/>
        <w:numPr>
          <w:ilvl w:val="0"/>
          <w:numId w:val="5"/>
        </w:numPr>
        <w:spacing w:line="480" w:lineRule="auto"/>
        <w:jc w:val="both"/>
        <w:rPr>
          <w:rFonts w:ascii="Times New Roman" w:hAnsi="Times New Roman" w:cs="Times New Roman"/>
          <w:sz w:val="24"/>
          <w:szCs w:val="24"/>
        </w:rPr>
      </w:pPr>
      <w:r w:rsidRPr="003F1FCF">
        <w:rPr>
          <w:rFonts w:ascii="Times New Roman" w:hAnsi="Times New Roman" w:cs="Times New Roman"/>
          <w:sz w:val="24"/>
          <w:szCs w:val="24"/>
        </w:rPr>
        <w:t>Nama Peneliti</w:t>
      </w:r>
      <w:r>
        <w:rPr>
          <w:rFonts w:ascii="Times New Roman" w:hAnsi="Times New Roman" w:cs="Times New Roman"/>
          <w:sz w:val="24"/>
          <w:szCs w:val="24"/>
        </w:rPr>
        <w:t xml:space="preserve"> pada penelitian terdahulu yang kedua yaitu </w:t>
      </w:r>
      <w:r w:rsidRPr="0047111C">
        <w:rPr>
          <w:rFonts w:ascii="Times New Roman" w:hAnsi="Times New Roman" w:cs="Times New Roman"/>
          <w:sz w:val="24"/>
          <w:szCs w:val="24"/>
        </w:rPr>
        <w:t xml:space="preserve">Rodiana Listiawati, Tubagus Muhamad Reza Fauzan, Ansori </w:t>
      </w:r>
      <w:r>
        <w:rPr>
          <w:rFonts w:ascii="Times New Roman" w:hAnsi="Times New Roman" w:cs="Times New Roman"/>
          <w:sz w:val="24"/>
          <w:szCs w:val="24"/>
        </w:rPr>
        <w:t>dengan j</w:t>
      </w:r>
      <w:r w:rsidRPr="003F1FCF">
        <w:rPr>
          <w:rFonts w:ascii="Times New Roman" w:hAnsi="Times New Roman" w:cs="Times New Roman"/>
          <w:sz w:val="24"/>
          <w:szCs w:val="24"/>
        </w:rPr>
        <w:t xml:space="preserve">udul </w:t>
      </w:r>
      <w:r>
        <w:rPr>
          <w:rFonts w:ascii="Times New Roman" w:hAnsi="Times New Roman" w:cs="Times New Roman"/>
          <w:sz w:val="24"/>
          <w:szCs w:val="24"/>
        </w:rPr>
        <w:t>p</w:t>
      </w:r>
      <w:r w:rsidRPr="003F1FCF">
        <w:rPr>
          <w:rFonts w:ascii="Times New Roman" w:hAnsi="Times New Roman" w:cs="Times New Roman"/>
          <w:sz w:val="24"/>
          <w:szCs w:val="24"/>
        </w:rPr>
        <w:t>enelitian</w:t>
      </w:r>
      <w:r>
        <w:rPr>
          <w:rFonts w:ascii="Times New Roman" w:hAnsi="Times New Roman" w:cs="Times New Roman"/>
          <w:sz w:val="24"/>
          <w:szCs w:val="24"/>
        </w:rPr>
        <w:t xml:space="preserve"> “Analisis Faktor</w:t>
      </w:r>
      <w:r w:rsidRPr="0047111C">
        <w:rPr>
          <w:rFonts w:ascii="Times New Roman" w:hAnsi="Times New Roman" w:cs="Times New Roman"/>
          <w:sz w:val="24"/>
          <w:szCs w:val="24"/>
        </w:rPr>
        <w:t xml:space="preserve"> yang Mempengaruhi </w:t>
      </w:r>
      <w:r w:rsidRPr="000A7323">
        <w:rPr>
          <w:rFonts w:ascii="Times New Roman" w:hAnsi="Times New Roman" w:cs="Times New Roman"/>
          <w:i/>
          <w:sz w:val="24"/>
          <w:szCs w:val="24"/>
        </w:rPr>
        <w:t>Dwelling time</w:t>
      </w:r>
      <w:r w:rsidRPr="0047111C">
        <w:rPr>
          <w:rFonts w:ascii="Times New Roman" w:hAnsi="Times New Roman" w:cs="Times New Roman"/>
          <w:sz w:val="24"/>
          <w:szCs w:val="24"/>
        </w:rPr>
        <w:t xml:space="preserve"> Peti Kemas di Tanjung Priok</w:t>
      </w:r>
      <w:r>
        <w:rPr>
          <w:rFonts w:ascii="Times New Roman" w:hAnsi="Times New Roman" w:cs="Times New Roman"/>
          <w:sz w:val="24"/>
          <w:szCs w:val="24"/>
        </w:rPr>
        <w:t xml:space="preserve">”. </w:t>
      </w:r>
      <w:r w:rsidRPr="003F1FCF">
        <w:rPr>
          <w:rFonts w:ascii="Times New Roman" w:hAnsi="Times New Roman" w:cs="Times New Roman"/>
          <w:sz w:val="24"/>
          <w:szCs w:val="24"/>
        </w:rPr>
        <w:t xml:space="preserve">Penelitian </w:t>
      </w:r>
      <w:r>
        <w:rPr>
          <w:rFonts w:ascii="Times New Roman" w:hAnsi="Times New Roman" w:cs="Times New Roman"/>
          <w:sz w:val="24"/>
          <w:szCs w:val="24"/>
        </w:rPr>
        <w:t xml:space="preserve">dilakukan pada tahun </w:t>
      </w:r>
      <w:r w:rsidRPr="003F1FCF">
        <w:rPr>
          <w:rFonts w:ascii="Times New Roman" w:hAnsi="Times New Roman" w:cs="Times New Roman"/>
          <w:sz w:val="24"/>
          <w:szCs w:val="24"/>
        </w:rPr>
        <w:t>2022</w:t>
      </w:r>
      <w:r>
        <w:rPr>
          <w:rFonts w:ascii="Times New Roman" w:hAnsi="Times New Roman" w:cs="Times New Roman"/>
          <w:sz w:val="24"/>
          <w:szCs w:val="24"/>
        </w:rPr>
        <w:t>.</w:t>
      </w:r>
      <w:r w:rsidRPr="003F1FCF">
        <w:rPr>
          <w:rFonts w:ascii="Times New Roman" w:hAnsi="Times New Roman" w:cs="Times New Roman"/>
          <w:sz w:val="24"/>
          <w:szCs w:val="24"/>
        </w:rPr>
        <w:t xml:space="preserve"> </w:t>
      </w:r>
      <w:r>
        <w:rPr>
          <w:rFonts w:ascii="Times New Roman" w:hAnsi="Times New Roman" w:cs="Times New Roman"/>
          <w:sz w:val="24"/>
          <w:szCs w:val="24"/>
        </w:rPr>
        <w:t xml:space="preserve">Permasalahan dan </w:t>
      </w:r>
      <w:r w:rsidRPr="003F1FCF">
        <w:rPr>
          <w:rFonts w:ascii="Times New Roman" w:hAnsi="Times New Roman" w:cs="Times New Roman"/>
          <w:sz w:val="24"/>
          <w:szCs w:val="24"/>
        </w:rPr>
        <w:t xml:space="preserve">Hipotesis </w:t>
      </w:r>
      <w:r>
        <w:rPr>
          <w:rFonts w:ascii="Times New Roman" w:hAnsi="Times New Roman" w:cs="Times New Roman"/>
          <w:sz w:val="24"/>
          <w:szCs w:val="24"/>
        </w:rPr>
        <w:t>penelitian ini d</w:t>
      </w:r>
      <w:r w:rsidRPr="003F1FCF">
        <w:rPr>
          <w:rFonts w:ascii="Times New Roman" w:hAnsi="Times New Roman" w:cs="Times New Roman"/>
          <w:sz w:val="24"/>
          <w:szCs w:val="24"/>
        </w:rPr>
        <w:t xml:space="preserve">iduga </w:t>
      </w:r>
      <w:bookmarkStart w:id="40" w:name="_Hlk129524672"/>
      <w:r w:rsidRPr="003F1FCF">
        <w:rPr>
          <w:rFonts w:ascii="Times New Roman" w:hAnsi="Times New Roman" w:cs="Times New Roman"/>
          <w:sz w:val="24"/>
          <w:szCs w:val="24"/>
        </w:rPr>
        <w:t xml:space="preserve">bahwa ketiga </w:t>
      </w:r>
      <w:bookmarkStart w:id="41" w:name="_Hlk129522620"/>
      <w:r>
        <w:rPr>
          <w:rFonts w:ascii="Times New Roman" w:hAnsi="Times New Roman" w:cs="Times New Roman"/>
          <w:sz w:val="24"/>
          <w:szCs w:val="24"/>
        </w:rPr>
        <w:t>variabel yaitu</w:t>
      </w:r>
      <w:r w:rsidRPr="003F1FCF">
        <w:rPr>
          <w:rFonts w:ascii="Times New Roman" w:hAnsi="Times New Roman" w:cs="Times New Roman"/>
          <w:sz w:val="24"/>
          <w:szCs w:val="24"/>
        </w:rPr>
        <w:t xml:space="preserve"> </w:t>
      </w:r>
      <w:r>
        <w:rPr>
          <w:rFonts w:ascii="Times New Roman" w:hAnsi="Times New Roman" w:cs="Times New Roman"/>
          <w:sz w:val="24"/>
          <w:szCs w:val="24"/>
        </w:rPr>
        <w:t xml:space="preserve">faktor sebelum penyelesaian dokumen </w:t>
      </w:r>
      <w:r w:rsidRPr="0047111C">
        <w:rPr>
          <w:rFonts w:ascii="Times New Roman" w:hAnsi="Times New Roman" w:cs="Times New Roman"/>
          <w:sz w:val="24"/>
          <w:szCs w:val="24"/>
        </w:rPr>
        <w:t xml:space="preserve"> </w:t>
      </w:r>
      <w:r>
        <w:rPr>
          <w:rFonts w:ascii="Times New Roman" w:hAnsi="Times New Roman" w:cs="Times New Roman"/>
          <w:sz w:val="24"/>
          <w:szCs w:val="24"/>
        </w:rPr>
        <w:t>(</w:t>
      </w:r>
      <w:r w:rsidRPr="000A7323">
        <w:rPr>
          <w:rFonts w:ascii="Times New Roman" w:hAnsi="Times New Roman" w:cs="Times New Roman"/>
          <w:i/>
          <w:sz w:val="24"/>
          <w:szCs w:val="24"/>
        </w:rPr>
        <w:t>pre clearance</w:t>
      </w:r>
      <w:r>
        <w:rPr>
          <w:rFonts w:ascii="Times New Roman" w:hAnsi="Times New Roman" w:cs="Times New Roman"/>
          <w:i/>
          <w:sz w:val="24"/>
          <w:szCs w:val="24"/>
        </w:rPr>
        <w:t>)</w:t>
      </w:r>
      <w:r w:rsidRPr="000A7323">
        <w:rPr>
          <w:rFonts w:ascii="Times New Roman" w:hAnsi="Times New Roman" w:cs="Times New Roman"/>
          <w:i/>
          <w:sz w:val="24"/>
          <w:szCs w:val="24"/>
        </w:rPr>
        <w:t xml:space="preserve">, </w:t>
      </w:r>
      <w:r>
        <w:rPr>
          <w:rFonts w:ascii="Times New Roman" w:hAnsi="Times New Roman" w:cs="Times New Roman"/>
          <w:sz w:val="24"/>
          <w:szCs w:val="24"/>
        </w:rPr>
        <w:t>disaat penyelesaian dokumen (</w:t>
      </w:r>
      <w:r w:rsidRPr="000A7323">
        <w:rPr>
          <w:rFonts w:ascii="Times New Roman" w:hAnsi="Times New Roman" w:cs="Times New Roman"/>
          <w:i/>
          <w:sz w:val="24"/>
          <w:szCs w:val="24"/>
        </w:rPr>
        <w:t>custom clearance</w:t>
      </w:r>
      <w:r>
        <w:rPr>
          <w:rFonts w:ascii="Times New Roman" w:hAnsi="Times New Roman" w:cs="Times New Roman"/>
          <w:i/>
          <w:sz w:val="24"/>
          <w:szCs w:val="24"/>
        </w:rPr>
        <w:t>)</w:t>
      </w:r>
      <w:r w:rsidRPr="000A7323">
        <w:rPr>
          <w:rFonts w:ascii="Times New Roman" w:hAnsi="Times New Roman" w:cs="Times New Roman"/>
          <w:i/>
          <w:sz w:val="24"/>
          <w:szCs w:val="24"/>
        </w:rPr>
        <w:t xml:space="preserve">, </w:t>
      </w:r>
      <w:r w:rsidRPr="000A7323">
        <w:rPr>
          <w:rFonts w:ascii="Times New Roman" w:hAnsi="Times New Roman" w:cs="Times New Roman"/>
          <w:sz w:val="24"/>
          <w:szCs w:val="24"/>
        </w:rPr>
        <w:t>dan</w:t>
      </w:r>
      <w:r w:rsidRPr="000A7323">
        <w:rPr>
          <w:rFonts w:ascii="Times New Roman" w:hAnsi="Times New Roman" w:cs="Times New Roman"/>
          <w:i/>
          <w:sz w:val="24"/>
          <w:szCs w:val="24"/>
        </w:rPr>
        <w:t xml:space="preserve"> </w:t>
      </w:r>
      <w:r>
        <w:rPr>
          <w:rFonts w:ascii="Times New Roman" w:hAnsi="Times New Roman" w:cs="Times New Roman"/>
          <w:sz w:val="24"/>
          <w:szCs w:val="24"/>
        </w:rPr>
        <w:t>sesudah penyelesaian dokumen (</w:t>
      </w:r>
      <w:r w:rsidRPr="000A7323">
        <w:rPr>
          <w:rFonts w:ascii="Times New Roman" w:hAnsi="Times New Roman" w:cs="Times New Roman"/>
          <w:i/>
          <w:sz w:val="24"/>
          <w:szCs w:val="24"/>
        </w:rPr>
        <w:t>post clearance</w:t>
      </w:r>
      <w:r>
        <w:rPr>
          <w:rFonts w:ascii="Times New Roman" w:hAnsi="Times New Roman" w:cs="Times New Roman"/>
          <w:i/>
          <w:sz w:val="24"/>
          <w:szCs w:val="24"/>
        </w:rPr>
        <w:t>)</w:t>
      </w:r>
      <w:r w:rsidRPr="0047111C">
        <w:rPr>
          <w:rFonts w:ascii="Times New Roman" w:hAnsi="Times New Roman" w:cs="Times New Roman"/>
          <w:sz w:val="24"/>
          <w:szCs w:val="24"/>
        </w:rPr>
        <w:t xml:space="preserve"> baik secara </w:t>
      </w:r>
      <w:r>
        <w:rPr>
          <w:rFonts w:ascii="Times New Roman" w:hAnsi="Times New Roman" w:cs="Times New Roman"/>
          <w:sz w:val="24"/>
          <w:szCs w:val="24"/>
        </w:rPr>
        <w:t>sendiri-sendiri</w:t>
      </w:r>
      <w:r w:rsidRPr="0047111C">
        <w:rPr>
          <w:rFonts w:ascii="Times New Roman" w:hAnsi="Times New Roman" w:cs="Times New Roman"/>
          <w:sz w:val="24"/>
          <w:szCs w:val="24"/>
        </w:rPr>
        <w:t xml:space="preserve"> maupun </w:t>
      </w:r>
      <w:r>
        <w:rPr>
          <w:rFonts w:ascii="Times New Roman" w:hAnsi="Times New Roman" w:cs="Times New Roman"/>
          <w:sz w:val="24"/>
          <w:szCs w:val="24"/>
        </w:rPr>
        <w:t>bersama-sama</w:t>
      </w:r>
      <w:r w:rsidRPr="0047111C">
        <w:rPr>
          <w:rFonts w:ascii="Times New Roman" w:hAnsi="Times New Roman" w:cs="Times New Roman"/>
          <w:sz w:val="24"/>
          <w:szCs w:val="24"/>
        </w:rPr>
        <w:t xml:space="preserve"> berpengaruh positif </w:t>
      </w:r>
      <w:bookmarkEnd w:id="40"/>
      <w:r>
        <w:rPr>
          <w:rFonts w:ascii="Times New Roman" w:hAnsi="Times New Roman" w:cs="Times New Roman"/>
          <w:sz w:val="24"/>
          <w:szCs w:val="24"/>
        </w:rPr>
        <w:t>pada</w:t>
      </w:r>
      <w:r w:rsidRPr="0047111C">
        <w:rPr>
          <w:rFonts w:ascii="Times New Roman" w:hAnsi="Times New Roman" w:cs="Times New Roman"/>
          <w:sz w:val="24"/>
          <w:szCs w:val="24"/>
        </w:rPr>
        <w:t xml:space="preserve"> </w:t>
      </w:r>
      <w:r w:rsidRPr="000A7323">
        <w:rPr>
          <w:rFonts w:ascii="Times New Roman" w:hAnsi="Times New Roman" w:cs="Times New Roman"/>
          <w:i/>
          <w:sz w:val="24"/>
          <w:szCs w:val="24"/>
        </w:rPr>
        <w:t>dwelling time</w:t>
      </w:r>
      <w:r w:rsidRPr="0047111C">
        <w:rPr>
          <w:rFonts w:ascii="Times New Roman" w:hAnsi="Times New Roman" w:cs="Times New Roman"/>
          <w:sz w:val="24"/>
          <w:szCs w:val="24"/>
        </w:rPr>
        <w:t xml:space="preserve"> </w:t>
      </w:r>
      <w:r>
        <w:rPr>
          <w:rFonts w:ascii="Times New Roman" w:hAnsi="Times New Roman" w:cs="Times New Roman"/>
          <w:i/>
          <w:sz w:val="24"/>
          <w:szCs w:val="24"/>
        </w:rPr>
        <w:t>container</w:t>
      </w:r>
      <w:r w:rsidRPr="0047111C">
        <w:rPr>
          <w:rFonts w:ascii="Times New Roman" w:hAnsi="Times New Roman" w:cs="Times New Roman"/>
          <w:sz w:val="24"/>
          <w:szCs w:val="24"/>
        </w:rPr>
        <w:t xml:space="preserve"> di Tanjung Priok</w:t>
      </w:r>
      <w:bookmarkEnd w:id="41"/>
      <w:r>
        <w:rPr>
          <w:rFonts w:ascii="Times New Roman" w:hAnsi="Times New Roman" w:cs="Times New Roman"/>
          <w:sz w:val="24"/>
          <w:szCs w:val="24"/>
        </w:rPr>
        <w:t xml:space="preserve">. Disisi lain penelitian ini juga mencari </w:t>
      </w:r>
      <w:r w:rsidRPr="0047111C">
        <w:rPr>
          <w:rFonts w:ascii="Times New Roman" w:hAnsi="Times New Roman" w:cs="Times New Roman"/>
          <w:sz w:val="24"/>
          <w:szCs w:val="24"/>
        </w:rPr>
        <w:t xml:space="preserve">faktor paling </w:t>
      </w:r>
      <w:r>
        <w:rPr>
          <w:rFonts w:ascii="Times New Roman" w:hAnsi="Times New Roman" w:cs="Times New Roman"/>
          <w:sz w:val="24"/>
          <w:szCs w:val="24"/>
        </w:rPr>
        <w:t xml:space="preserve">berpengaruh terhadap </w:t>
      </w:r>
      <w:r>
        <w:rPr>
          <w:rFonts w:ascii="Times New Roman" w:hAnsi="Times New Roman" w:cs="Times New Roman"/>
          <w:i/>
          <w:sz w:val="24"/>
          <w:szCs w:val="24"/>
        </w:rPr>
        <w:t>dwelling time</w:t>
      </w:r>
      <w:r>
        <w:rPr>
          <w:rFonts w:ascii="Times New Roman" w:hAnsi="Times New Roman" w:cs="Times New Roman"/>
          <w:sz w:val="24"/>
          <w:szCs w:val="24"/>
        </w:rPr>
        <w:t xml:space="preserve">. </w:t>
      </w:r>
      <w:r w:rsidRPr="00285475">
        <w:rPr>
          <w:rFonts w:ascii="Times New Roman" w:hAnsi="Times New Roman" w:cs="Times New Roman"/>
          <w:sz w:val="24"/>
          <w:szCs w:val="24"/>
        </w:rPr>
        <w:t xml:space="preserve">Variabel bebas atau independen penelitian ini yaitu </w:t>
      </w:r>
      <w:r>
        <w:rPr>
          <w:rFonts w:ascii="Times New Roman" w:hAnsi="Times New Roman" w:cs="Times New Roman"/>
          <w:sz w:val="24"/>
          <w:szCs w:val="24"/>
        </w:rPr>
        <w:t>X1 faktor sebelum penyelesaian dokumen (</w:t>
      </w:r>
      <w:r w:rsidRPr="000A7323">
        <w:rPr>
          <w:rFonts w:ascii="Times New Roman" w:hAnsi="Times New Roman" w:cs="Times New Roman"/>
          <w:i/>
          <w:sz w:val="24"/>
          <w:szCs w:val="24"/>
        </w:rPr>
        <w:t>pre clearance</w:t>
      </w:r>
      <w:r>
        <w:rPr>
          <w:rFonts w:ascii="Times New Roman" w:hAnsi="Times New Roman" w:cs="Times New Roman"/>
          <w:i/>
          <w:sz w:val="24"/>
          <w:szCs w:val="24"/>
        </w:rPr>
        <w:t>)</w:t>
      </w:r>
      <w:r w:rsidRPr="000A7323">
        <w:rPr>
          <w:rFonts w:ascii="Times New Roman" w:hAnsi="Times New Roman" w:cs="Times New Roman"/>
          <w:i/>
          <w:sz w:val="24"/>
          <w:szCs w:val="24"/>
        </w:rPr>
        <w:t xml:space="preserve">, </w:t>
      </w:r>
      <w:r>
        <w:rPr>
          <w:rFonts w:ascii="Times New Roman" w:hAnsi="Times New Roman" w:cs="Times New Roman"/>
          <w:sz w:val="24"/>
          <w:szCs w:val="24"/>
        </w:rPr>
        <w:t>X2 faktor disaat penyelesaian dokumen (</w:t>
      </w:r>
      <w:r w:rsidRPr="000A7323">
        <w:rPr>
          <w:rFonts w:ascii="Times New Roman" w:hAnsi="Times New Roman" w:cs="Times New Roman"/>
          <w:i/>
          <w:sz w:val="24"/>
          <w:szCs w:val="24"/>
        </w:rPr>
        <w:t>custom clearance</w:t>
      </w:r>
      <w:r>
        <w:rPr>
          <w:rFonts w:ascii="Times New Roman" w:hAnsi="Times New Roman" w:cs="Times New Roman"/>
          <w:i/>
          <w:sz w:val="24"/>
          <w:szCs w:val="24"/>
        </w:rPr>
        <w:t>)</w:t>
      </w:r>
      <w:r w:rsidRPr="000A7323">
        <w:rPr>
          <w:rFonts w:ascii="Times New Roman" w:hAnsi="Times New Roman" w:cs="Times New Roman"/>
          <w:i/>
          <w:sz w:val="24"/>
          <w:szCs w:val="24"/>
        </w:rPr>
        <w:t xml:space="preserve">, </w:t>
      </w:r>
      <w:r w:rsidRPr="000A7323">
        <w:rPr>
          <w:rFonts w:ascii="Times New Roman" w:hAnsi="Times New Roman" w:cs="Times New Roman"/>
          <w:sz w:val="24"/>
          <w:szCs w:val="24"/>
        </w:rPr>
        <w:t>dan</w:t>
      </w:r>
      <w:r w:rsidRPr="000A7323">
        <w:rPr>
          <w:rFonts w:ascii="Times New Roman" w:hAnsi="Times New Roman" w:cs="Times New Roman"/>
          <w:i/>
          <w:sz w:val="24"/>
          <w:szCs w:val="24"/>
        </w:rPr>
        <w:t xml:space="preserve"> </w:t>
      </w:r>
      <w:r>
        <w:rPr>
          <w:rFonts w:ascii="Times New Roman" w:hAnsi="Times New Roman" w:cs="Times New Roman"/>
          <w:sz w:val="24"/>
          <w:szCs w:val="24"/>
        </w:rPr>
        <w:t>X3 faktor sesudah penyelesaian dokumen (</w:t>
      </w:r>
      <w:r w:rsidRPr="000A7323">
        <w:rPr>
          <w:rFonts w:ascii="Times New Roman" w:hAnsi="Times New Roman" w:cs="Times New Roman"/>
          <w:i/>
          <w:sz w:val="24"/>
          <w:szCs w:val="24"/>
        </w:rPr>
        <w:t>post clearance</w:t>
      </w:r>
      <w:r>
        <w:rPr>
          <w:rFonts w:ascii="Times New Roman" w:hAnsi="Times New Roman" w:cs="Times New Roman"/>
          <w:i/>
          <w:sz w:val="24"/>
          <w:szCs w:val="24"/>
        </w:rPr>
        <w:t>)</w:t>
      </w:r>
      <w:r w:rsidRPr="000A7323">
        <w:rPr>
          <w:rFonts w:ascii="Times New Roman" w:hAnsi="Times New Roman" w:cs="Times New Roman"/>
          <w:i/>
          <w:sz w:val="24"/>
          <w:szCs w:val="24"/>
        </w:rPr>
        <w:t>.</w:t>
      </w:r>
      <w:r w:rsidRPr="00285475">
        <w:rPr>
          <w:rFonts w:ascii="Times New Roman" w:hAnsi="Times New Roman" w:cs="Times New Roman"/>
          <w:sz w:val="24"/>
          <w:szCs w:val="24"/>
        </w:rPr>
        <w:t xml:space="preserve"> Sedangkan variabel </w:t>
      </w:r>
      <w:r>
        <w:rPr>
          <w:rFonts w:ascii="Times New Roman" w:hAnsi="Times New Roman" w:cs="Times New Roman"/>
          <w:sz w:val="24"/>
          <w:szCs w:val="24"/>
        </w:rPr>
        <w:t>dependennya</w:t>
      </w:r>
      <w:r w:rsidRPr="00285475">
        <w:rPr>
          <w:rFonts w:ascii="Times New Roman" w:hAnsi="Times New Roman" w:cs="Times New Roman"/>
          <w:sz w:val="24"/>
          <w:szCs w:val="24"/>
        </w:rPr>
        <w:t xml:space="preserve"> yaitu</w:t>
      </w:r>
      <w:r>
        <w:rPr>
          <w:rFonts w:ascii="Times New Roman" w:hAnsi="Times New Roman" w:cs="Times New Roman"/>
          <w:sz w:val="24"/>
          <w:szCs w:val="24"/>
        </w:rPr>
        <w:t xml:space="preserve"> </w:t>
      </w:r>
      <w:r w:rsidRPr="000A7323">
        <w:rPr>
          <w:rFonts w:ascii="Times New Roman" w:hAnsi="Times New Roman" w:cs="Times New Roman"/>
          <w:i/>
          <w:sz w:val="24"/>
          <w:szCs w:val="24"/>
        </w:rPr>
        <w:t>dwelling time</w:t>
      </w:r>
      <w:r>
        <w:rPr>
          <w:rFonts w:ascii="Times New Roman" w:hAnsi="Times New Roman" w:cs="Times New Roman"/>
          <w:sz w:val="24"/>
          <w:szCs w:val="24"/>
        </w:rPr>
        <w:t>. Pengumpulan data</w:t>
      </w:r>
      <w:r w:rsidRPr="00285475">
        <w:rPr>
          <w:rFonts w:ascii="Times New Roman" w:hAnsi="Times New Roman" w:cs="Times New Roman"/>
          <w:sz w:val="24"/>
          <w:szCs w:val="24"/>
        </w:rPr>
        <w:t xml:space="preserve"> sampel </w:t>
      </w:r>
      <w:r>
        <w:rPr>
          <w:rFonts w:ascii="Times New Roman" w:hAnsi="Times New Roman" w:cs="Times New Roman"/>
          <w:sz w:val="24"/>
          <w:szCs w:val="24"/>
        </w:rPr>
        <w:t>pada</w:t>
      </w:r>
      <w:r w:rsidRPr="00285475">
        <w:rPr>
          <w:rFonts w:ascii="Times New Roman" w:hAnsi="Times New Roman" w:cs="Times New Roman"/>
          <w:sz w:val="24"/>
          <w:szCs w:val="24"/>
        </w:rPr>
        <w:t xml:space="preserve"> penelitian ini </w:t>
      </w:r>
      <w:r>
        <w:rPr>
          <w:rFonts w:ascii="Times New Roman" w:hAnsi="Times New Roman" w:cs="Times New Roman"/>
          <w:sz w:val="24"/>
          <w:szCs w:val="24"/>
        </w:rPr>
        <w:t>menggunakan</w:t>
      </w:r>
      <w:r w:rsidRPr="00285475">
        <w:rPr>
          <w:rFonts w:ascii="Times New Roman" w:hAnsi="Times New Roman" w:cs="Times New Roman"/>
          <w:sz w:val="24"/>
          <w:szCs w:val="24"/>
        </w:rPr>
        <w:t xml:space="preserve"> </w:t>
      </w:r>
      <w:r w:rsidRPr="000A7323">
        <w:rPr>
          <w:rFonts w:ascii="Times New Roman" w:hAnsi="Times New Roman" w:cs="Times New Roman"/>
          <w:i/>
          <w:sz w:val="24"/>
          <w:szCs w:val="24"/>
        </w:rPr>
        <w:t>purposive sampling</w:t>
      </w:r>
      <w:r>
        <w:rPr>
          <w:rFonts w:ascii="Times New Roman" w:hAnsi="Times New Roman" w:cs="Times New Roman"/>
          <w:sz w:val="24"/>
          <w:szCs w:val="24"/>
        </w:rPr>
        <w:t xml:space="preserve"> memakai</w:t>
      </w:r>
      <w:r w:rsidRPr="00285475">
        <w:rPr>
          <w:rFonts w:ascii="Times New Roman" w:hAnsi="Times New Roman" w:cs="Times New Roman"/>
          <w:sz w:val="24"/>
          <w:szCs w:val="24"/>
        </w:rPr>
        <w:t xml:space="preserve"> data sesuai kebutuhan dalam periode 2018-2020</w:t>
      </w:r>
      <w:r w:rsidRPr="0056354C">
        <w:rPr>
          <w:rFonts w:ascii="Times New Roman" w:hAnsi="Times New Roman" w:cs="Times New Roman"/>
          <w:sz w:val="24"/>
          <w:szCs w:val="24"/>
        </w:rPr>
        <w:t xml:space="preserve">. Teknik </w:t>
      </w:r>
      <w:r>
        <w:rPr>
          <w:rFonts w:ascii="Times New Roman" w:hAnsi="Times New Roman" w:cs="Times New Roman"/>
          <w:sz w:val="24"/>
          <w:szCs w:val="24"/>
        </w:rPr>
        <w:t>pengambilan</w:t>
      </w:r>
      <w:r w:rsidRPr="0056354C">
        <w:rPr>
          <w:rFonts w:ascii="Times New Roman" w:hAnsi="Times New Roman" w:cs="Times New Roman"/>
          <w:sz w:val="24"/>
          <w:szCs w:val="24"/>
        </w:rPr>
        <w:t xml:space="preserve"> data dilakukan dengan </w:t>
      </w:r>
      <w:r>
        <w:rPr>
          <w:rFonts w:ascii="Times New Roman" w:hAnsi="Times New Roman" w:cs="Times New Roman"/>
          <w:sz w:val="24"/>
          <w:szCs w:val="24"/>
        </w:rPr>
        <w:t>memanfaatkan data sekunder, kajian pustaka serta dokumentasi</w:t>
      </w:r>
      <w:r w:rsidRPr="0056354C">
        <w:rPr>
          <w:rFonts w:ascii="Times New Roman" w:hAnsi="Times New Roman" w:cs="Times New Roman"/>
          <w:sz w:val="24"/>
          <w:szCs w:val="24"/>
        </w:rPr>
        <w:t xml:space="preserve">. </w:t>
      </w:r>
      <w:r>
        <w:rPr>
          <w:rFonts w:ascii="Times New Roman" w:hAnsi="Times New Roman" w:cs="Times New Roman"/>
          <w:sz w:val="24"/>
          <w:szCs w:val="24"/>
        </w:rPr>
        <w:t>Disisi lain</w:t>
      </w:r>
      <w:r w:rsidRPr="0056354C">
        <w:rPr>
          <w:rFonts w:ascii="Times New Roman" w:hAnsi="Times New Roman" w:cs="Times New Roman"/>
          <w:sz w:val="24"/>
          <w:szCs w:val="24"/>
        </w:rPr>
        <w:t xml:space="preserve"> analisis data </w:t>
      </w:r>
      <w:r>
        <w:rPr>
          <w:rFonts w:ascii="Times New Roman" w:hAnsi="Times New Roman" w:cs="Times New Roman"/>
          <w:sz w:val="24"/>
          <w:szCs w:val="24"/>
        </w:rPr>
        <w:t>memakai metode kuantitatif</w:t>
      </w:r>
      <w:r w:rsidRPr="0056354C">
        <w:rPr>
          <w:rFonts w:ascii="Times New Roman" w:hAnsi="Times New Roman" w:cs="Times New Roman"/>
          <w:sz w:val="24"/>
          <w:szCs w:val="24"/>
        </w:rPr>
        <w:t xml:space="preserve"> uji regresi</w:t>
      </w:r>
      <w:r>
        <w:rPr>
          <w:rFonts w:ascii="Times New Roman" w:hAnsi="Times New Roman" w:cs="Times New Roman"/>
          <w:sz w:val="24"/>
          <w:szCs w:val="24"/>
        </w:rPr>
        <w:t>. Hasilnya</w:t>
      </w:r>
      <w:r w:rsidRPr="000A2BBC">
        <w:rPr>
          <w:rFonts w:ascii="Times New Roman" w:hAnsi="Times New Roman" w:cs="Times New Roman"/>
          <w:sz w:val="24"/>
          <w:szCs w:val="24"/>
        </w:rPr>
        <w:t xml:space="preserve"> yaitu </w:t>
      </w:r>
      <w:r>
        <w:rPr>
          <w:rFonts w:ascii="Times New Roman" w:hAnsi="Times New Roman" w:cs="Times New Roman"/>
          <w:sz w:val="24"/>
          <w:szCs w:val="24"/>
        </w:rPr>
        <w:t>faktor sebelum penyelesaian dokumen (</w:t>
      </w:r>
      <w:r w:rsidRPr="000A7323">
        <w:rPr>
          <w:rFonts w:ascii="Times New Roman" w:hAnsi="Times New Roman" w:cs="Times New Roman"/>
          <w:i/>
          <w:sz w:val="24"/>
          <w:szCs w:val="24"/>
        </w:rPr>
        <w:t>pre clearance</w:t>
      </w:r>
      <w:r>
        <w:rPr>
          <w:rFonts w:ascii="Times New Roman" w:hAnsi="Times New Roman" w:cs="Times New Roman"/>
          <w:i/>
          <w:sz w:val="24"/>
          <w:szCs w:val="24"/>
        </w:rPr>
        <w:t>)</w:t>
      </w:r>
      <w:r w:rsidRPr="000A7323">
        <w:rPr>
          <w:rFonts w:ascii="Times New Roman" w:hAnsi="Times New Roman" w:cs="Times New Roman"/>
          <w:i/>
          <w:sz w:val="24"/>
          <w:szCs w:val="24"/>
        </w:rPr>
        <w:t xml:space="preserve">, </w:t>
      </w:r>
      <w:r>
        <w:rPr>
          <w:rFonts w:ascii="Times New Roman" w:hAnsi="Times New Roman" w:cs="Times New Roman"/>
          <w:sz w:val="24"/>
          <w:szCs w:val="24"/>
        </w:rPr>
        <w:t>disaat penyelesaian dokumen (</w:t>
      </w:r>
      <w:r w:rsidRPr="000A7323">
        <w:rPr>
          <w:rFonts w:ascii="Times New Roman" w:hAnsi="Times New Roman" w:cs="Times New Roman"/>
          <w:i/>
          <w:sz w:val="24"/>
          <w:szCs w:val="24"/>
        </w:rPr>
        <w:t>custom clearance</w:t>
      </w:r>
      <w:r>
        <w:rPr>
          <w:rFonts w:ascii="Times New Roman" w:hAnsi="Times New Roman" w:cs="Times New Roman"/>
          <w:i/>
          <w:sz w:val="24"/>
          <w:szCs w:val="24"/>
        </w:rPr>
        <w:t>)</w:t>
      </w:r>
      <w:r w:rsidRPr="000A7323">
        <w:rPr>
          <w:rFonts w:ascii="Times New Roman" w:hAnsi="Times New Roman" w:cs="Times New Roman"/>
          <w:i/>
          <w:sz w:val="24"/>
          <w:szCs w:val="24"/>
        </w:rPr>
        <w:t xml:space="preserve">, </w:t>
      </w:r>
      <w:r w:rsidRPr="000A7323">
        <w:rPr>
          <w:rFonts w:ascii="Times New Roman" w:hAnsi="Times New Roman" w:cs="Times New Roman"/>
          <w:sz w:val="24"/>
          <w:szCs w:val="24"/>
        </w:rPr>
        <w:t>dan</w:t>
      </w:r>
      <w:r w:rsidRPr="000A7323">
        <w:rPr>
          <w:rFonts w:ascii="Times New Roman" w:hAnsi="Times New Roman" w:cs="Times New Roman"/>
          <w:i/>
          <w:sz w:val="24"/>
          <w:szCs w:val="24"/>
        </w:rPr>
        <w:t xml:space="preserve"> </w:t>
      </w:r>
      <w:r>
        <w:rPr>
          <w:rFonts w:ascii="Times New Roman" w:hAnsi="Times New Roman" w:cs="Times New Roman"/>
          <w:sz w:val="24"/>
          <w:szCs w:val="24"/>
        </w:rPr>
        <w:t>sesudah penyelesaian dokumen (</w:t>
      </w:r>
      <w:r w:rsidRPr="000A7323">
        <w:rPr>
          <w:rFonts w:ascii="Times New Roman" w:hAnsi="Times New Roman" w:cs="Times New Roman"/>
          <w:i/>
          <w:sz w:val="24"/>
          <w:szCs w:val="24"/>
        </w:rPr>
        <w:t>post clearance</w:t>
      </w:r>
      <w:r>
        <w:rPr>
          <w:rFonts w:ascii="Times New Roman" w:hAnsi="Times New Roman" w:cs="Times New Roman"/>
          <w:i/>
          <w:sz w:val="24"/>
          <w:szCs w:val="24"/>
        </w:rPr>
        <w:t>)</w:t>
      </w:r>
      <w:r w:rsidRPr="0047111C">
        <w:rPr>
          <w:rFonts w:ascii="Times New Roman" w:hAnsi="Times New Roman" w:cs="Times New Roman"/>
          <w:sz w:val="24"/>
          <w:szCs w:val="24"/>
        </w:rPr>
        <w:t xml:space="preserve"> baik secara </w:t>
      </w:r>
      <w:r>
        <w:rPr>
          <w:rFonts w:ascii="Times New Roman" w:hAnsi="Times New Roman" w:cs="Times New Roman"/>
          <w:sz w:val="24"/>
          <w:szCs w:val="24"/>
        </w:rPr>
        <w:t>sendiri-sendiri</w:t>
      </w:r>
      <w:r w:rsidRPr="0047111C">
        <w:rPr>
          <w:rFonts w:ascii="Times New Roman" w:hAnsi="Times New Roman" w:cs="Times New Roman"/>
          <w:sz w:val="24"/>
          <w:szCs w:val="24"/>
        </w:rPr>
        <w:t xml:space="preserve"> maupun </w:t>
      </w:r>
      <w:r>
        <w:rPr>
          <w:rFonts w:ascii="Times New Roman" w:hAnsi="Times New Roman" w:cs="Times New Roman"/>
          <w:sz w:val="24"/>
          <w:szCs w:val="24"/>
        </w:rPr>
        <w:lastRenderedPageBreak/>
        <w:t>bersama-sama</w:t>
      </w:r>
      <w:r w:rsidRPr="0047111C">
        <w:rPr>
          <w:rFonts w:ascii="Times New Roman" w:hAnsi="Times New Roman" w:cs="Times New Roman"/>
          <w:sz w:val="24"/>
          <w:szCs w:val="24"/>
        </w:rPr>
        <w:t xml:space="preserve"> berpengaruh positif </w:t>
      </w:r>
      <w:r>
        <w:rPr>
          <w:rFonts w:ascii="Times New Roman" w:hAnsi="Times New Roman" w:cs="Times New Roman"/>
          <w:sz w:val="24"/>
          <w:szCs w:val="24"/>
        </w:rPr>
        <w:t>pada</w:t>
      </w:r>
      <w:r w:rsidRPr="0047111C">
        <w:rPr>
          <w:rFonts w:ascii="Times New Roman" w:hAnsi="Times New Roman" w:cs="Times New Roman"/>
          <w:sz w:val="24"/>
          <w:szCs w:val="24"/>
        </w:rPr>
        <w:t xml:space="preserve"> </w:t>
      </w:r>
      <w:r w:rsidRPr="000A7323">
        <w:rPr>
          <w:rFonts w:ascii="Times New Roman" w:hAnsi="Times New Roman" w:cs="Times New Roman"/>
          <w:i/>
          <w:sz w:val="24"/>
          <w:szCs w:val="24"/>
        </w:rPr>
        <w:t>dwelling time</w:t>
      </w:r>
      <w:r w:rsidRPr="0047111C">
        <w:rPr>
          <w:rFonts w:ascii="Times New Roman" w:hAnsi="Times New Roman" w:cs="Times New Roman"/>
          <w:sz w:val="24"/>
          <w:szCs w:val="24"/>
        </w:rPr>
        <w:t xml:space="preserve"> </w:t>
      </w:r>
      <w:r>
        <w:rPr>
          <w:rFonts w:ascii="Times New Roman" w:hAnsi="Times New Roman" w:cs="Times New Roman"/>
          <w:i/>
          <w:sz w:val="24"/>
          <w:szCs w:val="24"/>
        </w:rPr>
        <w:t>container</w:t>
      </w:r>
      <w:r w:rsidRPr="0047111C">
        <w:rPr>
          <w:rFonts w:ascii="Times New Roman" w:hAnsi="Times New Roman" w:cs="Times New Roman"/>
          <w:sz w:val="24"/>
          <w:szCs w:val="24"/>
        </w:rPr>
        <w:t xml:space="preserve"> di Tanjung Priok</w:t>
      </w:r>
      <w:r>
        <w:rPr>
          <w:rFonts w:ascii="Times New Roman" w:hAnsi="Times New Roman" w:cs="Times New Roman"/>
          <w:sz w:val="24"/>
          <w:szCs w:val="24"/>
        </w:rPr>
        <w:t xml:space="preserve">. Sedangkan untuk </w:t>
      </w:r>
      <w:r w:rsidRPr="000A2BBC">
        <w:rPr>
          <w:rFonts w:ascii="Times New Roman" w:hAnsi="Times New Roman" w:cs="Times New Roman"/>
          <w:sz w:val="24"/>
          <w:szCs w:val="24"/>
        </w:rPr>
        <w:t xml:space="preserve">faktor yang paling </w:t>
      </w:r>
      <w:r>
        <w:rPr>
          <w:rFonts w:ascii="Times New Roman" w:hAnsi="Times New Roman" w:cs="Times New Roman"/>
          <w:sz w:val="24"/>
          <w:szCs w:val="24"/>
        </w:rPr>
        <w:t xml:space="preserve">berpengaruh </w:t>
      </w:r>
      <w:r w:rsidRPr="000A2BBC">
        <w:rPr>
          <w:rFonts w:ascii="Times New Roman" w:hAnsi="Times New Roman" w:cs="Times New Roman"/>
          <w:sz w:val="24"/>
          <w:szCs w:val="24"/>
        </w:rPr>
        <w:t xml:space="preserve">adalah faktor </w:t>
      </w:r>
      <w:r w:rsidRPr="000A7323">
        <w:rPr>
          <w:rFonts w:ascii="Times New Roman" w:hAnsi="Times New Roman" w:cs="Times New Roman"/>
          <w:i/>
          <w:sz w:val="24"/>
          <w:szCs w:val="24"/>
        </w:rPr>
        <w:t>pre clearance.</w:t>
      </w:r>
      <w:r>
        <w:rPr>
          <w:rFonts w:ascii="Times New Roman" w:hAnsi="Times New Roman" w:cs="Times New Roman"/>
          <w:sz w:val="24"/>
          <w:szCs w:val="24"/>
        </w:rPr>
        <w:t xml:space="preserve"> </w:t>
      </w:r>
      <w:r w:rsidRPr="007E5300">
        <w:rPr>
          <w:rFonts w:ascii="Times New Roman" w:hAnsi="Times New Roman" w:cs="Times New Roman"/>
          <w:b/>
          <w:sz w:val="24"/>
          <w:szCs w:val="24"/>
        </w:rPr>
        <w:t>Persamaan</w:t>
      </w:r>
      <w:r>
        <w:rPr>
          <w:rFonts w:ascii="Times New Roman" w:hAnsi="Times New Roman" w:cs="Times New Roman"/>
          <w:sz w:val="24"/>
          <w:szCs w:val="24"/>
        </w:rPr>
        <w:t xml:space="preserve"> penelitian ini dengan yang dilakukan peneliti yaitu melakukan analisis </w:t>
      </w:r>
      <w:r>
        <w:rPr>
          <w:rFonts w:ascii="Times New Roman" w:eastAsia="Times New Roman" w:hAnsi="Times New Roman" w:cs="Times New Roman"/>
          <w:sz w:val="24"/>
          <w:szCs w:val="24"/>
          <w:lang w:val="en-US"/>
        </w:rPr>
        <w:t xml:space="preserve">pada faktor yang mempengaruhi </w:t>
      </w:r>
      <w:r w:rsidRPr="000A7323">
        <w:rPr>
          <w:rFonts w:ascii="Times New Roman" w:eastAsia="Times New Roman" w:hAnsi="Times New Roman" w:cs="Times New Roman"/>
          <w:i/>
          <w:sz w:val="24"/>
          <w:szCs w:val="24"/>
          <w:lang w:val="en-US"/>
        </w:rPr>
        <w:t>dwelling time</w:t>
      </w:r>
      <w:r>
        <w:rPr>
          <w:rFonts w:ascii="Times New Roman" w:eastAsia="Times New Roman" w:hAnsi="Times New Roman" w:cs="Times New Roman"/>
          <w:sz w:val="24"/>
          <w:szCs w:val="24"/>
          <w:lang w:val="en-US"/>
        </w:rPr>
        <w:t xml:space="preserve">. Sedangkan </w:t>
      </w:r>
      <w:r w:rsidRPr="007E5300">
        <w:rPr>
          <w:rFonts w:ascii="Times New Roman" w:eastAsia="Times New Roman" w:hAnsi="Times New Roman" w:cs="Times New Roman"/>
          <w:b/>
          <w:sz w:val="24"/>
          <w:szCs w:val="24"/>
          <w:lang w:val="en-US"/>
        </w:rPr>
        <w:t>perbedaannya</w:t>
      </w:r>
      <w:r>
        <w:rPr>
          <w:rFonts w:ascii="Times New Roman" w:eastAsia="Times New Roman" w:hAnsi="Times New Roman" w:cs="Times New Roman"/>
          <w:sz w:val="24"/>
          <w:szCs w:val="24"/>
          <w:lang w:val="en-US"/>
        </w:rPr>
        <w:t xml:space="preserve"> yaitu objek penelitian ini berfokus pada faktor-faktor yang ada di instansi bea cukai sedangkan milik peneliti berfokus pada terminal peti kemas. Kritik peneliti untuk penelitian ini yaitu pengolahan data yang dilakukan hanya menggunakan data sekunder. </w:t>
      </w:r>
    </w:p>
    <w:p w:rsidR="005E3496" w:rsidRPr="00EB602D" w:rsidRDefault="005E3496" w:rsidP="007E0999">
      <w:pPr>
        <w:pStyle w:val="ListParagraph"/>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Nama peneliti pada penelitian terdahulu yang ketiga yaitu Muhammad Nur dengan judul penelitian “</w:t>
      </w:r>
      <w:r w:rsidRPr="0092103D">
        <w:rPr>
          <w:rFonts w:ascii="Times New Roman" w:hAnsi="Times New Roman" w:cs="Times New Roman"/>
          <w:sz w:val="24"/>
          <w:szCs w:val="24"/>
        </w:rPr>
        <w:t xml:space="preserve">Pengaruh </w:t>
      </w:r>
      <w:r w:rsidRPr="00232732">
        <w:rPr>
          <w:rFonts w:ascii="Times New Roman" w:hAnsi="Times New Roman" w:cs="Times New Roman"/>
          <w:i/>
          <w:sz w:val="24"/>
          <w:szCs w:val="24"/>
        </w:rPr>
        <w:t xml:space="preserve">Idle Time </w:t>
      </w:r>
      <w:r w:rsidRPr="00232732">
        <w:rPr>
          <w:rFonts w:ascii="Times New Roman" w:hAnsi="Times New Roman" w:cs="Times New Roman"/>
          <w:sz w:val="24"/>
          <w:szCs w:val="24"/>
        </w:rPr>
        <w:t>dan</w:t>
      </w:r>
      <w:r w:rsidRPr="00232732">
        <w:rPr>
          <w:rFonts w:ascii="Times New Roman" w:hAnsi="Times New Roman" w:cs="Times New Roman"/>
          <w:i/>
          <w:sz w:val="24"/>
          <w:szCs w:val="24"/>
        </w:rPr>
        <w:t xml:space="preserve"> Berth Output</w:t>
      </w:r>
      <w:r w:rsidRPr="0092103D">
        <w:rPr>
          <w:rFonts w:ascii="Times New Roman" w:hAnsi="Times New Roman" w:cs="Times New Roman"/>
          <w:sz w:val="24"/>
          <w:szCs w:val="24"/>
        </w:rPr>
        <w:t xml:space="preserve"> terhadap </w:t>
      </w:r>
      <w:r w:rsidRPr="00232732">
        <w:rPr>
          <w:rFonts w:ascii="Times New Roman" w:hAnsi="Times New Roman" w:cs="Times New Roman"/>
          <w:i/>
          <w:sz w:val="24"/>
          <w:szCs w:val="24"/>
        </w:rPr>
        <w:t>Berth Occupancy Ratio</w:t>
      </w:r>
      <w:r>
        <w:rPr>
          <w:rFonts w:ascii="Times New Roman" w:hAnsi="Times New Roman" w:cs="Times New Roman"/>
          <w:i/>
          <w:sz w:val="24"/>
          <w:szCs w:val="24"/>
        </w:rPr>
        <w:t>,</w:t>
      </w:r>
      <w:r w:rsidRPr="0092103D">
        <w:rPr>
          <w:rFonts w:ascii="Times New Roman" w:hAnsi="Times New Roman" w:cs="Times New Roman"/>
          <w:sz w:val="24"/>
          <w:szCs w:val="24"/>
        </w:rPr>
        <w:t xml:space="preserve"> dalam Menunjang Operasional Kapal di PT Pelabuhan Indonesia I cabang Belawan</w:t>
      </w:r>
      <w:r>
        <w:rPr>
          <w:rFonts w:ascii="Times New Roman" w:hAnsi="Times New Roman" w:cs="Times New Roman"/>
          <w:sz w:val="24"/>
          <w:szCs w:val="24"/>
        </w:rPr>
        <w:t xml:space="preserve">”. Penelitian dilakukan pada tahun 2021. Permasalahan dan Hipotesis penelitian ini diduga bahwa kedua variabel </w:t>
      </w:r>
      <w:r w:rsidRPr="004C064C">
        <w:rPr>
          <w:rFonts w:ascii="Times New Roman" w:hAnsi="Times New Roman" w:cs="Times New Roman"/>
          <w:sz w:val="24"/>
          <w:szCs w:val="24"/>
        </w:rPr>
        <w:t xml:space="preserve">baik </w:t>
      </w:r>
      <w:r>
        <w:rPr>
          <w:rFonts w:ascii="Times New Roman" w:hAnsi="Times New Roman" w:cs="Times New Roman"/>
          <w:sz w:val="24"/>
          <w:szCs w:val="24"/>
        </w:rPr>
        <w:t>dengan sendiri-sendiri (parsial)</w:t>
      </w:r>
      <w:r w:rsidRPr="004C064C">
        <w:rPr>
          <w:rFonts w:ascii="Times New Roman" w:hAnsi="Times New Roman" w:cs="Times New Roman"/>
          <w:sz w:val="24"/>
          <w:szCs w:val="24"/>
        </w:rPr>
        <w:t xml:space="preserve"> maupun </w:t>
      </w:r>
      <w:r>
        <w:rPr>
          <w:rFonts w:ascii="Times New Roman" w:hAnsi="Times New Roman" w:cs="Times New Roman"/>
          <w:sz w:val="24"/>
          <w:szCs w:val="24"/>
        </w:rPr>
        <w:t>bersama-sama (</w:t>
      </w:r>
      <w:r w:rsidRPr="004C064C">
        <w:rPr>
          <w:rFonts w:ascii="Times New Roman" w:hAnsi="Times New Roman" w:cs="Times New Roman"/>
          <w:sz w:val="24"/>
          <w:szCs w:val="24"/>
        </w:rPr>
        <w:t>simultan</w:t>
      </w:r>
      <w:r>
        <w:rPr>
          <w:rFonts w:ascii="Times New Roman" w:hAnsi="Times New Roman" w:cs="Times New Roman"/>
          <w:sz w:val="24"/>
          <w:szCs w:val="24"/>
        </w:rPr>
        <w:t>)</w:t>
      </w:r>
      <w:r w:rsidRPr="004C064C">
        <w:rPr>
          <w:rFonts w:ascii="Times New Roman" w:hAnsi="Times New Roman" w:cs="Times New Roman"/>
          <w:sz w:val="24"/>
          <w:szCs w:val="24"/>
        </w:rPr>
        <w:t xml:space="preserve"> berpengaruh positif terhadap</w:t>
      </w:r>
      <w:r>
        <w:rPr>
          <w:rFonts w:ascii="Times New Roman" w:hAnsi="Times New Roman" w:cs="Times New Roman"/>
          <w:sz w:val="24"/>
          <w:szCs w:val="24"/>
        </w:rPr>
        <w:t xml:space="preserve"> </w:t>
      </w:r>
      <w:r w:rsidRPr="00A30092">
        <w:rPr>
          <w:rFonts w:ascii="Times New Roman" w:hAnsi="Times New Roman" w:cs="Times New Roman"/>
          <w:i/>
          <w:sz w:val="24"/>
          <w:szCs w:val="24"/>
        </w:rPr>
        <w:t>BOR</w:t>
      </w:r>
      <w:r>
        <w:rPr>
          <w:rFonts w:ascii="Times New Roman" w:hAnsi="Times New Roman" w:cs="Times New Roman"/>
          <w:sz w:val="24"/>
          <w:szCs w:val="24"/>
        </w:rPr>
        <w:t xml:space="preserve"> pada perusahaan. Variabel independen yaitu </w:t>
      </w:r>
      <w:r w:rsidRPr="00232732">
        <w:rPr>
          <w:rFonts w:ascii="Times New Roman" w:hAnsi="Times New Roman" w:cs="Times New Roman"/>
          <w:i/>
          <w:sz w:val="24"/>
          <w:szCs w:val="24"/>
        </w:rPr>
        <w:t>idle time</w:t>
      </w:r>
      <w:r>
        <w:rPr>
          <w:rFonts w:ascii="Times New Roman" w:hAnsi="Times New Roman" w:cs="Times New Roman"/>
          <w:i/>
          <w:sz w:val="24"/>
          <w:szCs w:val="24"/>
        </w:rPr>
        <w:t xml:space="preserve"> </w:t>
      </w:r>
      <w:r w:rsidRPr="00232732">
        <w:rPr>
          <w:rFonts w:ascii="Times New Roman" w:hAnsi="Times New Roman" w:cs="Times New Roman"/>
          <w:sz w:val="24"/>
          <w:szCs w:val="24"/>
        </w:rPr>
        <w:t xml:space="preserve">dan </w:t>
      </w:r>
      <w:r w:rsidRPr="00232732">
        <w:rPr>
          <w:rFonts w:ascii="Times New Roman" w:hAnsi="Times New Roman" w:cs="Times New Roman"/>
          <w:i/>
          <w:sz w:val="24"/>
          <w:szCs w:val="24"/>
        </w:rPr>
        <w:t xml:space="preserve">berth output </w:t>
      </w:r>
      <w:r>
        <w:rPr>
          <w:rFonts w:ascii="Times New Roman" w:hAnsi="Times New Roman" w:cs="Times New Roman"/>
          <w:sz w:val="24"/>
          <w:szCs w:val="24"/>
        </w:rPr>
        <w:t xml:space="preserve">sedangkan variabel terikatnya yaitu </w:t>
      </w:r>
      <w:r w:rsidRPr="00232732">
        <w:rPr>
          <w:rFonts w:ascii="Times New Roman" w:hAnsi="Times New Roman" w:cs="Times New Roman"/>
          <w:i/>
          <w:sz w:val="24"/>
          <w:szCs w:val="24"/>
        </w:rPr>
        <w:t>berth occupancy ratio (Y).</w:t>
      </w:r>
      <w:r>
        <w:rPr>
          <w:rFonts w:ascii="Times New Roman" w:hAnsi="Times New Roman" w:cs="Times New Roman"/>
          <w:sz w:val="24"/>
          <w:szCs w:val="24"/>
        </w:rPr>
        <w:t xml:space="preserve"> </w:t>
      </w:r>
      <w:r w:rsidRPr="008423B9">
        <w:rPr>
          <w:rFonts w:ascii="Times New Roman" w:hAnsi="Times New Roman" w:cs="Times New Roman"/>
          <w:sz w:val="24"/>
          <w:szCs w:val="24"/>
        </w:rPr>
        <w:t xml:space="preserve">Populasi pada penelitian ini yaitu data </w:t>
      </w:r>
      <w:r>
        <w:rPr>
          <w:rFonts w:ascii="Times New Roman" w:hAnsi="Times New Roman" w:cs="Times New Roman"/>
          <w:sz w:val="24"/>
          <w:szCs w:val="24"/>
        </w:rPr>
        <w:t>yang tersedia pada aktivitas</w:t>
      </w:r>
      <w:r w:rsidRPr="008423B9">
        <w:rPr>
          <w:rFonts w:ascii="Times New Roman" w:hAnsi="Times New Roman" w:cs="Times New Roman"/>
          <w:sz w:val="24"/>
          <w:szCs w:val="24"/>
        </w:rPr>
        <w:t xml:space="preserve"> </w:t>
      </w:r>
      <w:r>
        <w:rPr>
          <w:rFonts w:ascii="Times New Roman" w:hAnsi="Times New Roman" w:cs="Times New Roman"/>
          <w:sz w:val="24"/>
          <w:szCs w:val="24"/>
        </w:rPr>
        <w:t>bongkar dan muat</w:t>
      </w:r>
      <w:r w:rsidRPr="008423B9">
        <w:rPr>
          <w:rFonts w:ascii="Times New Roman" w:hAnsi="Times New Roman" w:cs="Times New Roman"/>
          <w:sz w:val="24"/>
          <w:szCs w:val="24"/>
        </w:rPr>
        <w:t xml:space="preserve"> barang selama </w:t>
      </w:r>
      <w:r>
        <w:rPr>
          <w:rFonts w:ascii="Times New Roman" w:hAnsi="Times New Roman" w:cs="Times New Roman"/>
          <w:sz w:val="24"/>
          <w:szCs w:val="24"/>
        </w:rPr>
        <w:t>10</w:t>
      </w:r>
      <w:r w:rsidRPr="008423B9">
        <w:rPr>
          <w:rFonts w:ascii="Times New Roman" w:hAnsi="Times New Roman" w:cs="Times New Roman"/>
          <w:sz w:val="24"/>
          <w:szCs w:val="24"/>
        </w:rPr>
        <w:t xml:space="preserve"> bulan </w:t>
      </w:r>
      <w:r>
        <w:rPr>
          <w:rFonts w:ascii="Times New Roman" w:hAnsi="Times New Roman" w:cs="Times New Roman"/>
          <w:sz w:val="24"/>
          <w:szCs w:val="24"/>
        </w:rPr>
        <w:t xml:space="preserve">dari </w:t>
      </w:r>
      <w:r w:rsidRPr="008423B9">
        <w:rPr>
          <w:rFonts w:ascii="Times New Roman" w:hAnsi="Times New Roman" w:cs="Times New Roman"/>
          <w:sz w:val="24"/>
          <w:szCs w:val="24"/>
        </w:rPr>
        <w:t xml:space="preserve">Januari 2018 </w:t>
      </w:r>
      <w:r>
        <w:rPr>
          <w:rFonts w:ascii="Times New Roman" w:hAnsi="Times New Roman" w:cs="Times New Roman"/>
          <w:sz w:val="24"/>
          <w:szCs w:val="24"/>
        </w:rPr>
        <w:t>-</w:t>
      </w:r>
      <w:r w:rsidRPr="008423B9">
        <w:rPr>
          <w:rFonts w:ascii="Times New Roman" w:hAnsi="Times New Roman" w:cs="Times New Roman"/>
          <w:sz w:val="24"/>
          <w:szCs w:val="24"/>
        </w:rPr>
        <w:t xml:space="preserve"> Oktober 2018 di </w:t>
      </w:r>
      <w:r>
        <w:rPr>
          <w:rFonts w:ascii="Times New Roman" w:hAnsi="Times New Roman" w:cs="Times New Roman"/>
          <w:sz w:val="24"/>
          <w:szCs w:val="24"/>
        </w:rPr>
        <w:t xml:space="preserve">PT Pelindo </w:t>
      </w:r>
      <w:r w:rsidRPr="008423B9">
        <w:rPr>
          <w:rFonts w:ascii="Times New Roman" w:hAnsi="Times New Roman" w:cs="Times New Roman"/>
          <w:sz w:val="24"/>
          <w:szCs w:val="24"/>
        </w:rPr>
        <w:t>I cabang Belawan.</w:t>
      </w:r>
      <w:r>
        <w:rPr>
          <w:rFonts w:ascii="Times New Roman" w:hAnsi="Times New Roman" w:cs="Times New Roman"/>
          <w:sz w:val="24"/>
          <w:szCs w:val="24"/>
        </w:rPr>
        <w:t xml:space="preserve"> Teknik pengambilan data penelitian ini dilakukan dengan observasi (pengataman), kajian literatur, dan dokumentasi. Sedangkan Teknik analisis data menggunakan metode kuantitatif uji regresi linear berganda. Hasilnya yaitu </w:t>
      </w:r>
      <w:r w:rsidRPr="00232732">
        <w:rPr>
          <w:rFonts w:ascii="Times New Roman" w:hAnsi="Times New Roman" w:cs="Times New Roman"/>
          <w:i/>
          <w:sz w:val="24"/>
          <w:szCs w:val="24"/>
        </w:rPr>
        <w:t xml:space="preserve">idle time </w:t>
      </w:r>
      <w:r w:rsidRPr="00232732">
        <w:rPr>
          <w:rFonts w:ascii="Times New Roman" w:hAnsi="Times New Roman" w:cs="Times New Roman"/>
          <w:sz w:val="24"/>
          <w:szCs w:val="24"/>
        </w:rPr>
        <w:t xml:space="preserve">dan </w:t>
      </w:r>
      <w:r w:rsidRPr="00232732">
        <w:rPr>
          <w:rFonts w:ascii="Times New Roman" w:hAnsi="Times New Roman" w:cs="Times New Roman"/>
          <w:i/>
          <w:sz w:val="24"/>
          <w:szCs w:val="24"/>
        </w:rPr>
        <w:t>berth ouput</w:t>
      </w:r>
      <w:r>
        <w:rPr>
          <w:rFonts w:ascii="Times New Roman" w:hAnsi="Times New Roman" w:cs="Times New Roman"/>
          <w:sz w:val="24"/>
          <w:szCs w:val="24"/>
        </w:rPr>
        <w:t xml:space="preserve"> baik secara parsial dan simultan </w:t>
      </w:r>
      <w:r>
        <w:rPr>
          <w:rFonts w:ascii="Times New Roman" w:hAnsi="Times New Roman" w:cs="Times New Roman"/>
          <w:sz w:val="24"/>
          <w:szCs w:val="24"/>
        </w:rPr>
        <w:lastRenderedPageBreak/>
        <w:t xml:space="preserve">berpengaruh positif terhadap variabel terikatnya. </w:t>
      </w:r>
      <w:r w:rsidRPr="007C40DA">
        <w:rPr>
          <w:rFonts w:ascii="Times New Roman" w:hAnsi="Times New Roman" w:cs="Times New Roman"/>
          <w:b/>
          <w:sz w:val="24"/>
          <w:szCs w:val="24"/>
        </w:rPr>
        <w:t>Persamaan</w:t>
      </w:r>
      <w:r>
        <w:rPr>
          <w:rFonts w:ascii="Times New Roman" w:hAnsi="Times New Roman" w:cs="Times New Roman"/>
          <w:sz w:val="24"/>
          <w:szCs w:val="24"/>
        </w:rPr>
        <w:t xml:space="preserve"> antara penelitian ini dengan yang dilakukan peneliti yaitu </w:t>
      </w:r>
      <w:r w:rsidRPr="00232732">
        <w:rPr>
          <w:rFonts w:ascii="Times New Roman" w:hAnsi="Times New Roman" w:cs="Times New Roman"/>
          <w:i/>
          <w:sz w:val="24"/>
          <w:szCs w:val="24"/>
        </w:rPr>
        <w:t>idle time</w:t>
      </w:r>
      <w:r w:rsidRPr="0055601A">
        <w:rPr>
          <w:rFonts w:ascii="Times New Roman" w:hAnsi="Times New Roman" w:cs="Times New Roman"/>
          <w:sz w:val="24"/>
          <w:szCs w:val="24"/>
        </w:rPr>
        <w:t xml:space="preserve"> mempunyai pengaruh pada kegiatan operasional peabuhan</w:t>
      </w:r>
      <w:r>
        <w:rPr>
          <w:rFonts w:ascii="Times New Roman" w:hAnsi="Times New Roman" w:cs="Times New Roman"/>
          <w:sz w:val="24"/>
          <w:szCs w:val="24"/>
        </w:rPr>
        <w:t xml:space="preserve">. Sedangkan </w:t>
      </w:r>
      <w:r w:rsidRPr="007C40DA">
        <w:rPr>
          <w:rFonts w:ascii="Times New Roman" w:hAnsi="Times New Roman" w:cs="Times New Roman"/>
          <w:b/>
          <w:sz w:val="24"/>
          <w:szCs w:val="24"/>
        </w:rPr>
        <w:t xml:space="preserve">perbedaannya </w:t>
      </w:r>
      <w:r>
        <w:rPr>
          <w:rFonts w:ascii="Times New Roman" w:hAnsi="Times New Roman" w:cs="Times New Roman"/>
          <w:sz w:val="24"/>
          <w:szCs w:val="24"/>
        </w:rPr>
        <w:t xml:space="preserve">yaitu </w:t>
      </w:r>
      <w:r w:rsidRPr="00C677AF">
        <w:rPr>
          <w:rFonts w:ascii="Times New Roman" w:hAnsi="Times New Roman" w:cs="Times New Roman"/>
          <w:sz w:val="24"/>
          <w:szCs w:val="24"/>
        </w:rPr>
        <w:t xml:space="preserve">Penelitian ini berfokus pada </w:t>
      </w:r>
      <w:r w:rsidRPr="00232732">
        <w:rPr>
          <w:rFonts w:ascii="Times New Roman" w:hAnsi="Times New Roman" w:cs="Times New Roman"/>
          <w:i/>
          <w:sz w:val="24"/>
          <w:szCs w:val="24"/>
        </w:rPr>
        <w:t>berth occupancy ratio</w:t>
      </w:r>
      <w:r w:rsidRPr="00C677AF">
        <w:rPr>
          <w:rFonts w:ascii="Times New Roman" w:hAnsi="Times New Roman" w:cs="Times New Roman"/>
          <w:sz w:val="24"/>
          <w:szCs w:val="24"/>
        </w:rPr>
        <w:t xml:space="preserve"> dalam efektivitas operasional</w:t>
      </w:r>
      <w:r>
        <w:rPr>
          <w:rFonts w:ascii="Times New Roman" w:hAnsi="Times New Roman" w:cs="Times New Roman"/>
          <w:sz w:val="24"/>
          <w:szCs w:val="24"/>
        </w:rPr>
        <w:t xml:space="preserve"> sedangkan milik peneliti berfokus pada YOR (</w:t>
      </w:r>
      <w:r w:rsidRPr="00232732">
        <w:rPr>
          <w:rFonts w:ascii="Times New Roman" w:hAnsi="Times New Roman" w:cs="Times New Roman"/>
          <w:i/>
          <w:sz w:val="24"/>
          <w:szCs w:val="24"/>
        </w:rPr>
        <w:t>Yard Occupancy Ratio</w:t>
      </w:r>
      <w:r>
        <w:rPr>
          <w:rFonts w:ascii="Times New Roman" w:hAnsi="Times New Roman" w:cs="Times New Roman"/>
          <w:sz w:val="24"/>
          <w:szCs w:val="24"/>
        </w:rPr>
        <w:t>). Kritik peneliti untuk penelitian ini yaitu pada penelitian ini tidak terdapat saran yang diberikan untuk PT Pelindo I cabang Belawan.</w:t>
      </w:r>
    </w:p>
    <w:p w:rsidR="005E3496" w:rsidRPr="00EB602D" w:rsidRDefault="005E3496" w:rsidP="007E0999">
      <w:pPr>
        <w:pStyle w:val="ListParagraph"/>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peneliti pada penelitian terdahulu yang keempat yaitu </w:t>
      </w:r>
      <w:r w:rsidRPr="00C677AF">
        <w:rPr>
          <w:rFonts w:ascii="Times New Roman" w:hAnsi="Times New Roman" w:cs="Times New Roman"/>
          <w:sz w:val="24"/>
          <w:szCs w:val="24"/>
        </w:rPr>
        <w:t>Muhammad Riza Affiat, Fahri Fadli, Lut Mafrudoh</w:t>
      </w:r>
      <w:r>
        <w:rPr>
          <w:rFonts w:ascii="Times New Roman" w:hAnsi="Times New Roman" w:cs="Times New Roman"/>
          <w:sz w:val="24"/>
          <w:szCs w:val="24"/>
        </w:rPr>
        <w:t xml:space="preserve"> dengan judul “</w:t>
      </w:r>
      <w:r w:rsidRPr="00C677AF">
        <w:rPr>
          <w:rFonts w:ascii="Times New Roman" w:hAnsi="Times New Roman" w:cs="Times New Roman"/>
          <w:sz w:val="24"/>
          <w:szCs w:val="24"/>
        </w:rPr>
        <w:t xml:space="preserve">Throughput dan </w:t>
      </w:r>
      <w:r w:rsidRPr="000A7323">
        <w:rPr>
          <w:rFonts w:ascii="Times New Roman" w:hAnsi="Times New Roman" w:cs="Times New Roman"/>
          <w:i/>
          <w:sz w:val="24"/>
          <w:szCs w:val="24"/>
        </w:rPr>
        <w:t>Dwelling time</w:t>
      </w:r>
      <w:r w:rsidRPr="00C677AF">
        <w:rPr>
          <w:rFonts w:ascii="Times New Roman" w:hAnsi="Times New Roman" w:cs="Times New Roman"/>
          <w:sz w:val="24"/>
          <w:szCs w:val="24"/>
        </w:rPr>
        <w:t xml:space="preserve"> </w:t>
      </w:r>
      <w:r>
        <w:rPr>
          <w:rFonts w:ascii="Times New Roman" w:hAnsi="Times New Roman" w:cs="Times New Roman"/>
          <w:sz w:val="24"/>
          <w:szCs w:val="24"/>
        </w:rPr>
        <w:t>terhadap</w:t>
      </w:r>
      <w:r w:rsidRPr="00C677AF">
        <w:rPr>
          <w:rFonts w:ascii="Times New Roman" w:hAnsi="Times New Roman" w:cs="Times New Roman"/>
          <w:sz w:val="24"/>
          <w:szCs w:val="24"/>
        </w:rPr>
        <w:t xml:space="preserve"> </w:t>
      </w:r>
      <w:r w:rsidRPr="00232732">
        <w:rPr>
          <w:rFonts w:ascii="Times New Roman" w:hAnsi="Times New Roman" w:cs="Times New Roman"/>
          <w:i/>
          <w:sz w:val="24"/>
          <w:szCs w:val="24"/>
        </w:rPr>
        <w:t>Yard Occupancy Ratio</w:t>
      </w:r>
      <w:r>
        <w:rPr>
          <w:rFonts w:ascii="Times New Roman" w:hAnsi="Times New Roman" w:cs="Times New Roman"/>
          <w:sz w:val="24"/>
          <w:szCs w:val="24"/>
        </w:rPr>
        <w:t xml:space="preserve"> di </w:t>
      </w:r>
      <w:r w:rsidRPr="00C677AF">
        <w:rPr>
          <w:rFonts w:ascii="Times New Roman" w:hAnsi="Times New Roman" w:cs="Times New Roman"/>
          <w:sz w:val="24"/>
          <w:szCs w:val="24"/>
        </w:rPr>
        <w:t>Pelabuhan Sunda Kelapa</w:t>
      </w:r>
      <w:r>
        <w:rPr>
          <w:rFonts w:ascii="Times New Roman" w:hAnsi="Times New Roman" w:cs="Times New Roman"/>
          <w:sz w:val="24"/>
          <w:szCs w:val="24"/>
        </w:rPr>
        <w:t xml:space="preserve">”. Penelitian ini dilakukan pada tahun 2021. Permasalahan dan hipotesis penelitian ini diduga bahwa kedua variabel independen memiliki pengaruh terhadap variabel dependen. Variabel independen diantaranya yaitu </w:t>
      </w:r>
      <w:r w:rsidRPr="00232732">
        <w:rPr>
          <w:rFonts w:ascii="Times New Roman" w:hAnsi="Times New Roman" w:cs="Times New Roman"/>
          <w:i/>
          <w:sz w:val="24"/>
          <w:szCs w:val="24"/>
        </w:rPr>
        <w:t>throughput</w:t>
      </w:r>
      <w:r>
        <w:rPr>
          <w:rFonts w:ascii="Times New Roman" w:hAnsi="Times New Roman" w:cs="Times New Roman"/>
          <w:sz w:val="24"/>
          <w:szCs w:val="24"/>
        </w:rPr>
        <w:t xml:space="preserve"> dan </w:t>
      </w:r>
      <w:r w:rsidRPr="000A7323">
        <w:rPr>
          <w:rFonts w:ascii="Times New Roman" w:hAnsi="Times New Roman" w:cs="Times New Roman"/>
          <w:i/>
          <w:sz w:val="24"/>
          <w:szCs w:val="24"/>
        </w:rPr>
        <w:t>dwelling time</w:t>
      </w:r>
      <w:r>
        <w:rPr>
          <w:rFonts w:ascii="Times New Roman" w:hAnsi="Times New Roman" w:cs="Times New Roman"/>
          <w:sz w:val="24"/>
          <w:szCs w:val="24"/>
        </w:rPr>
        <w:t xml:space="preserve"> dan variabel terikatnya yaitu </w:t>
      </w:r>
      <w:r w:rsidRPr="00232732">
        <w:rPr>
          <w:rFonts w:ascii="Times New Roman" w:hAnsi="Times New Roman" w:cs="Times New Roman"/>
          <w:i/>
          <w:sz w:val="24"/>
          <w:szCs w:val="24"/>
        </w:rPr>
        <w:t>Yard Occupancy Ratio</w:t>
      </w:r>
      <w:r>
        <w:rPr>
          <w:rFonts w:ascii="Times New Roman" w:hAnsi="Times New Roman" w:cs="Times New Roman"/>
          <w:sz w:val="24"/>
          <w:szCs w:val="24"/>
        </w:rPr>
        <w:t xml:space="preserve"> (Y). </w:t>
      </w:r>
      <w:bookmarkStart w:id="42" w:name="_Hlk129530072"/>
      <w:r>
        <w:rPr>
          <w:rFonts w:ascii="Times New Roman" w:hAnsi="Times New Roman" w:cs="Times New Roman"/>
          <w:sz w:val="24"/>
          <w:szCs w:val="24"/>
        </w:rPr>
        <w:t>Populasi dan sampel penelitian menggunakan data yang didapatkan dari PT IPC Sunda Kelapa. Teknik pengambilan data memanfaatkan metode kajian literatur. Sedangkan Teknik analisis data memakai metode kuantitatif uji regresi linear berganda dengan bantuan software SPSS.</w:t>
      </w:r>
      <w:bookmarkEnd w:id="42"/>
      <w:r>
        <w:rPr>
          <w:rFonts w:ascii="Times New Roman" w:hAnsi="Times New Roman" w:cs="Times New Roman"/>
          <w:sz w:val="24"/>
          <w:szCs w:val="24"/>
        </w:rPr>
        <w:t xml:space="preserve"> Hasilnya yaitu </w:t>
      </w:r>
      <w:r w:rsidRPr="00232732">
        <w:rPr>
          <w:rFonts w:ascii="Times New Roman" w:hAnsi="Times New Roman" w:cs="Times New Roman"/>
          <w:i/>
          <w:sz w:val="24"/>
          <w:szCs w:val="24"/>
        </w:rPr>
        <w:t xml:space="preserve">Throughput (X1) </w:t>
      </w:r>
      <w:r w:rsidRPr="00232732">
        <w:rPr>
          <w:rFonts w:ascii="Times New Roman" w:hAnsi="Times New Roman" w:cs="Times New Roman"/>
          <w:sz w:val="24"/>
          <w:szCs w:val="24"/>
        </w:rPr>
        <w:t xml:space="preserve">dan </w:t>
      </w:r>
      <w:r w:rsidRPr="00232732">
        <w:rPr>
          <w:rFonts w:ascii="Times New Roman" w:hAnsi="Times New Roman" w:cs="Times New Roman"/>
          <w:i/>
          <w:sz w:val="24"/>
          <w:szCs w:val="24"/>
        </w:rPr>
        <w:t>Dwelling time (X2)</w:t>
      </w:r>
      <w:r>
        <w:rPr>
          <w:rFonts w:ascii="Times New Roman" w:hAnsi="Times New Roman" w:cs="Times New Roman"/>
          <w:sz w:val="24"/>
          <w:szCs w:val="24"/>
        </w:rPr>
        <w:t xml:space="preserve"> </w:t>
      </w:r>
      <w:r w:rsidRPr="0085094F">
        <w:rPr>
          <w:rFonts w:ascii="Times New Roman" w:hAnsi="Times New Roman" w:cs="Times New Roman"/>
          <w:sz w:val="24"/>
          <w:szCs w:val="24"/>
        </w:rPr>
        <w:t xml:space="preserve">terhadap </w:t>
      </w:r>
      <w:r>
        <w:rPr>
          <w:rFonts w:ascii="Times New Roman" w:hAnsi="Times New Roman" w:cs="Times New Roman"/>
          <w:sz w:val="24"/>
          <w:szCs w:val="24"/>
        </w:rPr>
        <w:t xml:space="preserve">YOR </w:t>
      </w:r>
      <w:r w:rsidRPr="0085094F">
        <w:rPr>
          <w:rFonts w:ascii="Times New Roman" w:hAnsi="Times New Roman" w:cs="Times New Roman"/>
          <w:sz w:val="24"/>
          <w:szCs w:val="24"/>
        </w:rPr>
        <w:t xml:space="preserve">(Y) </w:t>
      </w:r>
      <w:r>
        <w:rPr>
          <w:rFonts w:ascii="Times New Roman" w:hAnsi="Times New Roman" w:cs="Times New Roman"/>
          <w:sz w:val="24"/>
          <w:szCs w:val="24"/>
        </w:rPr>
        <w:t xml:space="preserve">mendapat nilai Koefisien sebesar 0,977, sehingga memiliki korelasi </w:t>
      </w:r>
      <w:r w:rsidRPr="0085094F">
        <w:rPr>
          <w:rFonts w:ascii="Times New Roman" w:hAnsi="Times New Roman" w:cs="Times New Roman"/>
          <w:sz w:val="24"/>
          <w:szCs w:val="24"/>
        </w:rPr>
        <w:t xml:space="preserve">yang sangat kuat. </w:t>
      </w:r>
      <w:r w:rsidRPr="00A97564">
        <w:rPr>
          <w:rFonts w:ascii="Times New Roman" w:hAnsi="Times New Roman" w:cs="Times New Roman"/>
          <w:b/>
          <w:sz w:val="24"/>
          <w:szCs w:val="24"/>
        </w:rPr>
        <w:t>Persamaan</w:t>
      </w:r>
      <w:r>
        <w:rPr>
          <w:rFonts w:ascii="Times New Roman" w:hAnsi="Times New Roman" w:cs="Times New Roman"/>
          <w:sz w:val="24"/>
          <w:szCs w:val="24"/>
        </w:rPr>
        <w:t xml:space="preserve"> antara penelitian ini dengan yang dilakukan peneliti yaitu </w:t>
      </w:r>
      <w:r w:rsidRPr="000A7323">
        <w:rPr>
          <w:rFonts w:ascii="Times New Roman" w:hAnsi="Times New Roman" w:cs="Times New Roman"/>
          <w:i/>
          <w:sz w:val="24"/>
          <w:szCs w:val="24"/>
        </w:rPr>
        <w:t>dwelling time</w:t>
      </w:r>
      <w:r w:rsidRPr="0085094F">
        <w:rPr>
          <w:rFonts w:ascii="Times New Roman" w:hAnsi="Times New Roman" w:cs="Times New Roman"/>
          <w:sz w:val="24"/>
          <w:szCs w:val="24"/>
        </w:rPr>
        <w:t xml:space="preserve"> mempunyai pengaruh pada </w:t>
      </w:r>
      <w:r w:rsidRPr="00232732">
        <w:rPr>
          <w:rFonts w:ascii="Times New Roman" w:hAnsi="Times New Roman" w:cs="Times New Roman"/>
          <w:i/>
          <w:sz w:val="24"/>
          <w:szCs w:val="24"/>
        </w:rPr>
        <w:t>yard occupancy ratio</w:t>
      </w:r>
      <w:r w:rsidRPr="0085094F">
        <w:rPr>
          <w:rFonts w:ascii="Times New Roman" w:hAnsi="Times New Roman" w:cs="Times New Roman"/>
          <w:sz w:val="24"/>
          <w:szCs w:val="24"/>
        </w:rPr>
        <w:t xml:space="preserve"> yang berkaitan dengan </w:t>
      </w:r>
      <w:r w:rsidRPr="00232732">
        <w:rPr>
          <w:rFonts w:ascii="Times New Roman" w:hAnsi="Times New Roman" w:cs="Times New Roman"/>
          <w:i/>
          <w:sz w:val="24"/>
          <w:szCs w:val="24"/>
        </w:rPr>
        <w:t>yard operation plan</w:t>
      </w:r>
      <w:r>
        <w:rPr>
          <w:rFonts w:ascii="Times New Roman" w:hAnsi="Times New Roman" w:cs="Times New Roman"/>
          <w:sz w:val="24"/>
          <w:szCs w:val="24"/>
        </w:rPr>
        <w:t xml:space="preserve">. </w:t>
      </w:r>
      <w:bookmarkStart w:id="43" w:name="_Hlk129531568"/>
      <w:r>
        <w:rPr>
          <w:rFonts w:ascii="Times New Roman" w:hAnsi="Times New Roman" w:cs="Times New Roman"/>
          <w:sz w:val="24"/>
          <w:szCs w:val="24"/>
        </w:rPr>
        <w:t xml:space="preserve">Sedangkan </w:t>
      </w:r>
      <w:r w:rsidRPr="00A97564">
        <w:rPr>
          <w:rFonts w:ascii="Times New Roman" w:hAnsi="Times New Roman" w:cs="Times New Roman"/>
          <w:b/>
          <w:sz w:val="24"/>
          <w:szCs w:val="24"/>
        </w:rPr>
        <w:lastRenderedPageBreak/>
        <w:t>perbedaanya</w:t>
      </w:r>
      <w:r>
        <w:rPr>
          <w:rFonts w:ascii="Times New Roman" w:hAnsi="Times New Roman" w:cs="Times New Roman"/>
          <w:sz w:val="24"/>
          <w:szCs w:val="24"/>
        </w:rPr>
        <w:t xml:space="preserve"> yaitu p</w:t>
      </w:r>
      <w:r w:rsidRPr="0085094F">
        <w:rPr>
          <w:rFonts w:ascii="Times New Roman" w:hAnsi="Times New Roman" w:cs="Times New Roman"/>
          <w:sz w:val="24"/>
          <w:szCs w:val="24"/>
        </w:rPr>
        <w:t xml:space="preserve">enelitian ini berfokus pada </w:t>
      </w:r>
      <w:r w:rsidRPr="00232732">
        <w:rPr>
          <w:rFonts w:ascii="Times New Roman" w:hAnsi="Times New Roman" w:cs="Times New Roman"/>
          <w:i/>
          <w:sz w:val="24"/>
          <w:szCs w:val="24"/>
        </w:rPr>
        <w:t>yard occupancy ratio</w:t>
      </w:r>
      <w:r>
        <w:rPr>
          <w:rFonts w:ascii="Times New Roman" w:hAnsi="Times New Roman" w:cs="Times New Roman"/>
          <w:sz w:val="24"/>
          <w:szCs w:val="24"/>
        </w:rPr>
        <w:t xml:space="preserve"> sedangkan fokus peneliti yaitu pada </w:t>
      </w:r>
      <w:r w:rsidRPr="00232732">
        <w:rPr>
          <w:rFonts w:ascii="Times New Roman" w:hAnsi="Times New Roman" w:cs="Times New Roman"/>
          <w:i/>
          <w:sz w:val="24"/>
          <w:szCs w:val="24"/>
        </w:rPr>
        <w:t>Yard Operation Plan</w:t>
      </w:r>
      <w:r>
        <w:rPr>
          <w:rFonts w:ascii="Times New Roman" w:hAnsi="Times New Roman" w:cs="Times New Roman"/>
          <w:sz w:val="24"/>
          <w:szCs w:val="24"/>
        </w:rPr>
        <w:t>. Kritik peneliti untuk penelitian ini yaitu dalam melakukan pengolahan data hanya menggunakan data sekunder.</w:t>
      </w:r>
    </w:p>
    <w:p w:rsidR="005E3496" w:rsidRPr="0085094F" w:rsidRDefault="005E3496" w:rsidP="007E0999">
      <w:pPr>
        <w:pStyle w:val="ListParagraph"/>
        <w:spacing w:line="480" w:lineRule="auto"/>
        <w:jc w:val="both"/>
        <w:rPr>
          <w:rFonts w:ascii="Times New Roman" w:hAnsi="Times New Roman" w:cs="Times New Roman"/>
          <w:sz w:val="24"/>
          <w:szCs w:val="24"/>
        </w:rPr>
      </w:pPr>
    </w:p>
    <w:bookmarkEnd w:id="43"/>
    <w:p w:rsidR="005E3496" w:rsidRDefault="005E3496" w:rsidP="005E3496">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peneliti pada penelitian terdahulu yang kelima yaitu </w:t>
      </w:r>
      <w:r w:rsidRPr="00E9382C">
        <w:rPr>
          <w:rFonts w:ascii="Times New Roman" w:hAnsi="Times New Roman" w:cs="Times New Roman"/>
          <w:sz w:val="24"/>
          <w:szCs w:val="24"/>
        </w:rPr>
        <w:t>Dhela Novita Anggraini, Karnowahdi, Paniya</w:t>
      </w:r>
      <w:r>
        <w:rPr>
          <w:rFonts w:ascii="Times New Roman" w:hAnsi="Times New Roman" w:cs="Times New Roman"/>
          <w:sz w:val="24"/>
          <w:szCs w:val="24"/>
        </w:rPr>
        <w:t xml:space="preserve"> dengan judul “</w:t>
      </w:r>
      <w:r w:rsidRPr="00E9382C">
        <w:rPr>
          <w:rFonts w:ascii="Times New Roman" w:hAnsi="Times New Roman" w:cs="Times New Roman"/>
          <w:sz w:val="24"/>
          <w:szCs w:val="24"/>
        </w:rPr>
        <w:t>Pengaruh YOR dan Total BOR</w:t>
      </w:r>
      <w:r>
        <w:rPr>
          <w:rFonts w:ascii="Times New Roman" w:hAnsi="Times New Roman" w:cs="Times New Roman"/>
          <w:sz w:val="24"/>
          <w:szCs w:val="24"/>
        </w:rPr>
        <w:t xml:space="preserve"> t</w:t>
      </w:r>
      <w:r w:rsidRPr="00E9382C">
        <w:rPr>
          <w:rFonts w:ascii="Times New Roman" w:hAnsi="Times New Roman" w:cs="Times New Roman"/>
          <w:sz w:val="24"/>
          <w:szCs w:val="24"/>
        </w:rPr>
        <w:t xml:space="preserve">erhadap Kinerja Operasional </w:t>
      </w:r>
      <w:r>
        <w:rPr>
          <w:rFonts w:ascii="Times New Roman" w:hAnsi="Times New Roman" w:cs="Times New Roman"/>
          <w:sz w:val="24"/>
          <w:szCs w:val="24"/>
        </w:rPr>
        <w:t>di</w:t>
      </w:r>
      <w:r w:rsidRPr="00E9382C">
        <w:rPr>
          <w:rFonts w:ascii="Times New Roman" w:hAnsi="Times New Roman" w:cs="Times New Roman"/>
          <w:sz w:val="24"/>
          <w:szCs w:val="24"/>
        </w:rPr>
        <w:t xml:space="preserve"> PT Pelindo Terminal Petikemas Semarang</w:t>
      </w:r>
      <w:r>
        <w:rPr>
          <w:rFonts w:ascii="Times New Roman" w:hAnsi="Times New Roman" w:cs="Times New Roman"/>
          <w:sz w:val="24"/>
          <w:szCs w:val="24"/>
        </w:rPr>
        <w:t>”. Penelitian ini dilakukan pada tahun 2018. Permasalahan dan hipotesis dari penelitian ini diduga bahwa kedua variabel independen memiliki pengaruh parsial dan simultan pada kegiatan operasional di Terminal Peti Kemas Semarang (TPKS). Variabel independen penelitian ini yaitu YOR dan BOR sedangkan variabel dependennya yaitu produktivitas operasional. Untuk sampel dan populasi</w:t>
      </w:r>
      <w:r w:rsidRPr="0031652B">
        <w:rPr>
          <w:rFonts w:ascii="Times New Roman" w:hAnsi="Times New Roman" w:cs="Times New Roman"/>
          <w:sz w:val="24"/>
          <w:szCs w:val="24"/>
        </w:rPr>
        <w:t xml:space="preserve"> menggunakan </w:t>
      </w:r>
      <w:r>
        <w:rPr>
          <w:rFonts w:ascii="Times New Roman" w:hAnsi="Times New Roman" w:cs="Times New Roman"/>
          <w:sz w:val="24"/>
          <w:szCs w:val="24"/>
        </w:rPr>
        <w:t>data yang didapatkan dari perusahaan</w:t>
      </w:r>
      <w:r w:rsidRPr="0031652B">
        <w:rPr>
          <w:rFonts w:ascii="Times New Roman" w:hAnsi="Times New Roman" w:cs="Times New Roman"/>
          <w:sz w:val="24"/>
          <w:szCs w:val="24"/>
        </w:rPr>
        <w:t xml:space="preserve">. Teknik pengambilan data </w:t>
      </w:r>
      <w:r>
        <w:rPr>
          <w:rFonts w:ascii="Times New Roman" w:hAnsi="Times New Roman" w:cs="Times New Roman"/>
          <w:sz w:val="24"/>
          <w:szCs w:val="24"/>
        </w:rPr>
        <w:t>dengan cara</w:t>
      </w:r>
      <w:r w:rsidRPr="0031652B">
        <w:rPr>
          <w:rFonts w:ascii="Times New Roman" w:hAnsi="Times New Roman" w:cs="Times New Roman"/>
          <w:sz w:val="24"/>
          <w:szCs w:val="24"/>
        </w:rPr>
        <w:t xml:space="preserve"> </w:t>
      </w:r>
      <w:r>
        <w:rPr>
          <w:rFonts w:ascii="Times New Roman" w:hAnsi="Times New Roman" w:cs="Times New Roman"/>
          <w:sz w:val="24"/>
          <w:szCs w:val="24"/>
        </w:rPr>
        <w:t>observasi (pengamatan) dan kajian literatur</w:t>
      </w:r>
      <w:r w:rsidRPr="0031652B">
        <w:rPr>
          <w:rFonts w:ascii="Times New Roman" w:hAnsi="Times New Roman" w:cs="Times New Roman"/>
          <w:sz w:val="24"/>
          <w:szCs w:val="24"/>
        </w:rPr>
        <w:t xml:space="preserve">. </w:t>
      </w:r>
      <w:r>
        <w:rPr>
          <w:rFonts w:ascii="Times New Roman" w:hAnsi="Times New Roman" w:cs="Times New Roman"/>
          <w:sz w:val="24"/>
          <w:szCs w:val="24"/>
        </w:rPr>
        <w:t>Untuk t</w:t>
      </w:r>
      <w:r w:rsidRPr="0031652B">
        <w:rPr>
          <w:rFonts w:ascii="Times New Roman" w:hAnsi="Times New Roman" w:cs="Times New Roman"/>
          <w:sz w:val="24"/>
          <w:szCs w:val="24"/>
        </w:rPr>
        <w:t xml:space="preserve">eknik analisis data </w:t>
      </w:r>
      <w:r>
        <w:rPr>
          <w:rFonts w:ascii="Times New Roman" w:hAnsi="Times New Roman" w:cs="Times New Roman"/>
          <w:sz w:val="24"/>
          <w:szCs w:val="24"/>
        </w:rPr>
        <w:t>memakai</w:t>
      </w:r>
      <w:r w:rsidRPr="0031652B">
        <w:rPr>
          <w:rFonts w:ascii="Times New Roman" w:hAnsi="Times New Roman" w:cs="Times New Roman"/>
          <w:sz w:val="24"/>
          <w:szCs w:val="24"/>
        </w:rPr>
        <w:t xml:space="preserve"> </w:t>
      </w:r>
      <w:r>
        <w:rPr>
          <w:rFonts w:ascii="Times New Roman" w:hAnsi="Times New Roman" w:cs="Times New Roman"/>
          <w:sz w:val="24"/>
          <w:szCs w:val="24"/>
        </w:rPr>
        <w:t xml:space="preserve">metode kuantitatif </w:t>
      </w:r>
      <w:r w:rsidRPr="0031652B">
        <w:rPr>
          <w:rFonts w:ascii="Times New Roman" w:hAnsi="Times New Roman" w:cs="Times New Roman"/>
          <w:sz w:val="24"/>
          <w:szCs w:val="24"/>
        </w:rPr>
        <w:t>uji regresi linear berganda dengan bantuan software SPSS.</w:t>
      </w:r>
      <w:r>
        <w:rPr>
          <w:rFonts w:ascii="Times New Roman" w:hAnsi="Times New Roman" w:cs="Times New Roman"/>
          <w:sz w:val="24"/>
          <w:szCs w:val="24"/>
        </w:rPr>
        <w:t xml:space="preserve"> Hasil penelitian ini yaitu </w:t>
      </w:r>
      <w:r w:rsidRPr="002B21C2">
        <w:rPr>
          <w:rFonts w:ascii="Times New Roman" w:hAnsi="Times New Roman" w:cs="Times New Roman"/>
          <w:sz w:val="24"/>
          <w:szCs w:val="24"/>
        </w:rPr>
        <w:t xml:space="preserve">nilai </w:t>
      </w:r>
      <w:r>
        <w:rPr>
          <w:rFonts w:ascii="Times New Roman" w:hAnsi="Times New Roman" w:cs="Times New Roman"/>
          <w:sz w:val="24"/>
          <w:szCs w:val="24"/>
        </w:rPr>
        <w:t>R2: 0,609. Hal ini berarti kedua variabel independen</w:t>
      </w:r>
      <w:r w:rsidRPr="002B21C2">
        <w:rPr>
          <w:rFonts w:ascii="Times New Roman" w:hAnsi="Times New Roman" w:cs="Times New Roman"/>
          <w:sz w:val="24"/>
          <w:szCs w:val="24"/>
        </w:rPr>
        <w:t xml:space="preserve"> </w:t>
      </w:r>
      <w:r>
        <w:rPr>
          <w:rFonts w:ascii="Times New Roman" w:hAnsi="Times New Roman" w:cs="Times New Roman"/>
          <w:sz w:val="24"/>
          <w:szCs w:val="24"/>
        </w:rPr>
        <w:t xml:space="preserve">dapat menjelaskan senilai </w:t>
      </w:r>
      <w:r w:rsidRPr="002B21C2">
        <w:rPr>
          <w:rFonts w:ascii="Times New Roman" w:hAnsi="Times New Roman" w:cs="Times New Roman"/>
          <w:sz w:val="24"/>
          <w:szCs w:val="24"/>
        </w:rPr>
        <w:t xml:space="preserve">60,9% </w:t>
      </w:r>
      <w:r>
        <w:rPr>
          <w:rFonts w:ascii="Times New Roman" w:hAnsi="Times New Roman" w:cs="Times New Roman"/>
          <w:sz w:val="24"/>
          <w:szCs w:val="24"/>
        </w:rPr>
        <w:t>dari kegiatan</w:t>
      </w:r>
      <w:r w:rsidRPr="002B21C2">
        <w:rPr>
          <w:rFonts w:ascii="Times New Roman" w:hAnsi="Times New Roman" w:cs="Times New Roman"/>
          <w:sz w:val="24"/>
          <w:szCs w:val="24"/>
        </w:rPr>
        <w:t xml:space="preserve"> operasional </w:t>
      </w:r>
      <w:r>
        <w:rPr>
          <w:rFonts w:ascii="Times New Roman" w:hAnsi="Times New Roman" w:cs="Times New Roman"/>
          <w:sz w:val="24"/>
          <w:szCs w:val="24"/>
        </w:rPr>
        <w:t xml:space="preserve">pada Terminal Peti Kemas Semarang. Sedangkan sisanya senilai 39,1% dipengaruhi oleh variabel diluar penelitian. </w:t>
      </w:r>
      <w:r w:rsidRPr="00034737">
        <w:rPr>
          <w:rFonts w:ascii="Times New Roman" w:hAnsi="Times New Roman" w:cs="Times New Roman"/>
          <w:b/>
          <w:sz w:val="24"/>
          <w:szCs w:val="24"/>
        </w:rPr>
        <w:t xml:space="preserve">Persamaan </w:t>
      </w:r>
      <w:r>
        <w:rPr>
          <w:rFonts w:ascii="Times New Roman" w:hAnsi="Times New Roman" w:cs="Times New Roman"/>
          <w:sz w:val="24"/>
          <w:szCs w:val="24"/>
        </w:rPr>
        <w:t xml:space="preserve">penelitian ini dengan yang dilakukan peneliti yaitu </w:t>
      </w:r>
      <w:r w:rsidRPr="008915ED">
        <w:rPr>
          <w:rFonts w:ascii="Times New Roman" w:hAnsi="Times New Roman" w:cs="Times New Roman"/>
          <w:sz w:val="24"/>
          <w:szCs w:val="24"/>
        </w:rPr>
        <w:t xml:space="preserve">adanya relevansi antara YOR atau kapasitas CY dengan </w:t>
      </w:r>
      <w:r>
        <w:rPr>
          <w:rFonts w:ascii="Times New Roman" w:hAnsi="Times New Roman" w:cs="Times New Roman"/>
          <w:sz w:val="24"/>
          <w:szCs w:val="24"/>
        </w:rPr>
        <w:t xml:space="preserve">YOP. Sedangkan </w:t>
      </w:r>
      <w:r w:rsidRPr="00034737">
        <w:rPr>
          <w:rFonts w:ascii="Times New Roman" w:hAnsi="Times New Roman" w:cs="Times New Roman"/>
          <w:b/>
          <w:sz w:val="24"/>
          <w:szCs w:val="24"/>
        </w:rPr>
        <w:t xml:space="preserve">perbedaanya </w:t>
      </w:r>
      <w:r>
        <w:rPr>
          <w:rFonts w:ascii="Times New Roman" w:hAnsi="Times New Roman" w:cs="Times New Roman"/>
          <w:sz w:val="24"/>
          <w:szCs w:val="24"/>
        </w:rPr>
        <w:t>yaitu p</w:t>
      </w:r>
      <w:r w:rsidRPr="0085094F">
        <w:rPr>
          <w:rFonts w:ascii="Times New Roman" w:hAnsi="Times New Roman" w:cs="Times New Roman"/>
          <w:sz w:val="24"/>
          <w:szCs w:val="24"/>
        </w:rPr>
        <w:t xml:space="preserve">enelitian ini berfokus pada </w:t>
      </w:r>
      <w:r w:rsidRPr="00232732">
        <w:rPr>
          <w:rFonts w:ascii="Times New Roman" w:hAnsi="Times New Roman" w:cs="Times New Roman"/>
          <w:i/>
          <w:sz w:val="24"/>
          <w:szCs w:val="24"/>
        </w:rPr>
        <w:t>yard occupancy ratio</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sedangkan fokus peneliti yaitu pada </w:t>
      </w:r>
      <w:r w:rsidRPr="00232732">
        <w:rPr>
          <w:rFonts w:ascii="Times New Roman" w:hAnsi="Times New Roman" w:cs="Times New Roman"/>
          <w:i/>
          <w:sz w:val="24"/>
          <w:szCs w:val="24"/>
        </w:rPr>
        <w:t>Yard Operation Plan</w:t>
      </w:r>
      <w:r>
        <w:rPr>
          <w:rFonts w:ascii="Times New Roman" w:hAnsi="Times New Roman" w:cs="Times New Roman"/>
          <w:sz w:val="24"/>
          <w:szCs w:val="24"/>
        </w:rPr>
        <w:t>. Kritik peneliti untuk penelitian ini yaitu kajian pustaka pada penelitian ini masih terlalu sederhana dan kurang menjelaskan terkait variabel yang akan diuji.</w:t>
      </w:r>
    </w:p>
    <w:p w:rsidR="005E3496" w:rsidRDefault="005E3496" w:rsidP="007E0999">
      <w:pPr>
        <w:pStyle w:val="ListParagraph"/>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spacing w:line="480" w:lineRule="auto"/>
        <w:jc w:val="both"/>
        <w:rPr>
          <w:rFonts w:ascii="Times New Roman" w:hAnsi="Times New Roman" w:cs="Times New Roman"/>
          <w:sz w:val="24"/>
          <w:szCs w:val="24"/>
        </w:rPr>
      </w:pPr>
      <w:r w:rsidRPr="00EB602D">
        <w:rPr>
          <w:rFonts w:ascii="Times New Roman" w:hAnsi="Times New Roman" w:cs="Times New Roman"/>
          <w:sz w:val="24"/>
          <w:szCs w:val="24"/>
        </w:rPr>
        <w:t>Nama peneli</w:t>
      </w:r>
      <w:r>
        <w:rPr>
          <w:rFonts w:ascii="Times New Roman" w:hAnsi="Times New Roman" w:cs="Times New Roman"/>
          <w:sz w:val="24"/>
          <w:szCs w:val="24"/>
        </w:rPr>
        <w:t xml:space="preserve">ti pada penelitian yang keenam </w:t>
      </w:r>
      <w:r w:rsidRPr="00EB602D">
        <w:rPr>
          <w:rFonts w:ascii="Times New Roman" w:hAnsi="Times New Roman" w:cs="Times New Roman"/>
          <w:sz w:val="24"/>
          <w:szCs w:val="24"/>
        </w:rPr>
        <w:t>yaitu Alberto Rodrigo González, Nicoletta González-Cancelas, dan Beatriz Molina Serrano dengan judul “</w:t>
      </w:r>
      <w:r w:rsidRPr="00232732">
        <w:rPr>
          <w:rFonts w:ascii="Times New Roman" w:hAnsi="Times New Roman" w:cs="Times New Roman"/>
          <w:i/>
          <w:sz w:val="24"/>
          <w:szCs w:val="24"/>
        </w:rPr>
        <w:t>Preparation of a Smart Port Indicator and Calculation of a Ranking for the Spanish Port System</w:t>
      </w:r>
      <w:r w:rsidRPr="00EB602D">
        <w:rPr>
          <w:rFonts w:ascii="Times New Roman" w:hAnsi="Times New Roman" w:cs="Times New Roman"/>
          <w:sz w:val="24"/>
          <w:szCs w:val="24"/>
        </w:rPr>
        <w:t>”. Penelitian ini dilakukan pada tahun 2020. Permasalahan pada penelitian ini yaitu berupa perumusan indikator untuk menuju konsep “</w:t>
      </w:r>
      <w:r w:rsidRPr="00232732">
        <w:rPr>
          <w:rFonts w:ascii="Times New Roman" w:hAnsi="Times New Roman" w:cs="Times New Roman"/>
          <w:i/>
          <w:sz w:val="24"/>
          <w:szCs w:val="24"/>
        </w:rPr>
        <w:t>Smartport</w:t>
      </w:r>
      <w:r w:rsidRPr="00EB602D">
        <w:rPr>
          <w:rFonts w:ascii="Times New Roman" w:hAnsi="Times New Roman" w:cs="Times New Roman"/>
          <w:sz w:val="24"/>
          <w:szCs w:val="24"/>
        </w:rPr>
        <w:t>”. Hipotesisnya yaitu diduga bahwa indikator digitalisasi dan otomasi yang dalam hal ini masuk dalam lingkup variabel ekonomi dan operasional berpengaruh dominan terhadap konsep “</w:t>
      </w:r>
      <w:r w:rsidRPr="00232732">
        <w:rPr>
          <w:rFonts w:ascii="Times New Roman" w:hAnsi="Times New Roman" w:cs="Times New Roman"/>
          <w:i/>
          <w:sz w:val="24"/>
          <w:szCs w:val="24"/>
        </w:rPr>
        <w:t>Smartport</w:t>
      </w:r>
      <w:r>
        <w:rPr>
          <w:rFonts w:ascii="Times New Roman" w:hAnsi="Times New Roman" w:cs="Times New Roman"/>
          <w:sz w:val="24"/>
          <w:szCs w:val="24"/>
        </w:rPr>
        <w:t>”. Untuk v</w:t>
      </w:r>
      <w:r w:rsidRPr="00EB602D">
        <w:rPr>
          <w:rFonts w:ascii="Times New Roman" w:hAnsi="Times New Roman" w:cs="Times New Roman"/>
          <w:sz w:val="24"/>
          <w:szCs w:val="24"/>
        </w:rPr>
        <w:t xml:space="preserve">ariabel </w:t>
      </w:r>
      <w:r>
        <w:rPr>
          <w:rFonts w:ascii="Times New Roman" w:hAnsi="Times New Roman" w:cs="Times New Roman"/>
          <w:sz w:val="24"/>
          <w:szCs w:val="24"/>
        </w:rPr>
        <w:t>independen</w:t>
      </w:r>
      <w:r w:rsidRPr="00EB602D">
        <w:rPr>
          <w:rFonts w:ascii="Times New Roman" w:hAnsi="Times New Roman" w:cs="Times New Roman"/>
          <w:sz w:val="24"/>
          <w:szCs w:val="24"/>
        </w:rPr>
        <w:t xml:space="preserve"> penelitian ini </w:t>
      </w:r>
      <w:r>
        <w:rPr>
          <w:rFonts w:ascii="Times New Roman" w:hAnsi="Times New Roman" w:cs="Times New Roman"/>
          <w:sz w:val="24"/>
          <w:szCs w:val="24"/>
        </w:rPr>
        <w:t xml:space="preserve">diantaranya ekonomi dan operasional, sosial politik, </w:t>
      </w:r>
      <w:r w:rsidRPr="00EB602D">
        <w:rPr>
          <w:rFonts w:ascii="Times New Roman" w:hAnsi="Times New Roman" w:cs="Times New Roman"/>
          <w:sz w:val="24"/>
          <w:szCs w:val="24"/>
        </w:rPr>
        <w:t xml:space="preserve">dan lingkungan. Sedangkan variabel terikatnya yaitu </w:t>
      </w:r>
      <w:r>
        <w:rPr>
          <w:rFonts w:ascii="Times New Roman" w:hAnsi="Times New Roman" w:cs="Times New Roman"/>
          <w:sz w:val="24"/>
          <w:szCs w:val="24"/>
        </w:rPr>
        <w:t xml:space="preserve">digitalisasi </w:t>
      </w:r>
      <w:r w:rsidRPr="00EB602D">
        <w:rPr>
          <w:rFonts w:ascii="Times New Roman" w:hAnsi="Times New Roman" w:cs="Times New Roman"/>
          <w:sz w:val="24"/>
          <w:szCs w:val="24"/>
        </w:rPr>
        <w:t xml:space="preserve">konsep </w:t>
      </w:r>
      <w:r w:rsidRPr="00232732">
        <w:rPr>
          <w:rFonts w:ascii="Times New Roman" w:hAnsi="Times New Roman" w:cs="Times New Roman"/>
          <w:i/>
          <w:sz w:val="24"/>
          <w:szCs w:val="24"/>
        </w:rPr>
        <w:t>smartport.</w:t>
      </w:r>
      <w:r w:rsidRPr="00EB602D">
        <w:rPr>
          <w:rFonts w:ascii="Times New Roman" w:hAnsi="Times New Roman" w:cs="Times New Roman"/>
          <w:sz w:val="24"/>
          <w:szCs w:val="24"/>
        </w:rPr>
        <w:t xml:space="preserve"> Penelitian ini mengambil sepuluh Pelabuhan yang ada di Spanyol untuk dijadikan sebagai populasi dan sampel penelitian. Teknik pengambilan data menggunakan kuesioner sedangkan teknik analisis data menggunakan</w:t>
      </w:r>
      <w:r>
        <w:rPr>
          <w:rFonts w:ascii="Times New Roman" w:hAnsi="Times New Roman" w:cs="Times New Roman"/>
          <w:sz w:val="24"/>
          <w:szCs w:val="24"/>
        </w:rPr>
        <w:t xml:space="preserve"> kuantitatif metode delphi. Hasilnya </w:t>
      </w:r>
      <w:r w:rsidRPr="00EB602D">
        <w:rPr>
          <w:rFonts w:ascii="Times New Roman" w:hAnsi="Times New Roman" w:cs="Times New Roman"/>
          <w:sz w:val="24"/>
          <w:szCs w:val="24"/>
        </w:rPr>
        <w:t>yaitu telah ditentukan bahwa inovasi pelabuhan harus didasarkan pada otomasi digital proses pelabuhan berdasarkan indikator yang telah dirumuskan dan Pelabuhan Barcelona menjadi peringkat pertama dalam segi otomasi digital operasional</w:t>
      </w:r>
      <w:r w:rsidRPr="00B7117D">
        <w:rPr>
          <w:rFonts w:ascii="Times New Roman" w:hAnsi="Times New Roman" w:cs="Times New Roman"/>
          <w:b/>
          <w:sz w:val="24"/>
          <w:szCs w:val="24"/>
        </w:rPr>
        <w:t>. Persamaan</w:t>
      </w:r>
      <w:r w:rsidRPr="00EB602D">
        <w:rPr>
          <w:rFonts w:ascii="Times New Roman" w:hAnsi="Times New Roman" w:cs="Times New Roman"/>
          <w:sz w:val="24"/>
          <w:szCs w:val="24"/>
        </w:rPr>
        <w:t xml:space="preserve"> antara penelitian ini dengan milik peneliti yaitu </w:t>
      </w:r>
      <w:r>
        <w:rPr>
          <w:rFonts w:ascii="Times New Roman" w:hAnsi="Times New Roman" w:cs="Times New Roman"/>
          <w:sz w:val="24"/>
          <w:szCs w:val="24"/>
        </w:rPr>
        <w:t>d</w:t>
      </w:r>
      <w:r w:rsidRPr="00EB602D">
        <w:rPr>
          <w:rFonts w:ascii="Times New Roman" w:hAnsi="Times New Roman" w:cs="Times New Roman"/>
          <w:sz w:val="24"/>
          <w:szCs w:val="24"/>
        </w:rPr>
        <w:t xml:space="preserve">igitalisasi berpengaruh pada efektivitas operasional Pelabuhan, sedangkan </w:t>
      </w:r>
      <w:r w:rsidRPr="00B7117D">
        <w:rPr>
          <w:rFonts w:ascii="Times New Roman" w:hAnsi="Times New Roman" w:cs="Times New Roman"/>
          <w:b/>
          <w:sz w:val="24"/>
          <w:szCs w:val="24"/>
        </w:rPr>
        <w:t>perbedaannya</w:t>
      </w:r>
      <w:r w:rsidRPr="00EB602D">
        <w:rPr>
          <w:rFonts w:ascii="Times New Roman" w:hAnsi="Times New Roman" w:cs="Times New Roman"/>
          <w:sz w:val="24"/>
          <w:szCs w:val="24"/>
        </w:rPr>
        <w:t xml:space="preserve"> pada penelitian ini </w:t>
      </w:r>
      <w:r w:rsidRPr="00EB602D">
        <w:rPr>
          <w:rFonts w:ascii="Times New Roman" w:hAnsi="Times New Roman" w:cs="Times New Roman"/>
          <w:sz w:val="24"/>
          <w:szCs w:val="24"/>
        </w:rPr>
        <w:lastRenderedPageBreak/>
        <w:t xml:space="preserve">menggunakan </w:t>
      </w:r>
      <w:r>
        <w:rPr>
          <w:rFonts w:ascii="Times New Roman" w:hAnsi="Times New Roman" w:cs="Times New Roman"/>
          <w:sz w:val="24"/>
          <w:szCs w:val="24"/>
        </w:rPr>
        <w:t xml:space="preserve">teknik analisis data dengan </w:t>
      </w:r>
      <w:r w:rsidRPr="00EB602D">
        <w:rPr>
          <w:rFonts w:ascii="Times New Roman" w:hAnsi="Times New Roman" w:cs="Times New Roman"/>
          <w:sz w:val="24"/>
          <w:szCs w:val="24"/>
        </w:rPr>
        <w:t>me</w:t>
      </w:r>
      <w:r>
        <w:rPr>
          <w:rFonts w:ascii="Times New Roman" w:hAnsi="Times New Roman" w:cs="Times New Roman"/>
          <w:sz w:val="24"/>
          <w:szCs w:val="24"/>
        </w:rPr>
        <w:t>tode delphi dalam mengolah data sedangkan milik peneliti memakai uji regresi linier berganda. Kritik peneliti yaitu penelitian ini memakai metode Delphi yang lebih condong ke teknik analisis data kualitatif.</w:t>
      </w:r>
    </w:p>
    <w:p w:rsidR="005E3496" w:rsidRPr="00EB602D" w:rsidRDefault="005E3496" w:rsidP="007E0999">
      <w:pPr>
        <w:pStyle w:val="ListParagraph"/>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tabs>
          <w:tab w:val="left" w:pos="354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peneliti pada penelitian ketujuh yaitu </w:t>
      </w:r>
      <w:r w:rsidRPr="00505D27">
        <w:rPr>
          <w:rFonts w:ascii="Times New Roman" w:hAnsi="Times New Roman" w:cs="Times New Roman"/>
          <w:sz w:val="24"/>
          <w:szCs w:val="24"/>
        </w:rPr>
        <w:t>Jose L. Tongzona</w:t>
      </w:r>
      <w:r>
        <w:rPr>
          <w:rFonts w:ascii="Times New Roman" w:hAnsi="Times New Roman" w:cs="Times New Roman"/>
          <w:sz w:val="24"/>
          <w:szCs w:val="24"/>
        </w:rPr>
        <w:t xml:space="preserve"> dan</w:t>
      </w:r>
      <w:r w:rsidRPr="00505D27">
        <w:rPr>
          <w:rFonts w:ascii="Times New Roman" w:hAnsi="Times New Roman" w:cs="Times New Roman"/>
          <w:sz w:val="24"/>
          <w:szCs w:val="24"/>
        </w:rPr>
        <w:t xml:space="preserve"> Hong-Oanh Nguyen</w:t>
      </w:r>
      <w:r>
        <w:rPr>
          <w:rFonts w:ascii="Times New Roman" w:hAnsi="Times New Roman" w:cs="Times New Roman"/>
          <w:sz w:val="24"/>
          <w:szCs w:val="24"/>
        </w:rPr>
        <w:t xml:space="preserve"> dengan judul “</w:t>
      </w:r>
      <w:r w:rsidRPr="00232732">
        <w:rPr>
          <w:rFonts w:ascii="Times New Roman" w:hAnsi="Times New Roman" w:cs="Times New Roman"/>
          <w:i/>
          <w:sz w:val="24"/>
          <w:szCs w:val="24"/>
        </w:rPr>
        <w:t>Effects of Port-Shipping Logistics Integration on Technical and Allocative Efficiency</w:t>
      </w:r>
      <w:r>
        <w:rPr>
          <w:rFonts w:ascii="Times New Roman" w:hAnsi="Times New Roman" w:cs="Times New Roman"/>
          <w:sz w:val="24"/>
          <w:szCs w:val="24"/>
        </w:rPr>
        <w:t xml:space="preserve">”. Penelitian ini dilakukan di tahun 2021. Permasalahan pada penelitian ini yaitu bertujuan mencari pengaruh integrasi logistik pengapalan terhadap efisiensi teknis atau kinerja operasional. Hipotesisnya diduga yaitu integrasi logistik berpengaruh terhadap efisiensi teknis atau kinerja operasional. Variabel bebas penelitian ini yaitu integrasi logistik (X1), efisiensi teknis (X2), dan efisiensi alokatif (X3), sedangkan variabel terikatnya yaitu pelayaran peti kemas internasional. Populasi dan sampel diambil dari perusahaan yang bergerak di bidang </w:t>
      </w:r>
      <w:r w:rsidRPr="008D05EB">
        <w:rPr>
          <w:rFonts w:ascii="Times New Roman" w:hAnsi="Times New Roman" w:cs="Times New Roman"/>
          <w:i/>
          <w:sz w:val="24"/>
          <w:szCs w:val="24"/>
        </w:rPr>
        <w:t>shipping line, freight forwarding</w:t>
      </w:r>
      <w:r>
        <w:rPr>
          <w:rFonts w:ascii="Times New Roman" w:hAnsi="Times New Roman" w:cs="Times New Roman"/>
          <w:sz w:val="24"/>
          <w:szCs w:val="24"/>
        </w:rPr>
        <w:t>, dan pergudangan. Teknik pengambilan data menggunakan angket dan teknik analisis data memakai metode kuantitatif EFA (</w:t>
      </w:r>
      <w:r w:rsidRPr="008D05EB">
        <w:rPr>
          <w:rFonts w:ascii="Times New Roman" w:hAnsi="Times New Roman" w:cs="Times New Roman"/>
          <w:i/>
          <w:sz w:val="24"/>
          <w:szCs w:val="24"/>
        </w:rPr>
        <w:t>Exploratory Factor Analysis</w:t>
      </w:r>
      <w:r>
        <w:rPr>
          <w:rFonts w:ascii="Times New Roman" w:hAnsi="Times New Roman" w:cs="Times New Roman"/>
          <w:sz w:val="24"/>
          <w:szCs w:val="24"/>
        </w:rPr>
        <w:t xml:space="preserve">). Hasil penelitian ini yaitu integrasi logistik berpengaruh signifikan terhadap efisiensi teknis atau kinerja operasional pelabuhan. </w:t>
      </w:r>
      <w:r w:rsidRPr="00E92A08">
        <w:rPr>
          <w:rFonts w:ascii="Times New Roman" w:hAnsi="Times New Roman" w:cs="Times New Roman"/>
          <w:b/>
          <w:sz w:val="24"/>
          <w:szCs w:val="24"/>
        </w:rPr>
        <w:t xml:space="preserve">Persamaan </w:t>
      </w:r>
      <w:r>
        <w:rPr>
          <w:rFonts w:ascii="Times New Roman" w:hAnsi="Times New Roman" w:cs="Times New Roman"/>
          <w:sz w:val="24"/>
          <w:szCs w:val="24"/>
        </w:rPr>
        <w:t xml:space="preserve">penelitian ini dengan milik peneliti yaitu efisiensi kinerja operasional dipengaruhi oleh integrasi antara perusahaan </w:t>
      </w:r>
      <w:r w:rsidRPr="008D05EB">
        <w:rPr>
          <w:rFonts w:ascii="Times New Roman" w:hAnsi="Times New Roman" w:cs="Times New Roman"/>
          <w:i/>
          <w:sz w:val="24"/>
          <w:szCs w:val="24"/>
        </w:rPr>
        <w:t>shipping line</w:t>
      </w:r>
      <w:r w:rsidRPr="008D05EB">
        <w:rPr>
          <w:rFonts w:ascii="Times New Roman" w:hAnsi="Times New Roman" w:cs="Times New Roman"/>
          <w:sz w:val="24"/>
          <w:szCs w:val="24"/>
        </w:rPr>
        <w:t xml:space="preserve"> dan</w:t>
      </w:r>
      <w:r w:rsidRPr="008D05EB">
        <w:rPr>
          <w:rFonts w:ascii="Times New Roman" w:hAnsi="Times New Roman" w:cs="Times New Roman"/>
          <w:i/>
          <w:sz w:val="24"/>
          <w:szCs w:val="24"/>
        </w:rPr>
        <w:t xml:space="preserve"> freight forwarder</w:t>
      </w:r>
      <w:r>
        <w:rPr>
          <w:rFonts w:ascii="Times New Roman" w:hAnsi="Times New Roman" w:cs="Times New Roman"/>
          <w:sz w:val="24"/>
          <w:szCs w:val="24"/>
        </w:rPr>
        <w:t xml:space="preserve"> sebagai pengguna jasa dengan pihak pelabuhan sebagai operator. Sedangkan </w:t>
      </w:r>
      <w:r w:rsidRPr="00E92A08">
        <w:rPr>
          <w:rFonts w:ascii="Times New Roman" w:hAnsi="Times New Roman" w:cs="Times New Roman"/>
          <w:b/>
          <w:sz w:val="24"/>
          <w:szCs w:val="24"/>
        </w:rPr>
        <w:t>perbedaannya</w:t>
      </w:r>
      <w:r>
        <w:rPr>
          <w:rFonts w:ascii="Times New Roman" w:hAnsi="Times New Roman" w:cs="Times New Roman"/>
          <w:sz w:val="24"/>
          <w:szCs w:val="24"/>
        </w:rPr>
        <w:t xml:space="preserve"> yaitu penelitian ini berfokus pada integrasi logistik </w:t>
      </w:r>
      <w:r>
        <w:rPr>
          <w:rFonts w:ascii="Times New Roman" w:hAnsi="Times New Roman" w:cs="Times New Roman"/>
          <w:sz w:val="24"/>
          <w:szCs w:val="24"/>
        </w:rPr>
        <w:lastRenderedPageBreak/>
        <w:t>sedangkan milik peneliti berfokus pada efektivitas operasional pelabuhan. Kritik peneliti untuk penelitian ini yaitu tidak memasukkan pelabuhan dalam objek dan responden surveinya.</w:t>
      </w:r>
    </w:p>
    <w:p w:rsidR="005E3496" w:rsidRPr="00505D27" w:rsidRDefault="005E3496" w:rsidP="007E0999">
      <w:pPr>
        <w:pStyle w:val="ListParagraph"/>
        <w:tabs>
          <w:tab w:val="left" w:pos="3544"/>
        </w:tabs>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tabs>
          <w:tab w:val="left" w:pos="354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peneliti pada penelitian kedelapan yaitu </w:t>
      </w:r>
      <w:r w:rsidRPr="003941AE">
        <w:rPr>
          <w:rFonts w:ascii="Times New Roman" w:hAnsi="Times New Roman" w:cs="Times New Roman"/>
          <w:sz w:val="24"/>
          <w:szCs w:val="24"/>
        </w:rPr>
        <w:t xml:space="preserve">Duc Nha Le, Hong Thi Nguyen, </w:t>
      </w:r>
      <w:r>
        <w:rPr>
          <w:rFonts w:ascii="Times New Roman" w:hAnsi="Times New Roman" w:cs="Times New Roman"/>
          <w:sz w:val="24"/>
          <w:szCs w:val="24"/>
        </w:rPr>
        <w:t xml:space="preserve">dan </w:t>
      </w:r>
      <w:r w:rsidRPr="003941AE">
        <w:rPr>
          <w:rFonts w:ascii="Times New Roman" w:hAnsi="Times New Roman" w:cs="Times New Roman"/>
          <w:sz w:val="24"/>
          <w:szCs w:val="24"/>
        </w:rPr>
        <w:t>Phuc Hoang Truong</w:t>
      </w:r>
      <w:r>
        <w:rPr>
          <w:rFonts w:ascii="Times New Roman" w:hAnsi="Times New Roman" w:cs="Times New Roman"/>
          <w:sz w:val="24"/>
          <w:szCs w:val="24"/>
        </w:rPr>
        <w:t xml:space="preserve"> dengan judul “</w:t>
      </w:r>
      <w:r w:rsidRPr="008D05EB">
        <w:rPr>
          <w:rFonts w:ascii="Times New Roman" w:hAnsi="Times New Roman" w:cs="Times New Roman"/>
          <w:i/>
          <w:sz w:val="24"/>
          <w:szCs w:val="24"/>
        </w:rPr>
        <w:t>Port logistics service quality and customer satisfaction: Empirical evidence from Vietnam</w:t>
      </w:r>
      <w:r>
        <w:rPr>
          <w:rFonts w:ascii="Times New Roman" w:hAnsi="Times New Roman" w:cs="Times New Roman"/>
          <w:sz w:val="24"/>
          <w:szCs w:val="24"/>
        </w:rPr>
        <w:t>”. Penelitian ini dilakukan di tahun 2020. Permasalahan pada penelitian ini yaitu bertujuan mencari pengaruh</w:t>
      </w:r>
      <w:r w:rsidRPr="003941AE">
        <w:rPr>
          <w:rFonts w:ascii="Times New Roman" w:hAnsi="Times New Roman" w:cs="Times New Roman"/>
          <w:sz w:val="24"/>
          <w:szCs w:val="24"/>
        </w:rPr>
        <w:t xml:space="preserve"> lima faktor penentu kualitas </w:t>
      </w:r>
      <w:r>
        <w:rPr>
          <w:rFonts w:ascii="Times New Roman" w:hAnsi="Times New Roman" w:cs="Times New Roman"/>
          <w:sz w:val="24"/>
          <w:szCs w:val="24"/>
        </w:rPr>
        <w:t>pe</w:t>
      </w:r>
      <w:r w:rsidRPr="003941AE">
        <w:rPr>
          <w:rFonts w:ascii="Times New Roman" w:hAnsi="Times New Roman" w:cs="Times New Roman"/>
          <w:sz w:val="24"/>
          <w:szCs w:val="24"/>
        </w:rPr>
        <w:t xml:space="preserve">layanan </w:t>
      </w:r>
      <w:r>
        <w:rPr>
          <w:rFonts w:ascii="Times New Roman" w:hAnsi="Times New Roman" w:cs="Times New Roman"/>
          <w:sz w:val="24"/>
          <w:szCs w:val="24"/>
        </w:rPr>
        <w:t>pada (</w:t>
      </w:r>
      <w:r>
        <w:rPr>
          <w:rFonts w:ascii="Times New Roman" w:hAnsi="Times New Roman" w:cs="Times New Roman"/>
          <w:i/>
          <w:sz w:val="24"/>
          <w:szCs w:val="24"/>
        </w:rPr>
        <w:t xml:space="preserve">customer satisfaction) </w:t>
      </w:r>
      <w:r>
        <w:rPr>
          <w:rFonts w:ascii="Times New Roman" w:hAnsi="Times New Roman" w:cs="Times New Roman"/>
          <w:sz w:val="24"/>
          <w:szCs w:val="24"/>
        </w:rPr>
        <w:t xml:space="preserve">atau </w:t>
      </w:r>
      <w:r w:rsidRPr="00256A10">
        <w:rPr>
          <w:rFonts w:ascii="Times New Roman" w:hAnsi="Times New Roman" w:cs="Times New Roman"/>
          <w:sz w:val="24"/>
          <w:szCs w:val="24"/>
        </w:rPr>
        <w:t>kepuasan pelanggan</w:t>
      </w:r>
      <w:r>
        <w:rPr>
          <w:rFonts w:ascii="Times New Roman" w:hAnsi="Times New Roman" w:cs="Times New Roman"/>
          <w:sz w:val="24"/>
          <w:szCs w:val="24"/>
        </w:rPr>
        <w:t>. Hipotesisnya yaitu semua variabel bebas diduga memiliki pengaruh terhadap variabel terikat. Variabel bebas penelitian ini yaitu empati, keandalan, jaminan, daya tanggap, dan benda berwujud sedangkan untuk variabel terikatnya yaitu (</w:t>
      </w:r>
      <w:r>
        <w:rPr>
          <w:rFonts w:ascii="Times New Roman" w:hAnsi="Times New Roman" w:cs="Times New Roman"/>
          <w:i/>
          <w:sz w:val="24"/>
          <w:szCs w:val="24"/>
        </w:rPr>
        <w:t>customer satisfaction)</w:t>
      </w:r>
      <w:r>
        <w:rPr>
          <w:rFonts w:ascii="Times New Roman" w:hAnsi="Times New Roman" w:cs="Times New Roman"/>
          <w:sz w:val="24"/>
          <w:szCs w:val="24"/>
        </w:rPr>
        <w:t xml:space="preserve"> kepuasan pelanggan. Populasi dan sampel penelitian diambil dari 212 pelanggan di Pelabuhan Cat Lai, Kota Ho Chi Minh, Vietnam. Teknik pengambilan data menggunakan angket dan kajian literature, untuk teknik analisis data menggunakan metode kuantitatif </w:t>
      </w:r>
      <w:r w:rsidRPr="008D05EB">
        <w:rPr>
          <w:rFonts w:ascii="Times New Roman" w:hAnsi="Times New Roman" w:cs="Times New Roman"/>
          <w:i/>
          <w:sz w:val="24"/>
          <w:szCs w:val="24"/>
        </w:rPr>
        <w:t>Confirmatory Factor Analysis</w:t>
      </w:r>
      <w:r>
        <w:rPr>
          <w:rFonts w:ascii="Times New Roman" w:hAnsi="Times New Roman" w:cs="Times New Roman"/>
          <w:sz w:val="24"/>
          <w:szCs w:val="24"/>
        </w:rPr>
        <w:t xml:space="preserve"> (CFA), </w:t>
      </w:r>
      <w:r w:rsidRPr="008D05EB">
        <w:rPr>
          <w:rFonts w:ascii="Times New Roman" w:hAnsi="Times New Roman" w:cs="Times New Roman"/>
          <w:i/>
          <w:sz w:val="24"/>
          <w:szCs w:val="24"/>
        </w:rPr>
        <w:t>Structural Equation Modelling</w:t>
      </w:r>
      <w:r>
        <w:rPr>
          <w:rFonts w:ascii="Times New Roman" w:hAnsi="Times New Roman" w:cs="Times New Roman"/>
          <w:sz w:val="24"/>
          <w:szCs w:val="24"/>
        </w:rPr>
        <w:t xml:space="preserve"> (SEM), dan </w:t>
      </w:r>
      <w:r w:rsidRPr="008D05EB">
        <w:rPr>
          <w:rFonts w:ascii="Times New Roman" w:hAnsi="Times New Roman" w:cs="Times New Roman"/>
          <w:i/>
          <w:sz w:val="24"/>
          <w:szCs w:val="24"/>
        </w:rPr>
        <w:t>Exploratory Factor Analysis</w:t>
      </w:r>
      <w:r>
        <w:rPr>
          <w:rFonts w:ascii="Times New Roman" w:hAnsi="Times New Roman" w:cs="Times New Roman"/>
          <w:sz w:val="24"/>
          <w:szCs w:val="24"/>
        </w:rPr>
        <w:t xml:space="preserve"> (EFA). Hasil penelitian ini yaitu kelima variabel bebas memiliki pengaruh positif terhadap variabel terikat. </w:t>
      </w:r>
      <w:r w:rsidRPr="00EF580F">
        <w:rPr>
          <w:rFonts w:ascii="Times New Roman" w:hAnsi="Times New Roman" w:cs="Times New Roman"/>
          <w:b/>
          <w:sz w:val="24"/>
          <w:szCs w:val="24"/>
        </w:rPr>
        <w:t xml:space="preserve">Persamaan </w:t>
      </w:r>
      <w:r>
        <w:rPr>
          <w:rFonts w:ascii="Times New Roman" w:hAnsi="Times New Roman" w:cs="Times New Roman"/>
          <w:sz w:val="24"/>
          <w:szCs w:val="24"/>
        </w:rPr>
        <w:t xml:space="preserve">penelitian ini dengan milik peneliti yaitu digitalisasi pengelolaan operasional yang baik dapat memberikan efek jangka panjang bagi perusahaan salah satunya yaitu kepuasan pelanggan. Sedangkan </w:t>
      </w:r>
      <w:r w:rsidRPr="00EF580F">
        <w:rPr>
          <w:rFonts w:ascii="Times New Roman" w:hAnsi="Times New Roman" w:cs="Times New Roman"/>
          <w:b/>
          <w:sz w:val="24"/>
          <w:szCs w:val="24"/>
        </w:rPr>
        <w:t xml:space="preserve">perbedaannya </w:t>
      </w:r>
      <w:r>
        <w:rPr>
          <w:rFonts w:ascii="Times New Roman" w:hAnsi="Times New Roman" w:cs="Times New Roman"/>
          <w:sz w:val="24"/>
          <w:szCs w:val="24"/>
        </w:rPr>
        <w:t xml:space="preserve">yaitu penelitian ini berfokus pada faktor </w:t>
      </w:r>
      <w:r>
        <w:rPr>
          <w:rFonts w:ascii="Times New Roman" w:hAnsi="Times New Roman" w:cs="Times New Roman"/>
          <w:sz w:val="24"/>
          <w:szCs w:val="24"/>
        </w:rPr>
        <w:lastRenderedPageBreak/>
        <w:t xml:space="preserve">kepuasan pelanggan sedangkan milik peneliti berfokus pada efektivitas kegiatan operasional pelabuhan. Kritik peneliti untuk penelitian ini yaitu pada penelitian ini tidak menyertakan saran untuk pelabuhan Cat Lai, Ho Chi Minh. </w:t>
      </w:r>
    </w:p>
    <w:p w:rsidR="005E3496" w:rsidRPr="00256A10" w:rsidRDefault="005E3496" w:rsidP="007E0999">
      <w:pPr>
        <w:pStyle w:val="ListParagraph"/>
        <w:tabs>
          <w:tab w:val="left" w:pos="3544"/>
        </w:tabs>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tabs>
          <w:tab w:val="left" w:pos="354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peneliti pada penelitian kesembilan yaitu </w:t>
      </w:r>
      <w:r w:rsidRPr="003A38FC">
        <w:rPr>
          <w:rFonts w:ascii="Times New Roman" w:hAnsi="Times New Roman" w:cs="Times New Roman"/>
          <w:sz w:val="24"/>
          <w:szCs w:val="24"/>
        </w:rPr>
        <w:t>Shichao Sun, Yong Zheng, Yao Dong</w:t>
      </w:r>
      <w:r>
        <w:rPr>
          <w:rFonts w:ascii="Times New Roman" w:hAnsi="Times New Roman" w:cs="Times New Roman"/>
          <w:sz w:val="24"/>
          <w:szCs w:val="24"/>
        </w:rPr>
        <w:t>, dan</w:t>
      </w:r>
      <w:r w:rsidRPr="003A38FC">
        <w:rPr>
          <w:rFonts w:ascii="Times New Roman" w:hAnsi="Times New Roman" w:cs="Times New Roman"/>
          <w:sz w:val="24"/>
          <w:szCs w:val="24"/>
        </w:rPr>
        <w:t xml:space="preserve"> Na Li</w:t>
      </w:r>
      <w:r>
        <w:rPr>
          <w:rFonts w:ascii="Times New Roman" w:hAnsi="Times New Roman" w:cs="Times New Roman"/>
          <w:sz w:val="24"/>
          <w:szCs w:val="24"/>
        </w:rPr>
        <w:t xml:space="preserve"> dengan judul “</w:t>
      </w:r>
      <w:r w:rsidRPr="008D05EB">
        <w:rPr>
          <w:rFonts w:ascii="Times New Roman" w:hAnsi="Times New Roman" w:cs="Times New Roman"/>
          <w:i/>
          <w:sz w:val="24"/>
          <w:szCs w:val="24"/>
        </w:rPr>
        <w:t xml:space="preserve">Reducing </w:t>
      </w:r>
      <w:r>
        <w:rPr>
          <w:rFonts w:ascii="Times New Roman" w:hAnsi="Times New Roman" w:cs="Times New Roman"/>
          <w:i/>
          <w:sz w:val="24"/>
          <w:szCs w:val="24"/>
        </w:rPr>
        <w:t>External Container Trucks Turn R</w:t>
      </w:r>
      <w:r w:rsidRPr="008D05EB">
        <w:rPr>
          <w:rFonts w:ascii="Times New Roman" w:hAnsi="Times New Roman" w:cs="Times New Roman"/>
          <w:i/>
          <w:sz w:val="24"/>
          <w:szCs w:val="24"/>
        </w:rPr>
        <w:t>ound Time in Ports</w:t>
      </w:r>
      <w:r>
        <w:rPr>
          <w:rFonts w:ascii="Times New Roman" w:hAnsi="Times New Roman" w:cs="Times New Roman"/>
          <w:i/>
          <w:sz w:val="24"/>
          <w:szCs w:val="24"/>
        </w:rPr>
        <w:t xml:space="preserve"> </w:t>
      </w:r>
      <w:r w:rsidRPr="008D05EB">
        <w:rPr>
          <w:rFonts w:ascii="Times New Roman" w:hAnsi="Times New Roman" w:cs="Times New Roman"/>
          <w:i/>
          <w:sz w:val="24"/>
          <w:szCs w:val="24"/>
        </w:rPr>
        <w:t>: A Data-Driven Approach Under Truck Appointment Systems”.</w:t>
      </w:r>
      <w:r>
        <w:rPr>
          <w:rFonts w:ascii="Times New Roman" w:hAnsi="Times New Roman" w:cs="Times New Roman"/>
          <w:sz w:val="24"/>
          <w:szCs w:val="24"/>
        </w:rPr>
        <w:t xml:space="preserve"> Penelitian ini dilakukan pada tahun 2022. Permasalahan penelitian ini yaitu </w:t>
      </w:r>
      <w:r w:rsidRPr="00387740">
        <w:rPr>
          <w:rFonts w:ascii="Times New Roman" w:hAnsi="Times New Roman" w:cs="Times New Roman"/>
          <w:i/>
          <w:sz w:val="24"/>
          <w:szCs w:val="24"/>
        </w:rPr>
        <w:t xml:space="preserve">Turn Round Time </w:t>
      </w:r>
      <w:r>
        <w:rPr>
          <w:rFonts w:ascii="Times New Roman" w:hAnsi="Times New Roman" w:cs="Times New Roman"/>
          <w:sz w:val="24"/>
          <w:szCs w:val="24"/>
        </w:rPr>
        <w:t>atau waktu penyelesaian truk eksternal di terminal peti kemas Shenzhen China tergolong tinggi. Hipotesisnya yaitu diduga penerapan TAS (</w:t>
      </w:r>
      <w:r w:rsidRPr="008D05EB">
        <w:rPr>
          <w:rFonts w:ascii="Times New Roman" w:hAnsi="Times New Roman" w:cs="Times New Roman"/>
          <w:i/>
          <w:sz w:val="24"/>
          <w:szCs w:val="24"/>
        </w:rPr>
        <w:t>Truck Appointment System</w:t>
      </w:r>
      <w:r>
        <w:rPr>
          <w:rFonts w:ascii="Times New Roman" w:hAnsi="Times New Roman" w:cs="Times New Roman"/>
          <w:sz w:val="24"/>
          <w:szCs w:val="24"/>
        </w:rPr>
        <w:t>) berpengaruh terhadap waktu penyelesaian truk di CY (</w:t>
      </w:r>
      <w:r w:rsidRPr="008D05EB">
        <w:rPr>
          <w:rFonts w:ascii="Times New Roman" w:hAnsi="Times New Roman" w:cs="Times New Roman"/>
          <w:i/>
          <w:sz w:val="24"/>
          <w:szCs w:val="24"/>
        </w:rPr>
        <w:t>Container Yard</w:t>
      </w:r>
      <w:r>
        <w:rPr>
          <w:rFonts w:ascii="Times New Roman" w:hAnsi="Times New Roman" w:cs="Times New Roman"/>
          <w:sz w:val="24"/>
          <w:szCs w:val="24"/>
        </w:rPr>
        <w:t>). Variabel bebas penelitian ini yaitu TAS (</w:t>
      </w:r>
      <w:r w:rsidRPr="008D05EB">
        <w:rPr>
          <w:rFonts w:ascii="Times New Roman" w:hAnsi="Times New Roman" w:cs="Times New Roman"/>
          <w:i/>
          <w:sz w:val="24"/>
          <w:szCs w:val="24"/>
        </w:rPr>
        <w:t>Truck Appointment System</w:t>
      </w:r>
      <w:r>
        <w:rPr>
          <w:rFonts w:ascii="Times New Roman" w:hAnsi="Times New Roman" w:cs="Times New Roman"/>
          <w:sz w:val="24"/>
          <w:szCs w:val="24"/>
        </w:rPr>
        <w:t xml:space="preserve">), sedangkan variabel terikatnya yaitu </w:t>
      </w:r>
      <w:r w:rsidRPr="00387740">
        <w:rPr>
          <w:rFonts w:ascii="Times New Roman" w:hAnsi="Times New Roman" w:cs="Times New Roman"/>
          <w:i/>
          <w:sz w:val="24"/>
          <w:szCs w:val="24"/>
        </w:rPr>
        <w:t xml:space="preserve">Turn Round Time </w:t>
      </w:r>
      <w:r>
        <w:rPr>
          <w:rFonts w:ascii="Times New Roman" w:hAnsi="Times New Roman" w:cs="Times New Roman"/>
          <w:sz w:val="24"/>
          <w:szCs w:val="24"/>
        </w:rPr>
        <w:t xml:space="preserve">truk eksternal. Populasi dan sampel diambil di Pelabuhan Shenzhen Cina. Teknik pengambilan data menggunakan studi pustaka dan data dari Pelabuhan Shenzhen. Untuk teknik analisis data memakai metode kuantitatif optimasi stokastik. Hasilnya yaitu </w:t>
      </w:r>
      <w:r w:rsidRPr="00273C23">
        <w:rPr>
          <w:rFonts w:ascii="Times New Roman" w:hAnsi="Times New Roman" w:cs="Times New Roman"/>
          <w:sz w:val="24"/>
          <w:szCs w:val="24"/>
        </w:rPr>
        <w:t xml:space="preserve">menunjukan penerapan </w:t>
      </w:r>
      <w:r w:rsidRPr="008D05EB">
        <w:rPr>
          <w:rFonts w:ascii="Times New Roman" w:hAnsi="Times New Roman" w:cs="Times New Roman"/>
          <w:i/>
          <w:sz w:val="24"/>
          <w:szCs w:val="24"/>
        </w:rPr>
        <w:t>Truck Appointmennt System</w:t>
      </w:r>
      <w:r w:rsidRPr="00273C23">
        <w:rPr>
          <w:rFonts w:ascii="Times New Roman" w:hAnsi="Times New Roman" w:cs="Times New Roman"/>
          <w:sz w:val="24"/>
          <w:szCs w:val="24"/>
        </w:rPr>
        <w:t xml:space="preserve"> (TAS) berpengaruh positif terhadap efektivitas operasional</w:t>
      </w:r>
      <w:r>
        <w:rPr>
          <w:rFonts w:ascii="Times New Roman" w:hAnsi="Times New Roman" w:cs="Times New Roman"/>
          <w:sz w:val="24"/>
          <w:szCs w:val="24"/>
        </w:rPr>
        <w:t xml:space="preserve">. </w:t>
      </w:r>
      <w:r w:rsidRPr="00395917">
        <w:rPr>
          <w:rFonts w:ascii="Times New Roman" w:hAnsi="Times New Roman" w:cs="Times New Roman"/>
          <w:b/>
          <w:sz w:val="24"/>
          <w:szCs w:val="24"/>
        </w:rPr>
        <w:t>Persamaan</w:t>
      </w:r>
      <w:r w:rsidRPr="00273C23">
        <w:rPr>
          <w:rFonts w:ascii="Times New Roman" w:hAnsi="Times New Roman" w:cs="Times New Roman"/>
          <w:sz w:val="24"/>
          <w:szCs w:val="24"/>
        </w:rPr>
        <w:t xml:space="preserve"> penelitian ini dengan milik peneliti yaitu Sistem </w:t>
      </w:r>
      <w:r w:rsidRPr="008D05EB">
        <w:rPr>
          <w:rFonts w:ascii="Times New Roman" w:hAnsi="Times New Roman" w:cs="Times New Roman"/>
          <w:i/>
          <w:sz w:val="24"/>
          <w:szCs w:val="24"/>
        </w:rPr>
        <w:t>Truck Appointment System</w:t>
      </w:r>
      <w:r w:rsidRPr="00273C23">
        <w:rPr>
          <w:rFonts w:ascii="Times New Roman" w:hAnsi="Times New Roman" w:cs="Times New Roman"/>
          <w:sz w:val="24"/>
          <w:szCs w:val="24"/>
        </w:rPr>
        <w:t xml:space="preserve"> (TAS) yang mirip dengan </w:t>
      </w:r>
      <w:r w:rsidRPr="00387740">
        <w:rPr>
          <w:rFonts w:ascii="Times New Roman" w:hAnsi="Times New Roman" w:cs="Times New Roman"/>
          <w:i/>
          <w:sz w:val="24"/>
          <w:szCs w:val="24"/>
        </w:rPr>
        <w:t>Terminal Booking System</w:t>
      </w:r>
      <w:r w:rsidRPr="00273C23">
        <w:rPr>
          <w:rFonts w:ascii="Times New Roman" w:hAnsi="Times New Roman" w:cs="Times New Roman"/>
          <w:sz w:val="24"/>
          <w:szCs w:val="24"/>
        </w:rPr>
        <w:t xml:space="preserve"> di TPKS</w:t>
      </w:r>
      <w:r>
        <w:rPr>
          <w:rFonts w:ascii="Times New Roman" w:hAnsi="Times New Roman" w:cs="Times New Roman"/>
          <w:sz w:val="24"/>
          <w:szCs w:val="24"/>
        </w:rPr>
        <w:t xml:space="preserve"> (Terminal Peti Kemas Semarang). Sedangkan </w:t>
      </w:r>
      <w:r w:rsidRPr="00395917">
        <w:rPr>
          <w:rFonts w:ascii="Times New Roman" w:hAnsi="Times New Roman" w:cs="Times New Roman"/>
          <w:b/>
          <w:sz w:val="24"/>
          <w:szCs w:val="24"/>
        </w:rPr>
        <w:t>perbedaannya</w:t>
      </w:r>
      <w:r>
        <w:rPr>
          <w:rFonts w:ascii="Times New Roman" w:hAnsi="Times New Roman" w:cs="Times New Roman"/>
          <w:sz w:val="24"/>
          <w:szCs w:val="24"/>
        </w:rPr>
        <w:t xml:space="preserve"> yaitu </w:t>
      </w:r>
      <w:r w:rsidRPr="00273C23">
        <w:rPr>
          <w:rFonts w:ascii="Times New Roman" w:hAnsi="Times New Roman" w:cs="Times New Roman"/>
          <w:sz w:val="24"/>
          <w:szCs w:val="24"/>
        </w:rPr>
        <w:t xml:space="preserve">Penelitian ini </w:t>
      </w:r>
      <w:r>
        <w:rPr>
          <w:rFonts w:ascii="Times New Roman" w:hAnsi="Times New Roman" w:cs="Times New Roman"/>
          <w:sz w:val="24"/>
          <w:szCs w:val="24"/>
        </w:rPr>
        <w:t xml:space="preserve">bersifat eksperimen dengan </w:t>
      </w:r>
      <w:r w:rsidRPr="00273C23">
        <w:rPr>
          <w:rFonts w:ascii="Times New Roman" w:hAnsi="Times New Roman" w:cs="Times New Roman"/>
          <w:sz w:val="24"/>
          <w:szCs w:val="24"/>
        </w:rPr>
        <w:t xml:space="preserve">mengembangkan model untuk meminimalkan </w:t>
      </w:r>
      <w:r w:rsidRPr="00387740">
        <w:rPr>
          <w:rFonts w:ascii="Times New Roman" w:hAnsi="Times New Roman" w:cs="Times New Roman"/>
          <w:i/>
          <w:sz w:val="24"/>
          <w:szCs w:val="24"/>
        </w:rPr>
        <w:t xml:space="preserve">Turn Round Time </w:t>
      </w:r>
      <w:r w:rsidRPr="00273C23">
        <w:rPr>
          <w:rFonts w:ascii="Times New Roman" w:hAnsi="Times New Roman" w:cs="Times New Roman"/>
          <w:sz w:val="24"/>
          <w:szCs w:val="24"/>
        </w:rPr>
        <w:t>dari truk eksternal di Pelabuhan</w:t>
      </w:r>
      <w:r>
        <w:rPr>
          <w:rFonts w:ascii="Times New Roman" w:hAnsi="Times New Roman" w:cs="Times New Roman"/>
          <w:sz w:val="24"/>
          <w:szCs w:val="24"/>
        </w:rPr>
        <w:t xml:space="preserve"> sedangkan </w:t>
      </w:r>
      <w:r>
        <w:rPr>
          <w:rFonts w:ascii="Times New Roman" w:hAnsi="Times New Roman" w:cs="Times New Roman"/>
          <w:sz w:val="24"/>
          <w:szCs w:val="24"/>
        </w:rPr>
        <w:lastRenderedPageBreak/>
        <w:t xml:space="preserve">milik peneliti bersifat eksplanasi. Kritik peneliti yaitu didalam penelitian tersebut hanya memakai data sekunder dalam pengolahan datanya. </w:t>
      </w:r>
    </w:p>
    <w:p w:rsidR="005E3496" w:rsidRPr="00EB602D" w:rsidRDefault="005E3496" w:rsidP="007E0999">
      <w:pPr>
        <w:pStyle w:val="ListParagraph"/>
        <w:tabs>
          <w:tab w:val="left" w:pos="3544"/>
        </w:tabs>
        <w:spacing w:line="480" w:lineRule="auto"/>
        <w:jc w:val="both"/>
        <w:rPr>
          <w:rFonts w:ascii="Times New Roman" w:hAnsi="Times New Roman" w:cs="Times New Roman"/>
          <w:sz w:val="24"/>
          <w:szCs w:val="24"/>
        </w:rPr>
      </w:pPr>
    </w:p>
    <w:p w:rsidR="005E3496" w:rsidRDefault="005E3496" w:rsidP="005E3496">
      <w:pPr>
        <w:pStyle w:val="ListParagraph"/>
        <w:numPr>
          <w:ilvl w:val="0"/>
          <w:numId w:val="5"/>
        </w:numPr>
        <w:tabs>
          <w:tab w:val="left" w:pos="354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Nama peneliti pada penelitian kesepuluh yaitu </w:t>
      </w:r>
      <w:r w:rsidRPr="00273C23">
        <w:rPr>
          <w:rFonts w:ascii="Times New Roman" w:hAnsi="Times New Roman" w:cs="Times New Roman"/>
          <w:sz w:val="24"/>
          <w:szCs w:val="24"/>
        </w:rPr>
        <w:t>Wen-Kai Hsu, Show-Hui Huang, Nguyen Tan Huynh</w:t>
      </w:r>
      <w:r>
        <w:rPr>
          <w:rFonts w:ascii="Times New Roman" w:hAnsi="Times New Roman" w:cs="Times New Roman"/>
          <w:sz w:val="24"/>
          <w:szCs w:val="24"/>
        </w:rPr>
        <w:t xml:space="preserve"> dengan judul “</w:t>
      </w:r>
      <w:r w:rsidRPr="008D05EB">
        <w:rPr>
          <w:rFonts w:ascii="Times New Roman" w:hAnsi="Times New Roman" w:cs="Times New Roman"/>
          <w:i/>
          <w:sz w:val="24"/>
          <w:szCs w:val="24"/>
        </w:rPr>
        <w:t>An Assessment of Operating Efficiency for</w:t>
      </w:r>
      <w:r>
        <w:rPr>
          <w:rFonts w:ascii="Times New Roman" w:hAnsi="Times New Roman" w:cs="Times New Roman"/>
          <w:i/>
          <w:sz w:val="24"/>
          <w:szCs w:val="24"/>
        </w:rPr>
        <w:t xml:space="preserve"> Container Terminals in </w:t>
      </w:r>
      <w:r w:rsidRPr="008D05EB">
        <w:rPr>
          <w:rFonts w:ascii="Times New Roman" w:hAnsi="Times New Roman" w:cs="Times New Roman"/>
          <w:i/>
          <w:sz w:val="24"/>
          <w:szCs w:val="24"/>
        </w:rPr>
        <w:t>Kaohsiung Port Using Data Envelopment Analysis</w:t>
      </w:r>
      <w:r w:rsidRPr="00031D5A">
        <w:rPr>
          <w:rFonts w:ascii="Times New Roman" w:hAnsi="Times New Roman" w:cs="Times New Roman"/>
          <w:sz w:val="24"/>
          <w:szCs w:val="24"/>
        </w:rPr>
        <w:t xml:space="preserve">”. </w:t>
      </w:r>
      <w:r>
        <w:rPr>
          <w:rFonts w:ascii="Times New Roman" w:hAnsi="Times New Roman" w:cs="Times New Roman"/>
          <w:sz w:val="24"/>
          <w:szCs w:val="24"/>
        </w:rPr>
        <w:t xml:space="preserve">Penelitian dilakukan pada tahun 2023. Permasalahan pada penelitian ini yaitu untuk </w:t>
      </w:r>
      <w:r w:rsidRPr="00031D5A">
        <w:rPr>
          <w:rFonts w:ascii="Times New Roman" w:hAnsi="Times New Roman" w:cs="Times New Roman"/>
          <w:sz w:val="24"/>
          <w:szCs w:val="24"/>
        </w:rPr>
        <w:t xml:space="preserve">menguji efisiensi pengoperasian terminal peti kemas dengan menerapkan model </w:t>
      </w:r>
      <w:r w:rsidRPr="008D05EB">
        <w:rPr>
          <w:rFonts w:ascii="Times New Roman" w:hAnsi="Times New Roman" w:cs="Times New Roman"/>
          <w:i/>
          <w:sz w:val="24"/>
          <w:szCs w:val="24"/>
        </w:rPr>
        <w:t>Data Envelopment Analysis</w:t>
      </w:r>
      <w:r w:rsidRPr="00031D5A">
        <w:rPr>
          <w:rFonts w:ascii="Times New Roman" w:hAnsi="Times New Roman" w:cs="Times New Roman"/>
          <w:sz w:val="24"/>
          <w:szCs w:val="24"/>
        </w:rPr>
        <w:t xml:space="preserve"> (DEA).</w:t>
      </w:r>
      <w:r>
        <w:rPr>
          <w:rFonts w:ascii="Times New Roman" w:hAnsi="Times New Roman" w:cs="Times New Roman"/>
          <w:sz w:val="24"/>
          <w:szCs w:val="24"/>
        </w:rPr>
        <w:t xml:space="preserve"> Hipotesisnya yaitu diduga semua variabel bebas berpengaruh terhadap total kapasitas bongkar muat Pelabuhan. Variabel bebas penelitian ini yaitu kapasitas </w:t>
      </w:r>
      <w:r w:rsidRPr="008D05EB">
        <w:rPr>
          <w:rFonts w:ascii="Times New Roman" w:hAnsi="Times New Roman" w:cs="Times New Roman"/>
          <w:i/>
          <w:sz w:val="24"/>
          <w:szCs w:val="24"/>
        </w:rPr>
        <w:t>Rubber Tyred Gantry</w:t>
      </w:r>
      <w:r>
        <w:rPr>
          <w:rFonts w:ascii="Times New Roman" w:hAnsi="Times New Roman" w:cs="Times New Roman"/>
          <w:sz w:val="24"/>
          <w:szCs w:val="24"/>
        </w:rPr>
        <w:t xml:space="preserve"> /RTG (X1), jumlah RTG (X2), Panjang dermaga (X3), total luas </w:t>
      </w:r>
      <w:r w:rsidRPr="008D05EB">
        <w:rPr>
          <w:rFonts w:ascii="Times New Roman" w:hAnsi="Times New Roman" w:cs="Times New Roman"/>
          <w:i/>
          <w:sz w:val="24"/>
          <w:szCs w:val="24"/>
        </w:rPr>
        <w:t>Container Yard</w:t>
      </w:r>
      <w:r>
        <w:rPr>
          <w:rFonts w:ascii="Times New Roman" w:hAnsi="Times New Roman" w:cs="Times New Roman"/>
          <w:sz w:val="24"/>
          <w:szCs w:val="24"/>
        </w:rPr>
        <w:t xml:space="preserve"> /CY (X4), biaya tetap (X5), biaya variabel (X6). Sedangkan variabel terikatnya yaitu total kapasitas bongkar muat Pelabuhan (Y). Populasi dan sampel diambil dari Kaohsiung Port Taiwan. Teknik pengambilan data menggunakan studi pustaka dan data dari Pelabuhan Kaohsiung. Untuk teknik analisis data memakai metode kuantitatif DEA (</w:t>
      </w:r>
      <w:r w:rsidRPr="008D05EB">
        <w:rPr>
          <w:rFonts w:ascii="Times New Roman" w:hAnsi="Times New Roman" w:cs="Times New Roman"/>
          <w:i/>
          <w:sz w:val="24"/>
          <w:szCs w:val="24"/>
        </w:rPr>
        <w:t>Data Envelopment Analysis</w:t>
      </w:r>
      <w:r>
        <w:rPr>
          <w:rFonts w:ascii="Times New Roman" w:hAnsi="Times New Roman" w:cs="Times New Roman"/>
          <w:sz w:val="24"/>
          <w:szCs w:val="24"/>
        </w:rPr>
        <w:t xml:space="preserve">). Hasilnya </w:t>
      </w:r>
      <w:r w:rsidRPr="00561FE9">
        <w:rPr>
          <w:rFonts w:ascii="Times New Roman" w:hAnsi="Times New Roman" w:cs="Times New Roman"/>
          <w:sz w:val="24"/>
          <w:szCs w:val="24"/>
        </w:rPr>
        <w:t>yaitu variabel X4 (total luas area CY) berpengaruh paling signifikan terhadap total kapasitas bongkar muat Pelabuhan</w:t>
      </w:r>
      <w:r>
        <w:rPr>
          <w:rFonts w:ascii="Times New Roman" w:hAnsi="Times New Roman" w:cs="Times New Roman"/>
          <w:sz w:val="24"/>
          <w:szCs w:val="24"/>
        </w:rPr>
        <w:t xml:space="preserve">. </w:t>
      </w:r>
      <w:r w:rsidRPr="00033B9A">
        <w:rPr>
          <w:rFonts w:ascii="Times New Roman" w:hAnsi="Times New Roman" w:cs="Times New Roman"/>
          <w:b/>
          <w:sz w:val="24"/>
          <w:szCs w:val="24"/>
        </w:rPr>
        <w:t xml:space="preserve">Persamaan </w:t>
      </w:r>
      <w:r>
        <w:rPr>
          <w:rFonts w:ascii="Times New Roman" w:hAnsi="Times New Roman" w:cs="Times New Roman"/>
          <w:sz w:val="24"/>
          <w:szCs w:val="24"/>
        </w:rPr>
        <w:t xml:space="preserve">penelitian ini dengan milik peneliti yaitu </w:t>
      </w:r>
      <w:r w:rsidRPr="00505D27">
        <w:rPr>
          <w:rFonts w:ascii="Times New Roman" w:hAnsi="Times New Roman" w:cs="Times New Roman"/>
          <w:sz w:val="24"/>
          <w:szCs w:val="24"/>
        </w:rPr>
        <w:t xml:space="preserve">Analisis efisiensi kegiatan operasional terminal petikemas di </w:t>
      </w:r>
      <w:r>
        <w:rPr>
          <w:rFonts w:ascii="Times New Roman" w:hAnsi="Times New Roman" w:cs="Times New Roman"/>
          <w:sz w:val="24"/>
          <w:szCs w:val="24"/>
        </w:rPr>
        <w:t xml:space="preserve">Pelabuhan, sedangkan </w:t>
      </w:r>
      <w:r w:rsidRPr="00033B9A">
        <w:rPr>
          <w:rFonts w:ascii="Times New Roman" w:hAnsi="Times New Roman" w:cs="Times New Roman"/>
          <w:b/>
          <w:sz w:val="24"/>
          <w:szCs w:val="24"/>
        </w:rPr>
        <w:t>perbedaannya</w:t>
      </w:r>
      <w:r>
        <w:rPr>
          <w:rFonts w:ascii="Times New Roman" w:hAnsi="Times New Roman" w:cs="Times New Roman"/>
          <w:sz w:val="24"/>
          <w:szCs w:val="24"/>
        </w:rPr>
        <w:t xml:space="preserve"> yaitu </w:t>
      </w:r>
      <w:r w:rsidRPr="00505D27">
        <w:rPr>
          <w:rFonts w:ascii="Times New Roman" w:hAnsi="Times New Roman" w:cs="Times New Roman"/>
          <w:sz w:val="24"/>
          <w:szCs w:val="24"/>
        </w:rPr>
        <w:t xml:space="preserve">Variabel dependen penelitian ini yaitu total kapasitas bongkar muat di terminal petikemas dan menggunakan metode </w:t>
      </w:r>
      <w:r>
        <w:rPr>
          <w:rFonts w:ascii="Times New Roman" w:hAnsi="Times New Roman" w:cs="Times New Roman"/>
          <w:sz w:val="24"/>
          <w:szCs w:val="24"/>
        </w:rPr>
        <w:t>DEA (</w:t>
      </w:r>
      <w:r w:rsidRPr="008D05EB">
        <w:rPr>
          <w:rFonts w:ascii="Times New Roman" w:hAnsi="Times New Roman" w:cs="Times New Roman"/>
          <w:i/>
          <w:sz w:val="24"/>
          <w:szCs w:val="24"/>
        </w:rPr>
        <w:t xml:space="preserve">Data </w:t>
      </w:r>
      <w:r w:rsidRPr="008D05EB">
        <w:rPr>
          <w:rFonts w:ascii="Times New Roman" w:hAnsi="Times New Roman" w:cs="Times New Roman"/>
          <w:i/>
          <w:sz w:val="24"/>
          <w:szCs w:val="24"/>
        </w:rPr>
        <w:lastRenderedPageBreak/>
        <w:t>Envelopment Analysis</w:t>
      </w:r>
      <w:r>
        <w:rPr>
          <w:rFonts w:ascii="Times New Roman" w:hAnsi="Times New Roman" w:cs="Times New Roman"/>
          <w:sz w:val="24"/>
          <w:szCs w:val="24"/>
        </w:rPr>
        <w:t>) sedangkan milik peneliti variabel dependennya yaitu efektivitas operasional pelabuhan dan menggunakan metode uji regresi linear berganda. Kritik peneliti untuk penelitian ini yaitu pada abstrak penelitian tidak tergambarkan dengan jelas terkait metode yang digunakan dan temuan hasil dari penelitian yang telah dilakukan.</w:t>
      </w: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Default="00615BC4" w:rsidP="00615BC4">
      <w:pPr>
        <w:pStyle w:val="ListParagraph"/>
        <w:tabs>
          <w:tab w:val="left" w:pos="3544"/>
        </w:tabs>
        <w:spacing w:line="480" w:lineRule="auto"/>
        <w:jc w:val="both"/>
        <w:rPr>
          <w:rFonts w:ascii="Times New Roman" w:hAnsi="Times New Roman" w:cs="Times New Roman"/>
          <w:sz w:val="24"/>
          <w:szCs w:val="24"/>
        </w:rPr>
      </w:pPr>
    </w:p>
    <w:p w:rsidR="00615BC4" w:rsidRPr="007C52A0" w:rsidRDefault="00615BC4" w:rsidP="00615BC4">
      <w:pPr>
        <w:pStyle w:val="ListParagraph"/>
        <w:tabs>
          <w:tab w:val="left" w:pos="3544"/>
        </w:tabs>
        <w:spacing w:line="480" w:lineRule="auto"/>
        <w:jc w:val="both"/>
        <w:rPr>
          <w:rFonts w:ascii="Times New Roman" w:hAnsi="Times New Roman" w:cs="Times New Roman"/>
          <w:sz w:val="24"/>
          <w:szCs w:val="24"/>
        </w:rPr>
      </w:pPr>
    </w:p>
    <w:p w:rsidR="00BC3693" w:rsidRDefault="00BC3693" w:rsidP="00481236">
      <w:pPr>
        <w:pStyle w:val="Caption"/>
        <w:keepNext/>
        <w:jc w:val="center"/>
        <w:rPr>
          <w:rFonts w:ascii="Times New Roman" w:hAnsi="Times New Roman" w:cs="Times New Roman"/>
          <w:b/>
          <w:i w:val="0"/>
          <w:color w:val="auto"/>
          <w:sz w:val="24"/>
          <w:szCs w:val="24"/>
        </w:rPr>
        <w:sectPr w:rsidR="00BC3693" w:rsidSect="007B52CD">
          <w:pgSz w:w="12240" w:h="15840"/>
          <w:pgMar w:top="1701" w:right="1701" w:bottom="1701" w:left="2268" w:header="708" w:footer="708" w:gutter="0"/>
          <w:cols w:space="708"/>
          <w:titlePg/>
          <w:docGrid w:linePitch="360"/>
        </w:sectPr>
      </w:pPr>
      <w:bookmarkStart w:id="44" w:name="_Toc136272106"/>
    </w:p>
    <w:p w:rsidR="00481236" w:rsidRPr="00481236" w:rsidRDefault="00481236" w:rsidP="00481236">
      <w:pPr>
        <w:pStyle w:val="Caption"/>
        <w:keepNext/>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Tabel 2.</w:t>
      </w:r>
      <w:r w:rsidRPr="00481236">
        <w:rPr>
          <w:rFonts w:ascii="Times New Roman" w:hAnsi="Times New Roman" w:cs="Times New Roman"/>
          <w:b/>
          <w:i w:val="0"/>
          <w:color w:val="auto"/>
          <w:sz w:val="24"/>
          <w:szCs w:val="24"/>
        </w:rPr>
        <w:fldChar w:fldCharType="begin"/>
      </w:r>
      <w:r w:rsidRPr="00481236">
        <w:rPr>
          <w:rFonts w:ascii="Times New Roman" w:hAnsi="Times New Roman" w:cs="Times New Roman"/>
          <w:b/>
          <w:i w:val="0"/>
          <w:color w:val="auto"/>
          <w:sz w:val="24"/>
          <w:szCs w:val="24"/>
        </w:rPr>
        <w:instrText xml:space="preserve"> SEQ Tabel_2. \* ARABIC </w:instrText>
      </w:r>
      <w:r w:rsidRPr="00481236">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w:t>
      </w:r>
      <w:r w:rsidRPr="00481236">
        <w:rPr>
          <w:rFonts w:ascii="Times New Roman" w:hAnsi="Times New Roman" w:cs="Times New Roman"/>
          <w:b/>
          <w:i w:val="0"/>
          <w:color w:val="auto"/>
          <w:sz w:val="24"/>
          <w:szCs w:val="24"/>
        </w:rPr>
        <w:fldChar w:fldCharType="end"/>
      </w:r>
      <w:r w:rsidRPr="00481236">
        <w:rPr>
          <w:rFonts w:ascii="Times New Roman" w:hAnsi="Times New Roman" w:cs="Times New Roman"/>
          <w:b/>
          <w:i w:val="0"/>
          <w:color w:val="auto"/>
          <w:sz w:val="24"/>
          <w:szCs w:val="24"/>
        </w:rPr>
        <w:t>. Kajian penelitian terdahulu</w:t>
      </w:r>
      <w:bookmarkEnd w:id="44"/>
    </w:p>
    <w:tbl>
      <w:tblPr>
        <w:tblStyle w:val="TableGrid2"/>
        <w:tblW w:w="12186" w:type="dxa"/>
        <w:tblLook w:val="04A0" w:firstRow="1" w:lastRow="0" w:firstColumn="1" w:lastColumn="0" w:noHBand="0" w:noVBand="1"/>
      </w:tblPr>
      <w:tblGrid>
        <w:gridCol w:w="510"/>
        <w:gridCol w:w="1956"/>
        <w:gridCol w:w="2236"/>
        <w:gridCol w:w="1256"/>
        <w:gridCol w:w="3393"/>
        <w:gridCol w:w="2835"/>
      </w:tblGrid>
      <w:tr w:rsidR="00615BC4" w:rsidRPr="003E2BB5" w:rsidTr="00615BC4">
        <w:tc>
          <w:tcPr>
            <w:tcW w:w="0" w:type="auto"/>
            <w:vAlign w:val="center"/>
          </w:tcPr>
          <w:p w:rsidR="00615BC4" w:rsidRPr="003E2BB5" w:rsidRDefault="00615BC4" w:rsidP="00615BC4">
            <w:pPr>
              <w:jc w:val="cente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No</w:t>
            </w:r>
          </w:p>
        </w:tc>
        <w:tc>
          <w:tcPr>
            <w:tcW w:w="0" w:type="auto"/>
            <w:vAlign w:val="center"/>
          </w:tcPr>
          <w:p w:rsidR="00615BC4" w:rsidRPr="003E2BB5" w:rsidRDefault="00615BC4" w:rsidP="00615BC4">
            <w:pPr>
              <w:jc w:val="cente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Judul Penelitian, Oleh, Tahun</w:t>
            </w:r>
          </w:p>
        </w:tc>
        <w:tc>
          <w:tcPr>
            <w:tcW w:w="0" w:type="auto"/>
            <w:vAlign w:val="center"/>
          </w:tcPr>
          <w:p w:rsidR="00615BC4" w:rsidRPr="003E2BB5" w:rsidRDefault="00615BC4" w:rsidP="00615BC4">
            <w:pPr>
              <w:jc w:val="cente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Tujuan</w:t>
            </w:r>
          </w:p>
        </w:tc>
        <w:tc>
          <w:tcPr>
            <w:tcW w:w="0" w:type="auto"/>
            <w:vAlign w:val="center"/>
          </w:tcPr>
          <w:p w:rsidR="00615BC4" w:rsidRPr="003E2BB5" w:rsidRDefault="00615BC4" w:rsidP="00615BC4">
            <w:pPr>
              <w:jc w:val="cente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Metode</w:t>
            </w:r>
          </w:p>
        </w:tc>
        <w:tc>
          <w:tcPr>
            <w:tcW w:w="3393" w:type="dxa"/>
          </w:tcPr>
          <w:p w:rsidR="00615BC4" w:rsidRPr="003E2BB5" w:rsidRDefault="00615BC4" w:rsidP="00615B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Perbedaan dan persamaan</w:t>
            </w:r>
          </w:p>
        </w:tc>
        <w:tc>
          <w:tcPr>
            <w:tcW w:w="2835" w:type="dxa"/>
            <w:vAlign w:val="center"/>
          </w:tcPr>
          <w:p w:rsidR="00615BC4" w:rsidRPr="003E2BB5" w:rsidRDefault="00615BC4" w:rsidP="00615BC4">
            <w:pPr>
              <w:jc w:val="cente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Hasil</w:t>
            </w:r>
          </w:p>
        </w:tc>
      </w:tr>
      <w:tr w:rsidR="00615BC4" w:rsidRPr="003E2BB5" w:rsidTr="00615BC4">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1</w:t>
            </w:r>
          </w:p>
        </w:tc>
        <w:tc>
          <w:tcPr>
            <w:tcW w:w="0" w:type="auto"/>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en-US"/>
              </w:rPr>
              <w:t>“</w:t>
            </w:r>
            <w:r w:rsidRPr="003E2BB5">
              <w:rPr>
                <w:rFonts w:ascii="Times New Roman" w:eastAsia="Times New Roman" w:hAnsi="Times New Roman" w:cs="Times New Roman"/>
                <w:sz w:val="24"/>
                <w:szCs w:val="24"/>
                <w:lang w:val="id"/>
              </w:rPr>
              <w:t>Analisis Kesiapan Penerapan Digitalisasi</w:t>
            </w:r>
          </w:p>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id"/>
              </w:rPr>
              <w:t>Ticketing System  Berbasis Online</w:t>
            </w:r>
          </w:p>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id"/>
              </w:rPr>
              <w:t>Pada Pelabuhan Lembar Provinsi Nusa Tenggara Barat</w:t>
            </w:r>
            <w:r w:rsidRPr="003E2BB5">
              <w:rPr>
                <w:rFonts w:ascii="Times New Roman" w:eastAsia="Times New Roman" w:hAnsi="Times New Roman" w:cs="Times New Roman"/>
                <w:sz w:val="24"/>
                <w:szCs w:val="24"/>
                <w:lang w:val="en-US"/>
              </w:rPr>
              <w:t xml:space="preserve">”. Oleh </w:t>
            </w:r>
            <w:r w:rsidRPr="003E2BB5">
              <w:rPr>
                <w:rFonts w:ascii="Times New Roman" w:eastAsia="Calibri" w:hAnsi="Times New Roman" w:cs="Times New Roman"/>
                <w:sz w:val="24"/>
                <w:szCs w:val="24"/>
              </w:rPr>
              <w:t>Amalia Nabatan. Tahun 2022</w:t>
            </w:r>
          </w:p>
        </w:tc>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 xml:space="preserve">Untuk menganalisis </w:t>
            </w:r>
            <w:r w:rsidRPr="003E2BB5">
              <w:rPr>
                <w:rFonts w:ascii="Times New Roman" w:eastAsia="Calibri" w:hAnsi="Times New Roman" w:cs="Times New Roman"/>
                <w:sz w:val="24"/>
                <w:szCs w:val="24"/>
              </w:rPr>
              <w:t xml:space="preserve">Kesiapan Pengguna Jasa dan Sistem dalam Penerapan Digitalisasi Ticketing System Berbasis </w:t>
            </w:r>
            <w:r w:rsidRPr="008D05EB">
              <w:rPr>
                <w:rFonts w:ascii="Times New Roman" w:eastAsia="Calibri" w:hAnsi="Times New Roman" w:cs="Times New Roman"/>
                <w:i/>
                <w:sz w:val="24"/>
                <w:szCs w:val="24"/>
              </w:rPr>
              <w:t>Online</w:t>
            </w:r>
            <w:r w:rsidRPr="003E2BB5">
              <w:rPr>
                <w:rFonts w:ascii="Times New Roman" w:eastAsia="Calibri" w:hAnsi="Times New Roman" w:cs="Times New Roman"/>
                <w:sz w:val="24"/>
                <w:szCs w:val="24"/>
              </w:rPr>
              <w:t xml:space="preserve"> Pada Pelabuhan Lembar</w:t>
            </w:r>
          </w:p>
        </w:tc>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Kuantitatif</w:t>
            </w:r>
          </w:p>
        </w:tc>
        <w:tc>
          <w:tcPr>
            <w:tcW w:w="3393" w:type="dxa"/>
          </w:tcPr>
          <w:p w:rsidR="00615BC4" w:rsidRPr="003E2BB5" w:rsidRDefault="00615BC4" w:rsidP="00615BC4">
            <w:pPr>
              <w:rPr>
                <w:rFonts w:ascii="Times New Roman" w:eastAsia="Times New Roman" w:hAnsi="Times New Roman" w:cs="Times New Roman"/>
                <w:sz w:val="24"/>
                <w:szCs w:val="24"/>
                <w:lang w:val="id"/>
              </w:rPr>
            </w:pPr>
            <w:r w:rsidRPr="00DB6EB9">
              <w:rPr>
                <w:rFonts w:ascii="Times New Roman" w:eastAsia="Times New Roman" w:hAnsi="Times New Roman" w:cs="Times New Roman"/>
                <w:b/>
                <w:sz w:val="24"/>
                <w:szCs w:val="24"/>
                <w:lang w:val="id"/>
              </w:rPr>
              <w:t>Persamaan</w:t>
            </w:r>
            <w:r w:rsidRPr="00DB6EB9">
              <w:rPr>
                <w:rFonts w:ascii="Times New Roman" w:eastAsia="Times New Roman" w:hAnsi="Times New Roman" w:cs="Times New Roman"/>
                <w:sz w:val="24"/>
                <w:szCs w:val="24"/>
                <w:lang w:val="id"/>
              </w:rPr>
              <w:t xml:space="preserve"> antara penelitian ini dengan milik peneliti yaitu bahwa digitalisasi mempunyai pengaruh terhadap operasional Pelabuhan. </w:t>
            </w:r>
            <w:r w:rsidRPr="00DB6EB9">
              <w:rPr>
                <w:rFonts w:ascii="Times New Roman" w:eastAsia="Times New Roman" w:hAnsi="Times New Roman" w:cs="Times New Roman"/>
                <w:b/>
                <w:sz w:val="24"/>
                <w:szCs w:val="24"/>
                <w:lang w:val="id"/>
              </w:rPr>
              <w:t>Perbedaannya</w:t>
            </w:r>
            <w:r w:rsidRPr="00DB6EB9">
              <w:rPr>
                <w:rFonts w:ascii="Times New Roman" w:eastAsia="Times New Roman" w:hAnsi="Times New Roman" w:cs="Times New Roman"/>
                <w:sz w:val="24"/>
                <w:szCs w:val="24"/>
                <w:lang w:val="id"/>
              </w:rPr>
              <w:t xml:space="preserve"> yaitu penelitian ini menggunakan skala </w:t>
            </w:r>
            <w:r w:rsidRPr="00DB6EB9">
              <w:rPr>
                <w:rFonts w:ascii="Times New Roman" w:eastAsia="Times New Roman" w:hAnsi="Times New Roman" w:cs="Times New Roman"/>
                <w:i/>
                <w:sz w:val="24"/>
                <w:szCs w:val="24"/>
                <w:lang w:val="id"/>
              </w:rPr>
              <w:t>guttman</w:t>
            </w:r>
            <w:r w:rsidRPr="00DB6EB9">
              <w:rPr>
                <w:rFonts w:ascii="Times New Roman" w:eastAsia="Times New Roman" w:hAnsi="Times New Roman" w:cs="Times New Roman"/>
                <w:sz w:val="24"/>
                <w:szCs w:val="24"/>
                <w:lang w:val="id"/>
              </w:rPr>
              <w:t xml:space="preserve"> dalam pengukuran kuesionernya sedangkan milik peneliti menggunakan skala </w:t>
            </w:r>
            <w:r w:rsidRPr="00DB6EB9">
              <w:rPr>
                <w:rFonts w:ascii="Times New Roman" w:eastAsia="Times New Roman" w:hAnsi="Times New Roman" w:cs="Times New Roman"/>
                <w:i/>
                <w:sz w:val="24"/>
                <w:szCs w:val="24"/>
                <w:lang w:val="id"/>
              </w:rPr>
              <w:t>likert</w:t>
            </w:r>
            <w:r w:rsidRPr="00DB6EB9">
              <w:rPr>
                <w:rFonts w:ascii="Times New Roman" w:eastAsia="Times New Roman" w:hAnsi="Times New Roman" w:cs="Times New Roman"/>
                <w:sz w:val="24"/>
                <w:szCs w:val="24"/>
                <w:lang w:val="id"/>
              </w:rPr>
              <w:t>.</w:t>
            </w:r>
          </w:p>
        </w:tc>
        <w:tc>
          <w:tcPr>
            <w:tcW w:w="2835" w:type="dxa"/>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id"/>
              </w:rPr>
              <w:t>Hasil</w:t>
            </w:r>
            <w:r w:rsidRPr="003E2BB5">
              <w:rPr>
                <w:rFonts w:ascii="Times New Roman" w:eastAsia="Times New Roman" w:hAnsi="Times New Roman" w:cs="Times New Roman"/>
                <w:sz w:val="24"/>
                <w:szCs w:val="24"/>
                <w:lang w:val="en-US"/>
              </w:rPr>
              <w:t xml:space="preserve">nya </w:t>
            </w:r>
            <w:r w:rsidRPr="003E2BB5">
              <w:rPr>
                <w:rFonts w:ascii="Times New Roman" w:eastAsia="Times New Roman" w:hAnsi="Times New Roman" w:cs="Times New Roman"/>
                <w:sz w:val="24"/>
                <w:szCs w:val="24"/>
                <w:lang w:val="id"/>
              </w:rPr>
              <w:t xml:space="preserve">menunjukan bahwa ketiga variabel (Pengguna jasa, </w:t>
            </w:r>
            <w:r>
              <w:rPr>
                <w:rFonts w:ascii="Times New Roman" w:eastAsia="Times New Roman" w:hAnsi="Times New Roman" w:cs="Times New Roman"/>
                <w:sz w:val="24"/>
                <w:szCs w:val="24"/>
                <w:lang w:val="id"/>
              </w:rPr>
              <w:t>Sistem atau IT</w:t>
            </w:r>
            <w:r w:rsidRPr="003E2BB5">
              <w:rPr>
                <w:rFonts w:ascii="Times New Roman" w:eastAsia="Times New Roman" w:hAnsi="Times New Roman" w:cs="Times New Roman"/>
                <w:sz w:val="24"/>
                <w:szCs w:val="24"/>
                <w:lang w:val="id"/>
              </w:rPr>
              <w:t xml:space="preserve"> dan Operasional Pelabuhan) </w:t>
            </w:r>
            <w:r>
              <w:rPr>
                <w:rFonts w:ascii="Times New Roman" w:eastAsia="Times New Roman" w:hAnsi="Times New Roman" w:cs="Times New Roman"/>
                <w:sz w:val="24"/>
                <w:szCs w:val="24"/>
                <w:lang w:val="id"/>
              </w:rPr>
              <w:t>memiliki</w:t>
            </w:r>
            <w:r w:rsidRPr="003E2BB5">
              <w:rPr>
                <w:rFonts w:ascii="Times New Roman" w:eastAsia="Times New Roman" w:hAnsi="Times New Roman" w:cs="Times New Roman"/>
                <w:sz w:val="24"/>
                <w:szCs w:val="24"/>
                <w:lang w:val="id"/>
              </w:rPr>
              <w:t xml:space="preserve"> pengaruh yang </w:t>
            </w:r>
            <w:r>
              <w:rPr>
                <w:rFonts w:ascii="Times New Roman" w:eastAsia="Times New Roman" w:hAnsi="Times New Roman" w:cs="Times New Roman"/>
                <w:sz w:val="24"/>
                <w:szCs w:val="24"/>
                <w:lang w:val="id"/>
              </w:rPr>
              <w:t xml:space="preserve">bersifat </w:t>
            </w:r>
            <w:r w:rsidRPr="003E2BB5">
              <w:rPr>
                <w:rFonts w:ascii="Times New Roman" w:eastAsia="Times New Roman" w:hAnsi="Times New Roman" w:cs="Times New Roman"/>
                <w:sz w:val="24"/>
                <w:szCs w:val="24"/>
                <w:lang w:val="id"/>
              </w:rPr>
              <w:t xml:space="preserve">positif </w:t>
            </w:r>
            <w:r>
              <w:rPr>
                <w:rFonts w:ascii="Times New Roman" w:eastAsia="Times New Roman" w:hAnsi="Times New Roman" w:cs="Times New Roman"/>
                <w:sz w:val="24"/>
                <w:szCs w:val="24"/>
                <w:lang w:val="id"/>
              </w:rPr>
              <w:t>serta</w:t>
            </w:r>
            <w:r w:rsidRPr="003E2BB5">
              <w:rPr>
                <w:rFonts w:ascii="Times New Roman" w:eastAsia="Times New Roman" w:hAnsi="Times New Roman" w:cs="Times New Roman"/>
                <w:sz w:val="24"/>
                <w:szCs w:val="24"/>
                <w:lang w:val="id"/>
              </w:rPr>
              <w:t xml:space="preserve"> signifikan terhadap variabel </w:t>
            </w:r>
            <w:r>
              <w:rPr>
                <w:rFonts w:ascii="Times New Roman" w:eastAsia="Times New Roman" w:hAnsi="Times New Roman" w:cs="Times New Roman"/>
                <w:sz w:val="24"/>
                <w:szCs w:val="24"/>
                <w:lang w:val="id"/>
              </w:rPr>
              <w:t xml:space="preserve">terikatnya yaitu </w:t>
            </w:r>
            <w:r w:rsidRPr="003E2BB5">
              <w:rPr>
                <w:rFonts w:ascii="Times New Roman" w:eastAsia="Times New Roman" w:hAnsi="Times New Roman" w:cs="Times New Roman"/>
                <w:sz w:val="24"/>
                <w:szCs w:val="24"/>
                <w:lang w:val="id"/>
              </w:rPr>
              <w:t xml:space="preserve">penerapan pembelian tiket berbasis </w:t>
            </w:r>
            <w:r w:rsidRPr="008D05EB">
              <w:rPr>
                <w:rFonts w:ascii="Times New Roman" w:eastAsia="Times New Roman" w:hAnsi="Times New Roman" w:cs="Times New Roman"/>
                <w:i/>
                <w:sz w:val="24"/>
                <w:szCs w:val="24"/>
                <w:lang w:val="id"/>
              </w:rPr>
              <w:t>online</w:t>
            </w:r>
          </w:p>
        </w:tc>
      </w:tr>
      <w:tr w:rsidR="00615BC4" w:rsidRPr="003E2BB5" w:rsidTr="00615BC4">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2</w:t>
            </w:r>
          </w:p>
        </w:tc>
        <w:tc>
          <w:tcPr>
            <w:tcW w:w="0" w:type="auto"/>
          </w:tcPr>
          <w:p w:rsidR="00615BC4" w:rsidRPr="003E2BB5" w:rsidRDefault="00615BC4" w:rsidP="00615BC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“Analisis Faktor </w:t>
            </w:r>
            <w:r w:rsidRPr="003E2BB5">
              <w:rPr>
                <w:rFonts w:ascii="Times New Roman" w:eastAsia="Times New Roman" w:hAnsi="Times New Roman" w:cs="Times New Roman"/>
                <w:sz w:val="24"/>
                <w:szCs w:val="24"/>
                <w:lang w:val="en-US"/>
              </w:rPr>
              <w:t xml:space="preserve">yang </w:t>
            </w:r>
            <w:r>
              <w:rPr>
                <w:rFonts w:ascii="Times New Roman" w:eastAsia="Times New Roman" w:hAnsi="Times New Roman" w:cs="Times New Roman"/>
                <w:sz w:val="24"/>
                <w:szCs w:val="24"/>
                <w:lang w:val="en-US"/>
              </w:rPr>
              <w:t>berpengaruh pada</w:t>
            </w:r>
            <w:r w:rsidRPr="003E2BB5">
              <w:rPr>
                <w:rFonts w:ascii="Times New Roman" w:eastAsia="Times New Roman" w:hAnsi="Times New Roman" w:cs="Times New Roman"/>
                <w:sz w:val="24"/>
                <w:szCs w:val="24"/>
                <w:lang w:val="en-US"/>
              </w:rPr>
              <w:t xml:space="preserve"> </w:t>
            </w:r>
            <w:r w:rsidRPr="000A7323">
              <w:rPr>
                <w:rFonts w:ascii="Times New Roman" w:eastAsia="Times New Roman" w:hAnsi="Times New Roman" w:cs="Times New Roman"/>
                <w:i/>
                <w:sz w:val="24"/>
                <w:szCs w:val="24"/>
                <w:lang w:val="en-US"/>
              </w:rPr>
              <w:t>Dwelling time</w:t>
            </w:r>
            <w:r w:rsidRPr="003E2BB5">
              <w:rPr>
                <w:rFonts w:ascii="Times New Roman" w:eastAsia="Times New Roman" w:hAnsi="Times New Roman" w:cs="Times New Roman"/>
                <w:sz w:val="24"/>
                <w:szCs w:val="24"/>
                <w:lang w:val="en-US"/>
              </w:rPr>
              <w:t xml:space="preserve"> Peti Kemas di Tanjung Priok”. Oleh Rodiana Listiawati, Tubagus Muhamad Reza Fauzan, Ansori. Tahun 2022.</w:t>
            </w:r>
          </w:p>
        </w:tc>
        <w:tc>
          <w:tcPr>
            <w:tcW w:w="0" w:type="auto"/>
          </w:tcPr>
          <w:p w:rsidR="00615BC4" w:rsidRDefault="00615BC4" w:rsidP="00615BC4">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Penelitian ini bertujuan untuk mengetahui pengaurh dari ketiga variabel bebas terhadap variabel terikat serta mencari faktor manakah yang paling berpengaruh.</w:t>
            </w:r>
          </w:p>
          <w:p w:rsidR="00615BC4" w:rsidRPr="003E2BB5" w:rsidRDefault="00615BC4" w:rsidP="00615BC4">
            <w:pPr>
              <w:rPr>
                <w:rFonts w:ascii="Times New Roman" w:eastAsia="Times New Roman" w:hAnsi="Times New Roman" w:cs="Times New Roman"/>
                <w:sz w:val="24"/>
                <w:szCs w:val="24"/>
                <w:lang w:val="en-US"/>
              </w:rPr>
            </w:pPr>
          </w:p>
        </w:tc>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 xml:space="preserve">Kuantitatif </w:t>
            </w:r>
          </w:p>
        </w:tc>
        <w:tc>
          <w:tcPr>
            <w:tcW w:w="3393" w:type="dxa"/>
          </w:tcPr>
          <w:p w:rsidR="00615BC4" w:rsidRPr="003E2BB5" w:rsidRDefault="00615BC4" w:rsidP="00615BC4">
            <w:pPr>
              <w:rPr>
                <w:rFonts w:ascii="Times New Roman" w:eastAsia="Times New Roman" w:hAnsi="Times New Roman" w:cs="Times New Roman"/>
                <w:sz w:val="24"/>
                <w:szCs w:val="24"/>
              </w:rPr>
            </w:pPr>
            <w:r w:rsidRPr="00DB6EB9">
              <w:rPr>
                <w:rFonts w:ascii="Times New Roman" w:eastAsia="Times New Roman" w:hAnsi="Times New Roman" w:cs="Times New Roman"/>
                <w:b/>
                <w:sz w:val="24"/>
                <w:szCs w:val="24"/>
              </w:rPr>
              <w:t>Persamaan</w:t>
            </w:r>
            <w:r w:rsidRPr="00DB6EB9">
              <w:rPr>
                <w:rFonts w:ascii="Times New Roman" w:eastAsia="Times New Roman" w:hAnsi="Times New Roman" w:cs="Times New Roman"/>
                <w:sz w:val="24"/>
                <w:szCs w:val="24"/>
              </w:rPr>
              <w:t xml:space="preserve"> penelitian ini dengan yang dilakukan peneliti yaitu melakukan analisis pada faktor yang mempengaruhi </w:t>
            </w:r>
            <w:r w:rsidRPr="00DB6EB9">
              <w:rPr>
                <w:rFonts w:ascii="Times New Roman" w:eastAsia="Times New Roman" w:hAnsi="Times New Roman" w:cs="Times New Roman"/>
                <w:i/>
                <w:sz w:val="24"/>
                <w:szCs w:val="24"/>
              </w:rPr>
              <w:t>dwelling time</w:t>
            </w:r>
            <w:r w:rsidRPr="00DB6EB9">
              <w:rPr>
                <w:rFonts w:ascii="Times New Roman" w:eastAsia="Times New Roman" w:hAnsi="Times New Roman" w:cs="Times New Roman"/>
                <w:sz w:val="24"/>
                <w:szCs w:val="24"/>
              </w:rPr>
              <w:t xml:space="preserve">. Sedangkan </w:t>
            </w:r>
            <w:r w:rsidRPr="00DB6EB9">
              <w:rPr>
                <w:rFonts w:ascii="Times New Roman" w:eastAsia="Times New Roman" w:hAnsi="Times New Roman" w:cs="Times New Roman"/>
                <w:b/>
                <w:sz w:val="24"/>
                <w:szCs w:val="24"/>
              </w:rPr>
              <w:t>perbedaannya</w:t>
            </w:r>
            <w:r w:rsidRPr="00DB6EB9">
              <w:rPr>
                <w:rFonts w:ascii="Times New Roman" w:eastAsia="Times New Roman" w:hAnsi="Times New Roman" w:cs="Times New Roman"/>
                <w:sz w:val="24"/>
                <w:szCs w:val="24"/>
              </w:rPr>
              <w:t xml:space="preserve"> yaitu objek penelitian ini berfokus pada faktor-faktor yang ada di instansi bea cukai sedangkan milik peneliti berfokus pada terminal peti kemas.</w:t>
            </w:r>
          </w:p>
        </w:tc>
        <w:tc>
          <w:tcPr>
            <w:tcW w:w="2835" w:type="dxa"/>
          </w:tcPr>
          <w:p w:rsidR="00615BC4" w:rsidRPr="00E71A78" w:rsidRDefault="00615BC4" w:rsidP="00615BC4">
            <w:pPr>
              <w:rPr>
                <w:rFonts w:ascii="Times New Roman" w:eastAsia="Times New Roman" w:hAnsi="Times New Roman" w:cs="Times New Roman"/>
                <w:i/>
                <w:sz w:val="24"/>
                <w:szCs w:val="24"/>
                <w:lang w:val="en-US"/>
              </w:rPr>
            </w:pPr>
            <w:r w:rsidRPr="003E2BB5">
              <w:rPr>
                <w:rFonts w:ascii="Times New Roman" w:eastAsia="Times New Roman" w:hAnsi="Times New Roman" w:cs="Times New Roman"/>
                <w:sz w:val="24"/>
                <w:szCs w:val="24"/>
                <w:lang w:val="en-US"/>
              </w:rPr>
              <w:t xml:space="preserve">Hasil dari penelitian ini yaitu </w:t>
            </w:r>
            <w:r>
              <w:rPr>
                <w:rFonts w:ascii="Times New Roman" w:eastAsia="Times New Roman" w:hAnsi="Times New Roman" w:cs="Times New Roman"/>
                <w:sz w:val="24"/>
                <w:szCs w:val="24"/>
                <w:lang w:val="en-US"/>
              </w:rPr>
              <w:t>ketiga variabel bebas secara sendiri-sendiri (parsial) ataupun bersama-sama (simultan) berpengaruh positif dan signifikan terhadap variabel terikat. Sedangkan untuk faktor yang paling berpengaruh yaitu X1 (</w:t>
            </w:r>
            <w:r>
              <w:rPr>
                <w:rFonts w:ascii="Times New Roman" w:eastAsia="Times New Roman" w:hAnsi="Times New Roman" w:cs="Times New Roman"/>
                <w:i/>
                <w:sz w:val="24"/>
                <w:szCs w:val="24"/>
                <w:lang w:val="en-US"/>
              </w:rPr>
              <w:t xml:space="preserve">pre clearance). </w:t>
            </w:r>
          </w:p>
        </w:tc>
      </w:tr>
      <w:tr w:rsidR="00615BC4" w:rsidRPr="003E2BB5" w:rsidTr="00615BC4">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3</w:t>
            </w:r>
          </w:p>
        </w:tc>
        <w:tc>
          <w:tcPr>
            <w:tcW w:w="0" w:type="auto"/>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en-US"/>
              </w:rPr>
              <w:t>“</w:t>
            </w:r>
            <w:r w:rsidRPr="003E2BB5">
              <w:rPr>
                <w:rFonts w:ascii="Times New Roman" w:eastAsia="Times New Roman" w:hAnsi="Times New Roman" w:cs="Times New Roman"/>
                <w:sz w:val="24"/>
                <w:szCs w:val="24"/>
                <w:lang w:val="id"/>
              </w:rPr>
              <w:t xml:space="preserve">Pengaruh Idle Time dan Berth Output terhadap </w:t>
            </w:r>
            <w:r>
              <w:rPr>
                <w:rFonts w:ascii="Times New Roman" w:eastAsia="Times New Roman" w:hAnsi="Times New Roman" w:cs="Times New Roman"/>
                <w:sz w:val="24"/>
                <w:szCs w:val="24"/>
                <w:lang w:val="id"/>
              </w:rPr>
              <w:t>BOR</w:t>
            </w:r>
            <w:r w:rsidRPr="003E2BB5">
              <w:rPr>
                <w:rFonts w:ascii="Times New Roman" w:eastAsia="Times New Roman" w:hAnsi="Times New Roman" w:cs="Times New Roman"/>
                <w:sz w:val="24"/>
                <w:szCs w:val="24"/>
                <w:lang w:val="id"/>
              </w:rPr>
              <w:t xml:space="preserve"> dalam </w:t>
            </w:r>
          </w:p>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id"/>
              </w:rPr>
              <w:lastRenderedPageBreak/>
              <w:t>Menunjang Operasional Kapal di PT Pelabuhan Indonesia I cabang Belawan</w:t>
            </w:r>
            <w:r w:rsidRPr="003E2BB5">
              <w:rPr>
                <w:rFonts w:ascii="Times New Roman" w:eastAsia="Times New Roman" w:hAnsi="Times New Roman" w:cs="Times New Roman"/>
                <w:sz w:val="24"/>
                <w:szCs w:val="24"/>
                <w:lang w:val="en-US"/>
              </w:rPr>
              <w:t>”. Oleh Muhammad Nur. Tahun 2021</w:t>
            </w:r>
          </w:p>
        </w:tc>
        <w:tc>
          <w:tcPr>
            <w:tcW w:w="0" w:type="auto"/>
          </w:tcPr>
          <w:p w:rsidR="00615BC4" w:rsidRPr="00E71A78"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lastRenderedPageBreak/>
              <w:t xml:space="preserve">Untuk mengetahui </w:t>
            </w:r>
            <w:r w:rsidRPr="003E2BB5">
              <w:rPr>
                <w:rFonts w:ascii="Times New Roman" w:eastAsia="Times New Roman" w:hAnsi="Times New Roman" w:cs="Times New Roman"/>
                <w:sz w:val="24"/>
                <w:szCs w:val="24"/>
                <w:lang w:val="id"/>
              </w:rPr>
              <w:t xml:space="preserve">Pengaruh </w:t>
            </w:r>
            <w:r w:rsidRPr="003E2BB5">
              <w:rPr>
                <w:rFonts w:ascii="Times New Roman" w:eastAsia="Times New Roman" w:hAnsi="Times New Roman" w:cs="Times New Roman"/>
                <w:sz w:val="24"/>
                <w:szCs w:val="24"/>
                <w:lang w:val="en-US"/>
              </w:rPr>
              <w:t xml:space="preserve">dari </w:t>
            </w:r>
            <w:r>
              <w:rPr>
                <w:rFonts w:ascii="Times New Roman" w:eastAsia="Times New Roman" w:hAnsi="Times New Roman" w:cs="Times New Roman"/>
                <w:sz w:val="24"/>
                <w:szCs w:val="24"/>
                <w:lang w:val="id"/>
              </w:rPr>
              <w:t xml:space="preserve">kedua variabel bebas terhadap variabel </w:t>
            </w:r>
            <w:r>
              <w:rPr>
                <w:rFonts w:ascii="Times New Roman" w:eastAsia="Times New Roman" w:hAnsi="Times New Roman" w:cs="Times New Roman"/>
                <w:sz w:val="24"/>
                <w:szCs w:val="24"/>
                <w:lang w:val="id"/>
              </w:rPr>
              <w:lastRenderedPageBreak/>
              <w:t>terikat dan mencari faktor yang paling berpengaruh.</w:t>
            </w:r>
          </w:p>
        </w:tc>
        <w:tc>
          <w:tcPr>
            <w:tcW w:w="0" w:type="auto"/>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en-US"/>
              </w:rPr>
              <w:lastRenderedPageBreak/>
              <w:t xml:space="preserve">Kuantitatif </w:t>
            </w:r>
          </w:p>
        </w:tc>
        <w:tc>
          <w:tcPr>
            <w:tcW w:w="3393" w:type="dxa"/>
          </w:tcPr>
          <w:p w:rsidR="00615BC4" w:rsidRPr="003E2BB5" w:rsidRDefault="00615BC4" w:rsidP="00615BC4">
            <w:pPr>
              <w:rPr>
                <w:rFonts w:ascii="Times New Roman" w:eastAsia="Times New Roman" w:hAnsi="Times New Roman" w:cs="Times New Roman"/>
                <w:sz w:val="24"/>
                <w:szCs w:val="24"/>
              </w:rPr>
            </w:pPr>
            <w:r w:rsidRPr="00DB6EB9">
              <w:rPr>
                <w:rFonts w:ascii="Times New Roman" w:eastAsia="Times New Roman" w:hAnsi="Times New Roman" w:cs="Times New Roman"/>
                <w:b/>
                <w:sz w:val="24"/>
                <w:szCs w:val="24"/>
              </w:rPr>
              <w:t>Persamaan</w:t>
            </w:r>
            <w:r w:rsidRPr="00DB6EB9">
              <w:rPr>
                <w:rFonts w:ascii="Times New Roman" w:eastAsia="Times New Roman" w:hAnsi="Times New Roman" w:cs="Times New Roman"/>
                <w:sz w:val="24"/>
                <w:szCs w:val="24"/>
              </w:rPr>
              <w:t xml:space="preserve"> antara penelitian ini dengan yang dilakukan peneliti yaitu </w:t>
            </w:r>
            <w:r w:rsidRPr="00DB6EB9">
              <w:rPr>
                <w:rFonts w:ascii="Times New Roman" w:eastAsia="Times New Roman" w:hAnsi="Times New Roman" w:cs="Times New Roman"/>
                <w:i/>
                <w:sz w:val="24"/>
                <w:szCs w:val="24"/>
              </w:rPr>
              <w:t>idle time</w:t>
            </w:r>
            <w:r>
              <w:rPr>
                <w:rFonts w:ascii="Times New Roman" w:eastAsia="Times New Roman" w:hAnsi="Times New Roman" w:cs="Times New Roman"/>
                <w:sz w:val="24"/>
                <w:szCs w:val="24"/>
              </w:rPr>
              <w:t xml:space="preserve"> yang mempengaruhi TRT</w:t>
            </w:r>
            <w:r w:rsidRPr="00DB6EB9">
              <w:rPr>
                <w:rFonts w:ascii="Times New Roman" w:eastAsia="Times New Roman" w:hAnsi="Times New Roman" w:cs="Times New Roman"/>
                <w:sz w:val="24"/>
                <w:szCs w:val="24"/>
              </w:rPr>
              <w:t xml:space="preserve"> mempunyai </w:t>
            </w:r>
            <w:r w:rsidRPr="00DB6EB9">
              <w:rPr>
                <w:rFonts w:ascii="Times New Roman" w:eastAsia="Times New Roman" w:hAnsi="Times New Roman" w:cs="Times New Roman"/>
                <w:sz w:val="24"/>
                <w:szCs w:val="24"/>
              </w:rPr>
              <w:lastRenderedPageBreak/>
              <w:t>pengaruh pada kegiatan operasional pe</w:t>
            </w:r>
            <w:r>
              <w:rPr>
                <w:rFonts w:ascii="Times New Roman" w:eastAsia="Times New Roman" w:hAnsi="Times New Roman" w:cs="Times New Roman"/>
                <w:sz w:val="24"/>
                <w:szCs w:val="24"/>
              </w:rPr>
              <w:t>l</w:t>
            </w:r>
            <w:r w:rsidRPr="00DB6EB9">
              <w:rPr>
                <w:rFonts w:ascii="Times New Roman" w:eastAsia="Times New Roman" w:hAnsi="Times New Roman" w:cs="Times New Roman"/>
                <w:sz w:val="24"/>
                <w:szCs w:val="24"/>
              </w:rPr>
              <w:t xml:space="preserve">abuhan. Sedangkan </w:t>
            </w:r>
            <w:r w:rsidRPr="00DB6EB9">
              <w:rPr>
                <w:rFonts w:ascii="Times New Roman" w:eastAsia="Times New Roman" w:hAnsi="Times New Roman" w:cs="Times New Roman"/>
                <w:b/>
                <w:sz w:val="24"/>
                <w:szCs w:val="24"/>
              </w:rPr>
              <w:t>perbedaannya</w:t>
            </w:r>
            <w:r w:rsidRPr="00DB6EB9">
              <w:rPr>
                <w:rFonts w:ascii="Times New Roman" w:eastAsia="Times New Roman" w:hAnsi="Times New Roman" w:cs="Times New Roman"/>
                <w:sz w:val="24"/>
                <w:szCs w:val="24"/>
              </w:rPr>
              <w:t xml:space="preserve"> yaitu Penelitian ini berfokus pada </w:t>
            </w:r>
            <w:r w:rsidRPr="00DB6EB9">
              <w:rPr>
                <w:rFonts w:ascii="Times New Roman" w:eastAsia="Times New Roman" w:hAnsi="Times New Roman" w:cs="Times New Roman"/>
                <w:i/>
                <w:sz w:val="24"/>
                <w:szCs w:val="24"/>
              </w:rPr>
              <w:t>berth occupancy ratio</w:t>
            </w:r>
            <w:r w:rsidRPr="00DB6EB9">
              <w:rPr>
                <w:rFonts w:ascii="Times New Roman" w:eastAsia="Times New Roman" w:hAnsi="Times New Roman" w:cs="Times New Roman"/>
                <w:sz w:val="24"/>
                <w:szCs w:val="24"/>
              </w:rPr>
              <w:t xml:space="preserve"> dalam efektivitas operasional sedangkan milik peneliti berfokus pada YOR (</w:t>
            </w:r>
            <w:r w:rsidRPr="00DB6EB9">
              <w:rPr>
                <w:rFonts w:ascii="Times New Roman" w:eastAsia="Times New Roman" w:hAnsi="Times New Roman" w:cs="Times New Roman"/>
                <w:i/>
                <w:sz w:val="24"/>
                <w:szCs w:val="24"/>
              </w:rPr>
              <w:t>Yard Occupancy Ratio</w:t>
            </w:r>
            <w:r w:rsidRPr="00DB6EB9">
              <w:rPr>
                <w:rFonts w:ascii="Times New Roman" w:eastAsia="Times New Roman" w:hAnsi="Times New Roman" w:cs="Times New Roman"/>
                <w:sz w:val="24"/>
                <w:szCs w:val="24"/>
              </w:rPr>
              <w:t>)</w:t>
            </w:r>
          </w:p>
        </w:tc>
        <w:tc>
          <w:tcPr>
            <w:tcW w:w="2835" w:type="dxa"/>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lastRenderedPageBreak/>
              <w:t xml:space="preserve">Hasilnya yaitu </w:t>
            </w:r>
            <w:r>
              <w:rPr>
                <w:rFonts w:ascii="Times New Roman" w:eastAsia="Times New Roman" w:hAnsi="Times New Roman" w:cs="Times New Roman"/>
                <w:sz w:val="24"/>
                <w:szCs w:val="24"/>
                <w:lang w:val="en-US"/>
              </w:rPr>
              <w:t>kedua variabel bebas secara parsial dan simultan memiliki pengaruh</w:t>
            </w:r>
            <w:r w:rsidRPr="003E2BB5">
              <w:rPr>
                <w:rFonts w:ascii="Times New Roman" w:eastAsia="Times New Roman" w:hAnsi="Times New Roman" w:cs="Times New Roman"/>
                <w:sz w:val="24"/>
                <w:szCs w:val="24"/>
                <w:lang w:val="en-US"/>
              </w:rPr>
              <w:t xml:space="preserve"> positif </w:t>
            </w:r>
            <w:r w:rsidRPr="003E2BB5">
              <w:rPr>
                <w:rFonts w:ascii="Times New Roman" w:eastAsia="Times New Roman" w:hAnsi="Times New Roman" w:cs="Times New Roman"/>
                <w:sz w:val="24"/>
                <w:szCs w:val="24"/>
                <w:lang w:val="en-US"/>
              </w:rPr>
              <w:lastRenderedPageBreak/>
              <w:t xml:space="preserve">signifikan terhadap </w:t>
            </w:r>
            <w:r>
              <w:rPr>
                <w:rFonts w:ascii="Times New Roman" w:eastAsia="Times New Roman" w:hAnsi="Times New Roman" w:cs="Times New Roman"/>
                <w:sz w:val="24"/>
                <w:szCs w:val="24"/>
                <w:lang w:val="en-US"/>
              </w:rPr>
              <w:t xml:space="preserve">variabel terikat. Sedangkan untuk faktor yang paling berpengaruh yaitu variabel idle time (X1). </w:t>
            </w:r>
          </w:p>
        </w:tc>
      </w:tr>
      <w:tr w:rsidR="00615BC4" w:rsidRPr="003E2BB5" w:rsidTr="00615BC4">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lastRenderedPageBreak/>
              <w:t>4</w:t>
            </w:r>
          </w:p>
        </w:tc>
        <w:tc>
          <w:tcPr>
            <w:tcW w:w="0" w:type="auto"/>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id"/>
              </w:rPr>
              <w:t xml:space="preserve">“Throughput dan </w:t>
            </w:r>
            <w:r w:rsidRPr="000A7323">
              <w:rPr>
                <w:rFonts w:ascii="Times New Roman" w:eastAsia="Times New Roman" w:hAnsi="Times New Roman" w:cs="Times New Roman"/>
                <w:i/>
                <w:sz w:val="24"/>
                <w:szCs w:val="24"/>
                <w:lang w:val="id"/>
              </w:rPr>
              <w:t>Dwelling time</w:t>
            </w:r>
            <w:r w:rsidRPr="003E2BB5">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lang w:val="id"/>
              </w:rPr>
              <w:t>terhadap</w:t>
            </w:r>
            <w:r w:rsidRPr="003E2BB5">
              <w:rPr>
                <w:rFonts w:ascii="Times New Roman" w:eastAsia="Times New Roman" w:hAnsi="Times New Roman" w:cs="Times New Roman"/>
                <w:sz w:val="24"/>
                <w:szCs w:val="24"/>
                <w:lang w:val="id"/>
              </w:rPr>
              <w:t xml:space="preserve"> </w:t>
            </w:r>
            <w:r w:rsidRPr="000F6638">
              <w:rPr>
                <w:rFonts w:ascii="Times New Roman" w:eastAsia="Times New Roman" w:hAnsi="Times New Roman" w:cs="Times New Roman"/>
                <w:i/>
                <w:sz w:val="24"/>
                <w:szCs w:val="24"/>
                <w:lang w:val="id"/>
              </w:rPr>
              <w:t>Yard Occupancy Ratio</w:t>
            </w:r>
            <w:r>
              <w:rPr>
                <w:rFonts w:ascii="Times New Roman" w:eastAsia="Times New Roman" w:hAnsi="Times New Roman" w:cs="Times New Roman"/>
                <w:sz w:val="24"/>
                <w:szCs w:val="24"/>
                <w:lang w:val="id"/>
              </w:rPr>
              <w:t xml:space="preserve"> (YOR) di</w:t>
            </w:r>
          </w:p>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id"/>
              </w:rPr>
              <w:t>Pelabuhan Sunda Kelapa”. Oleh Muhammad Riza Affiat, Fahri Fadli, Lut Mafrudoh. Tahun 2021</w:t>
            </w:r>
            <w:r w:rsidRPr="003E2BB5">
              <w:rPr>
                <w:rFonts w:ascii="Times New Roman" w:eastAsia="Times New Roman" w:hAnsi="Times New Roman" w:cs="Times New Roman"/>
                <w:sz w:val="24"/>
                <w:szCs w:val="24"/>
                <w:lang w:val="id"/>
              </w:rPr>
              <w:tab/>
            </w:r>
          </w:p>
        </w:tc>
        <w:tc>
          <w:tcPr>
            <w:tcW w:w="0" w:type="auto"/>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id"/>
              </w:rPr>
              <w:t xml:space="preserve">Untuk mengetahui Pengaruh </w:t>
            </w:r>
            <w:r>
              <w:rPr>
                <w:rFonts w:ascii="Times New Roman" w:eastAsia="Times New Roman" w:hAnsi="Times New Roman" w:cs="Times New Roman"/>
                <w:sz w:val="24"/>
                <w:szCs w:val="24"/>
                <w:lang w:val="id"/>
              </w:rPr>
              <w:t xml:space="preserve">dari kedua variabel bebas terhadap variabel terikat di pelabuhan Sunda Kelapa. </w:t>
            </w:r>
          </w:p>
        </w:tc>
        <w:tc>
          <w:tcPr>
            <w:tcW w:w="0" w:type="auto"/>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id"/>
              </w:rPr>
              <w:t>Kuantitatif</w:t>
            </w:r>
          </w:p>
        </w:tc>
        <w:tc>
          <w:tcPr>
            <w:tcW w:w="3393" w:type="dxa"/>
          </w:tcPr>
          <w:p w:rsidR="00615BC4" w:rsidRPr="003E2BB5" w:rsidRDefault="00615BC4" w:rsidP="00615BC4">
            <w:pPr>
              <w:rPr>
                <w:rFonts w:ascii="Times New Roman" w:eastAsia="Times New Roman" w:hAnsi="Times New Roman" w:cs="Times New Roman"/>
                <w:sz w:val="24"/>
                <w:szCs w:val="24"/>
              </w:rPr>
            </w:pPr>
            <w:r w:rsidRPr="00DB6EB9">
              <w:rPr>
                <w:rFonts w:ascii="Times New Roman" w:eastAsia="Times New Roman" w:hAnsi="Times New Roman" w:cs="Times New Roman"/>
                <w:b/>
                <w:sz w:val="24"/>
                <w:szCs w:val="24"/>
              </w:rPr>
              <w:t>Persamaan</w:t>
            </w:r>
            <w:r w:rsidRPr="00DB6EB9">
              <w:rPr>
                <w:rFonts w:ascii="Times New Roman" w:eastAsia="Times New Roman" w:hAnsi="Times New Roman" w:cs="Times New Roman"/>
                <w:sz w:val="24"/>
                <w:szCs w:val="24"/>
              </w:rPr>
              <w:t xml:space="preserve"> antara penelitian ini dengan yang dilakukan peneliti yaitu </w:t>
            </w:r>
            <w:r w:rsidRPr="009F536C">
              <w:rPr>
                <w:rFonts w:ascii="Times New Roman" w:eastAsia="Times New Roman" w:hAnsi="Times New Roman" w:cs="Times New Roman"/>
                <w:i/>
                <w:sz w:val="24"/>
                <w:szCs w:val="24"/>
              </w:rPr>
              <w:t>dwelling time</w:t>
            </w:r>
            <w:r w:rsidRPr="00DB6EB9">
              <w:rPr>
                <w:rFonts w:ascii="Times New Roman" w:eastAsia="Times New Roman" w:hAnsi="Times New Roman" w:cs="Times New Roman"/>
                <w:sz w:val="24"/>
                <w:szCs w:val="24"/>
              </w:rPr>
              <w:t xml:space="preserve"> mempunyai pengaruh pada </w:t>
            </w:r>
            <w:r>
              <w:rPr>
                <w:rFonts w:ascii="Times New Roman" w:eastAsia="Times New Roman" w:hAnsi="Times New Roman" w:cs="Times New Roman"/>
                <w:sz w:val="24"/>
                <w:szCs w:val="24"/>
              </w:rPr>
              <w:t>YOR</w:t>
            </w:r>
            <w:r w:rsidRPr="00DB6EB9">
              <w:rPr>
                <w:rFonts w:ascii="Times New Roman" w:eastAsia="Times New Roman" w:hAnsi="Times New Roman" w:cs="Times New Roman"/>
                <w:sz w:val="24"/>
                <w:szCs w:val="24"/>
              </w:rPr>
              <w:t xml:space="preserve"> yang berkaitan dengan </w:t>
            </w:r>
            <w:r>
              <w:rPr>
                <w:rFonts w:ascii="Times New Roman" w:eastAsia="Times New Roman" w:hAnsi="Times New Roman" w:cs="Times New Roman"/>
                <w:sz w:val="24"/>
                <w:szCs w:val="24"/>
              </w:rPr>
              <w:t>YOP</w:t>
            </w:r>
            <w:r w:rsidRPr="00DB6EB9">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w:t>
            </w:r>
            <w:r w:rsidRPr="009F536C">
              <w:rPr>
                <w:rFonts w:ascii="Times New Roman" w:eastAsia="Times New Roman" w:hAnsi="Times New Roman" w:cs="Times New Roman"/>
                <w:b/>
                <w:sz w:val="24"/>
                <w:szCs w:val="24"/>
              </w:rPr>
              <w:t>erbedaanya</w:t>
            </w:r>
            <w:r w:rsidRPr="00DB6EB9">
              <w:rPr>
                <w:rFonts w:ascii="Times New Roman" w:eastAsia="Times New Roman" w:hAnsi="Times New Roman" w:cs="Times New Roman"/>
                <w:sz w:val="24"/>
                <w:szCs w:val="24"/>
              </w:rPr>
              <w:t xml:space="preserve"> yaitu penelitian ini berfokus pada </w:t>
            </w:r>
            <w:r>
              <w:rPr>
                <w:rFonts w:ascii="Times New Roman" w:eastAsia="Times New Roman" w:hAnsi="Times New Roman" w:cs="Times New Roman"/>
                <w:sz w:val="24"/>
                <w:szCs w:val="24"/>
              </w:rPr>
              <w:t>YOR</w:t>
            </w:r>
            <w:r w:rsidRPr="00DB6EB9">
              <w:rPr>
                <w:rFonts w:ascii="Times New Roman" w:eastAsia="Times New Roman" w:hAnsi="Times New Roman" w:cs="Times New Roman"/>
                <w:sz w:val="24"/>
                <w:szCs w:val="24"/>
              </w:rPr>
              <w:t xml:space="preserve"> sedangkan fokus peneliti yaitu pada </w:t>
            </w:r>
            <w:r>
              <w:rPr>
                <w:rFonts w:ascii="Times New Roman" w:eastAsia="Times New Roman" w:hAnsi="Times New Roman" w:cs="Times New Roman"/>
                <w:sz w:val="24"/>
                <w:szCs w:val="24"/>
              </w:rPr>
              <w:t>YOP.</w:t>
            </w:r>
          </w:p>
        </w:tc>
        <w:tc>
          <w:tcPr>
            <w:tcW w:w="2835" w:type="dxa"/>
          </w:tcPr>
          <w:p w:rsidR="00615BC4" w:rsidRPr="003E2BB5" w:rsidRDefault="00615BC4" w:rsidP="00615BC4">
            <w:pPr>
              <w:rPr>
                <w:rFonts w:ascii="Times New Roman" w:eastAsia="Times New Roman" w:hAnsi="Times New Roman" w:cs="Times New Roman"/>
                <w:sz w:val="24"/>
                <w:szCs w:val="24"/>
                <w:lang w:val="id"/>
              </w:rPr>
            </w:pPr>
            <w:r w:rsidRPr="003E2BB5">
              <w:rPr>
                <w:rFonts w:ascii="Times New Roman" w:eastAsia="Times New Roman" w:hAnsi="Times New Roman" w:cs="Times New Roman"/>
                <w:sz w:val="24"/>
                <w:szCs w:val="24"/>
                <w:lang w:val="en-US"/>
              </w:rPr>
              <w:t xml:space="preserve">Hasilnya yaitu </w:t>
            </w:r>
            <w:r>
              <w:rPr>
                <w:rFonts w:ascii="Times New Roman" w:eastAsia="Times New Roman" w:hAnsi="Times New Roman" w:cs="Times New Roman"/>
                <w:sz w:val="24"/>
                <w:szCs w:val="24"/>
                <w:lang w:val="en-US"/>
              </w:rPr>
              <w:t>kedua variabel bebas secara parsial dan simultan memiliki pengaruh</w:t>
            </w:r>
            <w:r w:rsidRPr="003E2BB5">
              <w:rPr>
                <w:rFonts w:ascii="Times New Roman" w:eastAsia="Times New Roman" w:hAnsi="Times New Roman" w:cs="Times New Roman"/>
                <w:sz w:val="24"/>
                <w:szCs w:val="24"/>
                <w:lang w:val="en-US"/>
              </w:rPr>
              <w:t xml:space="preserve"> positif signifikan terhadap </w:t>
            </w:r>
            <w:r>
              <w:rPr>
                <w:rFonts w:ascii="Times New Roman" w:eastAsia="Times New Roman" w:hAnsi="Times New Roman" w:cs="Times New Roman"/>
                <w:sz w:val="24"/>
                <w:szCs w:val="24"/>
                <w:lang w:val="en-US"/>
              </w:rPr>
              <w:t xml:space="preserve">variabel terikat. </w:t>
            </w:r>
          </w:p>
          <w:p w:rsidR="00615BC4" w:rsidRPr="003E2BB5" w:rsidRDefault="00615BC4" w:rsidP="00615BC4">
            <w:pPr>
              <w:rPr>
                <w:rFonts w:ascii="Times New Roman" w:eastAsia="Times New Roman" w:hAnsi="Times New Roman" w:cs="Times New Roman"/>
                <w:sz w:val="24"/>
                <w:szCs w:val="24"/>
                <w:lang w:val="id"/>
              </w:rPr>
            </w:pPr>
          </w:p>
        </w:tc>
      </w:tr>
      <w:tr w:rsidR="00615BC4" w:rsidRPr="003E2BB5" w:rsidTr="00615BC4">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5</w:t>
            </w:r>
          </w:p>
        </w:tc>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 xml:space="preserve">“Pengaruh YOR dan Total BOR Terhadap Kinerja Operasional Pada PT </w:t>
            </w:r>
            <w:r>
              <w:rPr>
                <w:rFonts w:ascii="Times New Roman" w:eastAsia="Times New Roman" w:hAnsi="Times New Roman" w:cs="Times New Roman"/>
                <w:sz w:val="24"/>
                <w:szCs w:val="24"/>
                <w:lang w:val="en-US"/>
              </w:rPr>
              <w:t>TPKS</w:t>
            </w:r>
            <w:r w:rsidRPr="003E2BB5">
              <w:rPr>
                <w:rFonts w:ascii="Times New Roman" w:eastAsia="Times New Roman" w:hAnsi="Times New Roman" w:cs="Times New Roman"/>
                <w:sz w:val="24"/>
                <w:szCs w:val="24"/>
                <w:lang w:val="en-US"/>
              </w:rPr>
              <w:t>”. Oleh Dhela Novita Anggraini, Karnowahdi, Paniya. Tahun 2018.</w:t>
            </w:r>
          </w:p>
        </w:tc>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 xml:space="preserve">Untuk mengetahui pengaruh dari </w:t>
            </w:r>
            <w:r>
              <w:rPr>
                <w:rFonts w:ascii="Times New Roman" w:eastAsia="Times New Roman" w:hAnsi="Times New Roman" w:cs="Times New Roman"/>
                <w:sz w:val="24"/>
                <w:szCs w:val="24"/>
                <w:lang w:val="en-US"/>
              </w:rPr>
              <w:t xml:space="preserve">kedua variabel yaitu </w:t>
            </w:r>
            <w:r w:rsidRPr="003E2BB5">
              <w:rPr>
                <w:rFonts w:ascii="Times New Roman" w:eastAsia="Times New Roman" w:hAnsi="Times New Roman" w:cs="Times New Roman"/>
                <w:sz w:val="24"/>
                <w:szCs w:val="24"/>
                <w:lang w:val="en-US"/>
              </w:rPr>
              <w:t>YOR dan Total BOR Terhadap Kinerja Operasional TPKS.</w:t>
            </w:r>
          </w:p>
        </w:tc>
        <w:tc>
          <w:tcPr>
            <w:tcW w:w="0" w:type="auto"/>
          </w:tcPr>
          <w:p w:rsidR="00615BC4" w:rsidRPr="003E2BB5" w:rsidRDefault="00615BC4" w:rsidP="00615BC4">
            <w:pPr>
              <w:rPr>
                <w:rFonts w:ascii="Times New Roman" w:eastAsia="Times New Roman" w:hAnsi="Times New Roman" w:cs="Times New Roman"/>
                <w:sz w:val="24"/>
                <w:szCs w:val="24"/>
                <w:lang w:val="en-US"/>
              </w:rPr>
            </w:pPr>
            <w:r w:rsidRPr="003E2BB5">
              <w:rPr>
                <w:rFonts w:ascii="Times New Roman" w:eastAsia="Times New Roman" w:hAnsi="Times New Roman" w:cs="Times New Roman"/>
                <w:sz w:val="24"/>
                <w:szCs w:val="24"/>
                <w:lang w:val="en-US"/>
              </w:rPr>
              <w:t xml:space="preserve">Kuantitatif </w:t>
            </w:r>
          </w:p>
        </w:tc>
        <w:tc>
          <w:tcPr>
            <w:tcW w:w="3393" w:type="dxa"/>
          </w:tcPr>
          <w:p w:rsidR="00615BC4" w:rsidRDefault="00615BC4" w:rsidP="00615BC4">
            <w:pPr>
              <w:rPr>
                <w:rFonts w:ascii="Times New Roman" w:eastAsia="Times New Roman" w:hAnsi="Times New Roman" w:cs="Times New Roman"/>
                <w:sz w:val="24"/>
                <w:szCs w:val="24"/>
                <w:lang w:val="id"/>
              </w:rPr>
            </w:pPr>
            <w:r w:rsidRPr="009F536C">
              <w:rPr>
                <w:rFonts w:ascii="Times New Roman" w:eastAsia="Times New Roman" w:hAnsi="Times New Roman" w:cs="Times New Roman"/>
                <w:b/>
                <w:sz w:val="24"/>
                <w:szCs w:val="24"/>
                <w:lang w:val="id"/>
              </w:rPr>
              <w:t>Persamaan</w:t>
            </w:r>
            <w:r w:rsidRPr="009F536C">
              <w:rPr>
                <w:rFonts w:ascii="Times New Roman" w:eastAsia="Times New Roman" w:hAnsi="Times New Roman" w:cs="Times New Roman"/>
                <w:sz w:val="24"/>
                <w:szCs w:val="24"/>
                <w:lang w:val="id"/>
              </w:rPr>
              <w:t xml:space="preserve"> penelitian ini dengan yang dilakukan peneliti yaitu adanya relevansi antara YOR atau kapasitas CY dengan YOP. </w:t>
            </w:r>
            <w:r>
              <w:rPr>
                <w:rFonts w:ascii="Times New Roman" w:eastAsia="Times New Roman" w:hAnsi="Times New Roman" w:cs="Times New Roman"/>
                <w:b/>
                <w:sz w:val="24"/>
                <w:szCs w:val="24"/>
                <w:lang w:val="id"/>
              </w:rPr>
              <w:t>P</w:t>
            </w:r>
            <w:r w:rsidRPr="009F536C">
              <w:rPr>
                <w:rFonts w:ascii="Times New Roman" w:eastAsia="Times New Roman" w:hAnsi="Times New Roman" w:cs="Times New Roman"/>
                <w:b/>
                <w:sz w:val="24"/>
                <w:szCs w:val="24"/>
                <w:lang w:val="id"/>
              </w:rPr>
              <w:t>erbedaanya</w:t>
            </w:r>
            <w:r w:rsidRPr="009F536C">
              <w:rPr>
                <w:rFonts w:ascii="Times New Roman" w:eastAsia="Times New Roman" w:hAnsi="Times New Roman" w:cs="Times New Roman"/>
                <w:sz w:val="24"/>
                <w:szCs w:val="24"/>
                <w:lang w:val="id"/>
              </w:rPr>
              <w:t xml:space="preserve"> yaitu penelitian ini berfokus pada </w:t>
            </w:r>
            <w:r>
              <w:rPr>
                <w:rFonts w:ascii="Times New Roman" w:eastAsia="Times New Roman" w:hAnsi="Times New Roman" w:cs="Times New Roman"/>
                <w:sz w:val="24"/>
                <w:szCs w:val="24"/>
                <w:lang w:val="id"/>
              </w:rPr>
              <w:t>YOR</w:t>
            </w:r>
            <w:r w:rsidRPr="009F536C">
              <w:rPr>
                <w:rFonts w:ascii="Times New Roman" w:eastAsia="Times New Roman" w:hAnsi="Times New Roman" w:cs="Times New Roman"/>
                <w:sz w:val="24"/>
                <w:szCs w:val="24"/>
                <w:lang w:val="id"/>
              </w:rPr>
              <w:t xml:space="preserve"> sedangkan fokus peneliti pada </w:t>
            </w:r>
            <w:r>
              <w:rPr>
                <w:rFonts w:ascii="Times New Roman" w:eastAsia="Times New Roman" w:hAnsi="Times New Roman" w:cs="Times New Roman"/>
                <w:sz w:val="24"/>
                <w:szCs w:val="24"/>
                <w:lang w:val="id"/>
              </w:rPr>
              <w:t>YOP</w:t>
            </w:r>
          </w:p>
        </w:tc>
        <w:tc>
          <w:tcPr>
            <w:tcW w:w="2835" w:type="dxa"/>
          </w:tcPr>
          <w:p w:rsidR="00615BC4" w:rsidRPr="003E2BB5" w:rsidRDefault="00615BC4" w:rsidP="00615BC4">
            <w:pPr>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Hasilnya yaitu kedua variabel bebas secara simultan berpengaruh terhadap variabel terikat. Secara parsial X2 (total BOR) berpengaruh signifikan. Akan tetapi variabel X1 (YOR) tidak berpengaruh signifikan </w:t>
            </w:r>
            <w:r>
              <w:rPr>
                <w:rFonts w:ascii="Times New Roman" w:eastAsia="Times New Roman" w:hAnsi="Times New Roman" w:cs="Times New Roman"/>
                <w:sz w:val="24"/>
                <w:szCs w:val="24"/>
                <w:lang w:val="id"/>
              </w:rPr>
              <w:lastRenderedPageBreak/>
              <w:t>terhadap Y (kinerja operasional).</w:t>
            </w:r>
          </w:p>
        </w:tc>
      </w:tr>
      <w:tr w:rsidR="00615BC4" w:rsidRPr="003E2BB5" w:rsidTr="00615BC4">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lastRenderedPageBreak/>
              <w:t>6</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“Preparation of a Smart Port Indicator and Calculation</w:t>
            </w:r>
          </w:p>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of a Ranking for the Spanish Port System”. Oleh Alberto Rodrigo González, Nicoletta González-Cancelas, Beatriz Molina Serrano. Tahun 2020</w:t>
            </w:r>
          </w:p>
        </w:tc>
        <w:tc>
          <w:tcPr>
            <w:tcW w:w="0" w:type="auto"/>
          </w:tcPr>
          <w:p w:rsidR="00615BC4" w:rsidRDefault="00615BC4" w:rsidP="00615BC4">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Penelitian ini bertujuan untuk mengetahui pengaruh indikator penyusun terhadap digitalisasi pelabuhan dan untuk</w:t>
            </w:r>
          </w:p>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mengembangkan sebuah indikator yang memungkinkan pengukuran dan pemeringkatan pelabuhan dalam kategori </w:t>
            </w:r>
            <w:r w:rsidRPr="008D05EB">
              <w:rPr>
                <w:rFonts w:ascii="Times New Roman" w:eastAsia="Calibri" w:hAnsi="Times New Roman" w:cs="Times New Roman"/>
                <w:i/>
                <w:sz w:val="24"/>
                <w:szCs w:val="24"/>
                <w:lang w:val="en-US"/>
              </w:rPr>
              <w:t>Smart Port.</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Kuantitatif</w:t>
            </w:r>
          </w:p>
        </w:tc>
        <w:tc>
          <w:tcPr>
            <w:tcW w:w="3393" w:type="dxa"/>
          </w:tcPr>
          <w:p w:rsidR="00615BC4" w:rsidRDefault="00615BC4" w:rsidP="00615BC4">
            <w:pPr>
              <w:rPr>
                <w:rFonts w:ascii="Times New Roman" w:eastAsia="Calibri" w:hAnsi="Times New Roman" w:cs="Times New Roman"/>
                <w:sz w:val="24"/>
                <w:szCs w:val="24"/>
                <w:lang w:val="id"/>
              </w:rPr>
            </w:pPr>
            <w:r w:rsidRPr="009F536C">
              <w:rPr>
                <w:rFonts w:ascii="Times New Roman" w:eastAsia="Calibri" w:hAnsi="Times New Roman" w:cs="Times New Roman"/>
                <w:b/>
                <w:sz w:val="24"/>
                <w:szCs w:val="24"/>
                <w:lang w:val="id"/>
              </w:rPr>
              <w:t>Persamaan</w:t>
            </w:r>
            <w:r w:rsidRPr="009F536C">
              <w:rPr>
                <w:rFonts w:ascii="Times New Roman" w:eastAsia="Calibri" w:hAnsi="Times New Roman" w:cs="Times New Roman"/>
                <w:sz w:val="24"/>
                <w:szCs w:val="24"/>
                <w:lang w:val="id"/>
              </w:rPr>
              <w:t xml:space="preserve"> antara penelitian ini dengan milik peneliti yaitu digitalisasi berpengaruh pada efektivitas operasional Pelabuhan, sedangkan </w:t>
            </w:r>
            <w:r w:rsidRPr="00B7117D">
              <w:rPr>
                <w:rFonts w:ascii="Times New Roman" w:hAnsi="Times New Roman" w:cs="Times New Roman"/>
                <w:b/>
                <w:sz w:val="24"/>
                <w:szCs w:val="24"/>
              </w:rPr>
              <w:t>Persamaan</w:t>
            </w:r>
            <w:r w:rsidRPr="00EB602D">
              <w:rPr>
                <w:rFonts w:ascii="Times New Roman" w:hAnsi="Times New Roman" w:cs="Times New Roman"/>
                <w:sz w:val="24"/>
                <w:szCs w:val="24"/>
              </w:rPr>
              <w:t xml:space="preserve"> antara penelitian ini dengan milik peneliti yaitu </w:t>
            </w:r>
            <w:r>
              <w:rPr>
                <w:rFonts w:ascii="Times New Roman" w:hAnsi="Times New Roman" w:cs="Times New Roman"/>
                <w:sz w:val="24"/>
                <w:szCs w:val="24"/>
              </w:rPr>
              <w:t>d</w:t>
            </w:r>
            <w:r w:rsidRPr="00EB602D">
              <w:rPr>
                <w:rFonts w:ascii="Times New Roman" w:hAnsi="Times New Roman" w:cs="Times New Roman"/>
                <w:sz w:val="24"/>
                <w:szCs w:val="24"/>
              </w:rPr>
              <w:t xml:space="preserve">igitalisasi berpengaruh pada efektivitas operasional Pelabuhan, </w:t>
            </w:r>
            <w:r>
              <w:rPr>
                <w:rFonts w:ascii="Times New Roman" w:hAnsi="Times New Roman" w:cs="Times New Roman"/>
                <w:b/>
                <w:sz w:val="24"/>
                <w:szCs w:val="24"/>
              </w:rPr>
              <w:t>P</w:t>
            </w:r>
            <w:r w:rsidRPr="00B7117D">
              <w:rPr>
                <w:rFonts w:ascii="Times New Roman" w:hAnsi="Times New Roman" w:cs="Times New Roman"/>
                <w:b/>
                <w:sz w:val="24"/>
                <w:szCs w:val="24"/>
              </w:rPr>
              <w:t>erbedaannya</w:t>
            </w:r>
            <w:r w:rsidRPr="00EB602D">
              <w:rPr>
                <w:rFonts w:ascii="Times New Roman" w:hAnsi="Times New Roman" w:cs="Times New Roman"/>
                <w:sz w:val="24"/>
                <w:szCs w:val="24"/>
              </w:rPr>
              <w:t xml:space="preserve"> pada penelitian ini menggunakan </w:t>
            </w:r>
            <w:r>
              <w:rPr>
                <w:rFonts w:ascii="Times New Roman" w:hAnsi="Times New Roman" w:cs="Times New Roman"/>
                <w:sz w:val="24"/>
                <w:szCs w:val="24"/>
              </w:rPr>
              <w:t xml:space="preserve">teknik analisis data dengan </w:t>
            </w:r>
            <w:r w:rsidRPr="00EB602D">
              <w:rPr>
                <w:rFonts w:ascii="Times New Roman" w:hAnsi="Times New Roman" w:cs="Times New Roman"/>
                <w:sz w:val="24"/>
                <w:szCs w:val="24"/>
              </w:rPr>
              <w:t>me</w:t>
            </w:r>
            <w:r>
              <w:rPr>
                <w:rFonts w:ascii="Times New Roman" w:hAnsi="Times New Roman" w:cs="Times New Roman"/>
                <w:sz w:val="24"/>
                <w:szCs w:val="24"/>
              </w:rPr>
              <w:t>tode delphi dalam mengolah data sedangkan milik peneliti memakai uji regresi linier berganda</w:t>
            </w:r>
            <w:r w:rsidRPr="009F536C">
              <w:rPr>
                <w:rFonts w:ascii="Times New Roman" w:eastAsia="Calibri" w:hAnsi="Times New Roman" w:cs="Times New Roman"/>
                <w:sz w:val="24"/>
                <w:szCs w:val="24"/>
                <w:lang w:val="id"/>
              </w:rPr>
              <w:t>pada penelitian ini menggunakan teknik analisis data dengan metode delphi dalam mengolah data sedangkan milik peneliti memakai uji regresi linier berganda</w:t>
            </w:r>
          </w:p>
        </w:tc>
        <w:tc>
          <w:tcPr>
            <w:tcW w:w="2835" w:type="dxa"/>
          </w:tcPr>
          <w:p w:rsidR="00615BC4" w:rsidRPr="003E2BB5" w:rsidRDefault="00615BC4" w:rsidP="00615BC4">
            <w:pPr>
              <w:rPr>
                <w:rFonts w:ascii="Times New Roman" w:eastAsia="Calibri" w:hAnsi="Times New Roman" w:cs="Times New Roman"/>
                <w:sz w:val="24"/>
                <w:szCs w:val="24"/>
                <w:lang w:val="en-US"/>
              </w:rPr>
            </w:pPr>
            <w:r>
              <w:rPr>
                <w:rFonts w:ascii="Times New Roman" w:eastAsia="Calibri" w:hAnsi="Times New Roman" w:cs="Times New Roman"/>
                <w:sz w:val="24"/>
                <w:szCs w:val="24"/>
                <w:lang w:val="id"/>
              </w:rPr>
              <w:t xml:space="preserve">Hasilnya yaitu indikator ekonomi, sosial politik, dan lingkungan berpengaruh signifikan terhadap konsep digitalisasi. </w:t>
            </w:r>
            <w:r w:rsidRPr="003E2BB5">
              <w:rPr>
                <w:rFonts w:ascii="Times New Roman" w:eastAsia="Calibri" w:hAnsi="Times New Roman" w:cs="Times New Roman"/>
                <w:sz w:val="24"/>
                <w:szCs w:val="24"/>
                <w:lang w:val="id"/>
              </w:rPr>
              <w:t xml:space="preserve">Analisis konsep </w:t>
            </w:r>
            <w:r w:rsidRPr="008D05EB">
              <w:rPr>
                <w:rFonts w:ascii="Times New Roman" w:eastAsia="Calibri" w:hAnsi="Times New Roman" w:cs="Times New Roman"/>
                <w:i/>
                <w:sz w:val="24"/>
                <w:szCs w:val="24"/>
                <w:lang w:val="id"/>
              </w:rPr>
              <w:t>Smart Port</w:t>
            </w:r>
            <w:r w:rsidRPr="003E2BB5">
              <w:rPr>
                <w:rFonts w:ascii="Times New Roman" w:eastAsia="Calibri" w:hAnsi="Times New Roman" w:cs="Times New Roman"/>
                <w:sz w:val="24"/>
                <w:szCs w:val="24"/>
                <w:lang w:val="id"/>
              </w:rPr>
              <w:t xml:space="preserve"> telah ditentukan bahwa inovasi pelabuhan harus didasarkan pada digitalisasi dan otomasi proses pelabuhan</w:t>
            </w:r>
            <w:r w:rsidRPr="003E2BB5">
              <w:rPr>
                <w:rFonts w:ascii="Times New Roman" w:eastAsia="Calibri" w:hAnsi="Times New Roman" w:cs="Times New Roman"/>
                <w:sz w:val="24"/>
                <w:szCs w:val="24"/>
                <w:lang w:val="en-US"/>
              </w:rPr>
              <w:t xml:space="preserve"> berdasarkan dan Pelabuhan Barcelona menjadi peringkat pertama dalam segi otomasi digital operasional.  indikator yang telah dirumuskan </w:t>
            </w:r>
          </w:p>
        </w:tc>
      </w:tr>
      <w:tr w:rsidR="00615BC4" w:rsidRPr="003E2BB5" w:rsidTr="00615BC4">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7</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rPr>
              <w:t>“Effects of port-shipping logistics integration on technical and allocative efficiency”. Oleh Jose L. Tongzona, Hong-</w:t>
            </w:r>
            <w:r w:rsidRPr="003E2BB5">
              <w:rPr>
                <w:rFonts w:ascii="Times New Roman" w:eastAsia="Calibri" w:hAnsi="Times New Roman" w:cs="Times New Roman"/>
                <w:sz w:val="24"/>
                <w:szCs w:val="24"/>
              </w:rPr>
              <w:lastRenderedPageBreak/>
              <w:t>Oanh Nguyen. Tahun 2021.</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lastRenderedPageBreak/>
              <w:t>Tujuan penelitian ini yaitu untuk mencari pengaruh integrasi logistik pengapalan terhadap efisiensi teknis atau kinerja operasional</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Kuantitatif </w:t>
            </w:r>
          </w:p>
        </w:tc>
        <w:tc>
          <w:tcPr>
            <w:tcW w:w="3393" w:type="dxa"/>
          </w:tcPr>
          <w:p w:rsidR="00615BC4" w:rsidRPr="003E2BB5" w:rsidRDefault="00615BC4" w:rsidP="00615BC4">
            <w:pPr>
              <w:rPr>
                <w:rFonts w:ascii="Times New Roman" w:eastAsia="Calibri" w:hAnsi="Times New Roman" w:cs="Times New Roman"/>
                <w:sz w:val="24"/>
                <w:szCs w:val="24"/>
              </w:rPr>
            </w:pPr>
            <w:r w:rsidRPr="009F536C">
              <w:rPr>
                <w:rFonts w:ascii="Times New Roman" w:eastAsia="Calibri" w:hAnsi="Times New Roman" w:cs="Times New Roman"/>
                <w:b/>
                <w:sz w:val="24"/>
                <w:szCs w:val="24"/>
              </w:rPr>
              <w:t>Persamaan</w:t>
            </w:r>
            <w:r w:rsidRPr="009F536C">
              <w:rPr>
                <w:rFonts w:ascii="Times New Roman" w:eastAsia="Calibri" w:hAnsi="Times New Roman" w:cs="Times New Roman"/>
                <w:sz w:val="24"/>
                <w:szCs w:val="24"/>
              </w:rPr>
              <w:t xml:space="preserve"> penelitian ini dengan milik peneliti yaitu efisiensi kinerja operasional dipengaruhi oleh integrasi antara perusahaan </w:t>
            </w:r>
            <w:r w:rsidRPr="009F536C">
              <w:rPr>
                <w:rFonts w:ascii="Times New Roman" w:eastAsia="Calibri" w:hAnsi="Times New Roman" w:cs="Times New Roman"/>
                <w:i/>
                <w:sz w:val="24"/>
                <w:szCs w:val="24"/>
              </w:rPr>
              <w:t>shipping line</w:t>
            </w:r>
            <w:r w:rsidRPr="009F536C">
              <w:rPr>
                <w:rFonts w:ascii="Times New Roman" w:eastAsia="Calibri" w:hAnsi="Times New Roman" w:cs="Times New Roman"/>
                <w:sz w:val="24"/>
                <w:szCs w:val="24"/>
              </w:rPr>
              <w:t xml:space="preserve"> dan </w:t>
            </w:r>
            <w:r w:rsidRPr="009F536C">
              <w:rPr>
                <w:rFonts w:ascii="Times New Roman" w:eastAsia="Calibri" w:hAnsi="Times New Roman" w:cs="Times New Roman"/>
                <w:i/>
                <w:sz w:val="24"/>
                <w:szCs w:val="24"/>
              </w:rPr>
              <w:t>freight forwarder</w:t>
            </w:r>
            <w:r w:rsidRPr="009F536C">
              <w:rPr>
                <w:rFonts w:ascii="Times New Roman" w:eastAsia="Calibri" w:hAnsi="Times New Roman" w:cs="Times New Roman"/>
                <w:sz w:val="24"/>
                <w:szCs w:val="24"/>
              </w:rPr>
              <w:t xml:space="preserve"> sebagai pengguna jasa dengan pihak pelabuhan sebagai operator. </w:t>
            </w:r>
            <w:r>
              <w:rPr>
                <w:rFonts w:ascii="Times New Roman" w:eastAsia="Calibri" w:hAnsi="Times New Roman" w:cs="Times New Roman"/>
                <w:b/>
                <w:sz w:val="24"/>
                <w:szCs w:val="24"/>
              </w:rPr>
              <w:lastRenderedPageBreak/>
              <w:t>P</w:t>
            </w:r>
            <w:r w:rsidRPr="009F536C">
              <w:rPr>
                <w:rFonts w:ascii="Times New Roman" w:eastAsia="Calibri" w:hAnsi="Times New Roman" w:cs="Times New Roman"/>
                <w:b/>
                <w:sz w:val="24"/>
                <w:szCs w:val="24"/>
              </w:rPr>
              <w:t>erbedaannya</w:t>
            </w:r>
            <w:r w:rsidRPr="009F536C">
              <w:rPr>
                <w:rFonts w:ascii="Times New Roman" w:eastAsia="Calibri" w:hAnsi="Times New Roman" w:cs="Times New Roman"/>
                <w:sz w:val="24"/>
                <w:szCs w:val="24"/>
              </w:rPr>
              <w:t xml:space="preserve"> yaitu penelitian ini berfokus pada integrasi logistik sedangkan peneliti berfokus pada efektivitas operasional pelabuhan</w:t>
            </w:r>
          </w:p>
        </w:tc>
        <w:tc>
          <w:tcPr>
            <w:tcW w:w="2835" w:type="dxa"/>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lastRenderedPageBreak/>
              <w:t>Hasil penelitian ini yaitu integrasi logistik berpengaruh signifikan terhadap efisiensi teknis atau kinerja operasional pelabuhan</w:t>
            </w:r>
          </w:p>
        </w:tc>
      </w:tr>
      <w:tr w:rsidR="00615BC4" w:rsidRPr="003E2BB5" w:rsidTr="00615BC4">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8</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“Port logistics service quality and customer satisfaction: Empirical evidence from Vietnam”. Oleh Duc Nha Le, Hong Thi Nguyen, Phuc Hoang Truong. Tahun 2020.</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Tujuan penelitian ini yaitu untuk mencari pengaruh kelima variabel (empati, keandalan, jaminan, daya tanggap, benda berwujud) terhadap </w:t>
            </w:r>
            <w:r>
              <w:rPr>
                <w:rFonts w:ascii="Times New Roman" w:eastAsia="Calibri" w:hAnsi="Times New Roman" w:cs="Times New Roman"/>
                <w:sz w:val="24"/>
                <w:szCs w:val="24"/>
                <w:lang w:val="en-US"/>
              </w:rPr>
              <w:t>(</w:t>
            </w:r>
            <w:r>
              <w:rPr>
                <w:rFonts w:ascii="Times New Roman" w:eastAsia="Calibri" w:hAnsi="Times New Roman" w:cs="Times New Roman"/>
                <w:i/>
                <w:sz w:val="24"/>
                <w:szCs w:val="24"/>
                <w:lang w:val="en-US"/>
              </w:rPr>
              <w:t xml:space="preserve">customer satisfaction) </w:t>
            </w:r>
            <w:r w:rsidRPr="003E2BB5">
              <w:rPr>
                <w:rFonts w:ascii="Times New Roman" w:eastAsia="Calibri" w:hAnsi="Times New Roman" w:cs="Times New Roman"/>
                <w:sz w:val="24"/>
                <w:szCs w:val="24"/>
                <w:lang w:val="en-US"/>
              </w:rPr>
              <w:t>kepuasan pelanggan.</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Kuantitatif </w:t>
            </w:r>
          </w:p>
        </w:tc>
        <w:tc>
          <w:tcPr>
            <w:tcW w:w="3393" w:type="dxa"/>
          </w:tcPr>
          <w:p w:rsidR="00615BC4" w:rsidRPr="003E2BB5" w:rsidRDefault="00615BC4" w:rsidP="00615BC4">
            <w:pPr>
              <w:rPr>
                <w:rFonts w:ascii="Times New Roman" w:eastAsia="Calibri" w:hAnsi="Times New Roman" w:cs="Times New Roman"/>
                <w:sz w:val="24"/>
                <w:szCs w:val="24"/>
              </w:rPr>
            </w:pPr>
            <w:r w:rsidRPr="009F536C">
              <w:rPr>
                <w:rFonts w:ascii="Times New Roman" w:eastAsia="Calibri" w:hAnsi="Times New Roman" w:cs="Times New Roman"/>
                <w:b/>
                <w:sz w:val="24"/>
                <w:szCs w:val="24"/>
              </w:rPr>
              <w:t>Persamaan</w:t>
            </w:r>
            <w:r w:rsidRPr="009F536C">
              <w:rPr>
                <w:rFonts w:ascii="Times New Roman" w:eastAsia="Calibri" w:hAnsi="Times New Roman" w:cs="Times New Roman"/>
                <w:sz w:val="24"/>
                <w:szCs w:val="24"/>
              </w:rPr>
              <w:t xml:space="preserve"> penelitian ini dengan milik peneliti yaitu digitalisasi pengelolaan operasional yang baik dapat memberikan efek jangka panjang bagi perusahaan salah satunya yaitu kepuasan pelanggan. </w:t>
            </w:r>
            <w:r>
              <w:rPr>
                <w:rFonts w:ascii="Times New Roman" w:eastAsia="Calibri" w:hAnsi="Times New Roman" w:cs="Times New Roman"/>
                <w:b/>
                <w:sz w:val="24"/>
                <w:szCs w:val="24"/>
              </w:rPr>
              <w:t>P</w:t>
            </w:r>
            <w:r w:rsidRPr="009F536C">
              <w:rPr>
                <w:rFonts w:ascii="Times New Roman" w:eastAsia="Calibri" w:hAnsi="Times New Roman" w:cs="Times New Roman"/>
                <w:b/>
                <w:sz w:val="24"/>
                <w:szCs w:val="24"/>
              </w:rPr>
              <w:t>erbedaannya</w:t>
            </w:r>
            <w:r w:rsidRPr="009F536C">
              <w:rPr>
                <w:rFonts w:ascii="Times New Roman" w:eastAsia="Calibri" w:hAnsi="Times New Roman" w:cs="Times New Roman"/>
                <w:sz w:val="24"/>
                <w:szCs w:val="24"/>
              </w:rPr>
              <w:t xml:space="preserve"> yaitu penelitian ini berfokus pada faktor kepuasan pelanggan sedangkan milik peneliti berfokus pada efektivitas kegiatan operasional pelabuhan</w:t>
            </w:r>
          </w:p>
        </w:tc>
        <w:tc>
          <w:tcPr>
            <w:tcW w:w="2835" w:type="dxa"/>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Hasil penelitian ini yaitu kelima variabel</w:t>
            </w:r>
            <w:r>
              <w:rPr>
                <w:rFonts w:ascii="Times New Roman" w:eastAsia="Calibri" w:hAnsi="Times New Roman" w:cs="Times New Roman"/>
                <w:sz w:val="24"/>
                <w:szCs w:val="24"/>
                <w:lang w:val="en-US"/>
              </w:rPr>
              <w:t xml:space="preserve"> bebas</w:t>
            </w:r>
            <w:r w:rsidRPr="003E2BB5">
              <w:rPr>
                <w:rFonts w:ascii="Times New Roman" w:eastAsia="Calibri" w:hAnsi="Times New Roman" w:cs="Times New Roman"/>
                <w:sz w:val="24"/>
                <w:szCs w:val="24"/>
                <w:lang w:val="en-US"/>
              </w:rPr>
              <w:t xml:space="preserve"> (empati, keandalan, jaminan, daya tanggap, benda berwujud) berpengaruh positif terhadap </w:t>
            </w:r>
            <w:r>
              <w:rPr>
                <w:rFonts w:ascii="Times New Roman" w:eastAsia="Calibri" w:hAnsi="Times New Roman" w:cs="Times New Roman"/>
                <w:sz w:val="24"/>
                <w:szCs w:val="24"/>
                <w:lang w:val="en-US"/>
              </w:rPr>
              <w:t>variabel terikat (kepuasan pelanggan).</w:t>
            </w:r>
          </w:p>
        </w:tc>
      </w:tr>
      <w:tr w:rsidR="00615BC4" w:rsidRPr="003E2BB5" w:rsidTr="00615BC4">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9</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“Reducing exter</w:t>
            </w:r>
            <w:r>
              <w:rPr>
                <w:rFonts w:ascii="Times New Roman" w:eastAsia="Calibri" w:hAnsi="Times New Roman" w:cs="Times New Roman"/>
                <w:sz w:val="24"/>
                <w:szCs w:val="24"/>
                <w:lang w:val="en-US"/>
              </w:rPr>
              <w:t xml:space="preserve">nal container trucks’ turn </w:t>
            </w:r>
            <w:r w:rsidRPr="003E2BB5">
              <w:rPr>
                <w:rFonts w:ascii="Times New Roman" w:eastAsia="Calibri" w:hAnsi="Times New Roman" w:cs="Times New Roman"/>
                <w:sz w:val="24"/>
                <w:szCs w:val="24"/>
                <w:lang w:val="en-US"/>
              </w:rPr>
              <w:t xml:space="preserve">round time in ports: A data-driven </w:t>
            </w:r>
          </w:p>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approach under truck appointment systems”. Oleh Shichao Sun, Yong Zheng, Yao Dong, Na Li. Tahun 2022</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Tujuan penelitian ini untuk mencari hubungan antara penerapan </w:t>
            </w:r>
            <w:r w:rsidRPr="008D05EB">
              <w:rPr>
                <w:rFonts w:ascii="Times New Roman" w:eastAsia="Calibri" w:hAnsi="Times New Roman" w:cs="Times New Roman"/>
                <w:i/>
                <w:sz w:val="24"/>
                <w:szCs w:val="24"/>
                <w:lang w:val="en-US"/>
              </w:rPr>
              <w:t>Truck Appointment System</w:t>
            </w:r>
            <w:r w:rsidRPr="003E2BB5">
              <w:rPr>
                <w:rFonts w:ascii="Times New Roman" w:eastAsia="Calibri" w:hAnsi="Times New Roman" w:cs="Times New Roman"/>
                <w:sz w:val="24"/>
                <w:szCs w:val="24"/>
                <w:lang w:val="en-US"/>
              </w:rPr>
              <w:t xml:space="preserve"> (TAS) dengan tingkat efektivitas operasional Pelabuhan.</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Kuantitatif </w:t>
            </w:r>
          </w:p>
        </w:tc>
        <w:tc>
          <w:tcPr>
            <w:tcW w:w="3393" w:type="dxa"/>
          </w:tcPr>
          <w:p w:rsidR="00615BC4" w:rsidRPr="003E2BB5" w:rsidRDefault="00615BC4" w:rsidP="00615BC4">
            <w:pPr>
              <w:rPr>
                <w:rFonts w:ascii="Times New Roman" w:eastAsia="Calibri" w:hAnsi="Times New Roman" w:cs="Times New Roman"/>
                <w:sz w:val="24"/>
                <w:szCs w:val="24"/>
              </w:rPr>
            </w:pPr>
            <w:r w:rsidRPr="009F536C">
              <w:rPr>
                <w:rFonts w:ascii="Times New Roman" w:eastAsia="Calibri" w:hAnsi="Times New Roman" w:cs="Times New Roman"/>
                <w:b/>
                <w:sz w:val="24"/>
                <w:szCs w:val="24"/>
              </w:rPr>
              <w:t>Persamaan</w:t>
            </w:r>
            <w:r w:rsidRPr="009F536C">
              <w:rPr>
                <w:rFonts w:ascii="Times New Roman" w:eastAsia="Calibri" w:hAnsi="Times New Roman" w:cs="Times New Roman"/>
                <w:sz w:val="24"/>
                <w:szCs w:val="24"/>
              </w:rPr>
              <w:t xml:space="preserve"> penelitian ini dengan milik peneliti yaitu Sistem </w:t>
            </w:r>
            <w:r w:rsidRPr="009F536C">
              <w:rPr>
                <w:rFonts w:ascii="Times New Roman" w:eastAsia="Calibri" w:hAnsi="Times New Roman" w:cs="Times New Roman"/>
                <w:i/>
                <w:sz w:val="24"/>
                <w:szCs w:val="24"/>
              </w:rPr>
              <w:t>Truck Appointment System</w:t>
            </w:r>
            <w:r w:rsidRPr="009F536C">
              <w:rPr>
                <w:rFonts w:ascii="Times New Roman" w:eastAsia="Calibri" w:hAnsi="Times New Roman" w:cs="Times New Roman"/>
                <w:sz w:val="24"/>
                <w:szCs w:val="24"/>
              </w:rPr>
              <w:t xml:space="preserve"> (TAS) yang mirip dengan </w:t>
            </w:r>
            <w:r w:rsidRPr="009F536C">
              <w:rPr>
                <w:rFonts w:ascii="Times New Roman" w:eastAsia="Calibri" w:hAnsi="Times New Roman" w:cs="Times New Roman"/>
                <w:i/>
                <w:sz w:val="24"/>
                <w:szCs w:val="24"/>
              </w:rPr>
              <w:t>Terminal Booking System</w:t>
            </w:r>
            <w:r w:rsidRPr="009F536C">
              <w:rPr>
                <w:rFonts w:ascii="Times New Roman" w:eastAsia="Calibri" w:hAnsi="Times New Roman" w:cs="Times New Roman"/>
                <w:sz w:val="24"/>
                <w:szCs w:val="24"/>
              </w:rPr>
              <w:t xml:space="preserve"> di TPKS (Terminal Peti Kemas Semarang). </w:t>
            </w:r>
            <w:r>
              <w:rPr>
                <w:rFonts w:ascii="Times New Roman" w:eastAsia="Calibri" w:hAnsi="Times New Roman" w:cs="Times New Roman"/>
                <w:b/>
                <w:sz w:val="24"/>
                <w:szCs w:val="24"/>
              </w:rPr>
              <w:t>P</w:t>
            </w:r>
            <w:r w:rsidRPr="009F536C">
              <w:rPr>
                <w:rFonts w:ascii="Times New Roman" w:eastAsia="Calibri" w:hAnsi="Times New Roman" w:cs="Times New Roman"/>
                <w:b/>
                <w:sz w:val="24"/>
                <w:szCs w:val="24"/>
              </w:rPr>
              <w:t>erbedaannya</w:t>
            </w:r>
            <w:r w:rsidRPr="009F536C">
              <w:rPr>
                <w:rFonts w:ascii="Times New Roman" w:eastAsia="Calibri" w:hAnsi="Times New Roman" w:cs="Times New Roman"/>
                <w:sz w:val="24"/>
                <w:szCs w:val="24"/>
              </w:rPr>
              <w:t xml:space="preserve"> yaitu Penelitian ini bersifat eksperimen dengan mengembangkan model untuk meminimalkan </w:t>
            </w:r>
            <w:r>
              <w:rPr>
                <w:rFonts w:ascii="Times New Roman" w:eastAsia="Calibri" w:hAnsi="Times New Roman" w:cs="Times New Roman"/>
                <w:sz w:val="24"/>
                <w:szCs w:val="24"/>
              </w:rPr>
              <w:t>TRT</w:t>
            </w:r>
            <w:r w:rsidRPr="009F536C">
              <w:rPr>
                <w:rFonts w:ascii="Times New Roman" w:eastAsia="Calibri" w:hAnsi="Times New Roman" w:cs="Times New Roman"/>
                <w:sz w:val="24"/>
                <w:szCs w:val="24"/>
              </w:rPr>
              <w:t xml:space="preserve"> dari truk eksternal di Pelabuhan </w:t>
            </w:r>
            <w:r w:rsidRPr="009F536C">
              <w:rPr>
                <w:rFonts w:ascii="Times New Roman" w:eastAsia="Calibri" w:hAnsi="Times New Roman" w:cs="Times New Roman"/>
                <w:sz w:val="24"/>
                <w:szCs w:val="24"/>
              </w:rPr>
              <w:lastRenderedPageBreak/>
              <w:t>sedangkan milik peneliti bersifat eksplanasi</w:t>
            </w:r>
            <w:r>
              <w:rPr>
                <w:rFonts w:ascii="Times New Roman" w:eastAsia="Calibri" w:hAnsi="Times New Roman" w:cs="Times New Roman"/>
                <w:sz w:val="24"/>
                <w:szCs w:val="24"/>
              </w:rPr>
              <w:t>.</w:t>
            </w:r>
          </w:p>
        </w:tc>
        <w:tc>
          <w:tcPr>
            <w:tcW w:w="2835" w:type="dxa"/>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lastRenderedPageBreak/>
              <w:t xml:space="preserve">Hasil penelitian menunjukan bahwa penerapan </w:t>
            </w:r>
            <w:r w:rsidRPr="008D05EB">
              <w:rPr>
                <w:rFonts w:ascii="Times New Roman" w:eastAsia="Calibri" w:hAnsi="Times New Roman" w:cs="Times New Roman"/>
                <w:i/>
                <w:sz w:val="24"/>
                <w:szCs w:val="24"/>
                <w:lang w:val="en-US"/>
              </w:rPr>
              <w:t>Truck Appointmennt System</w:t>
            </w:r>
            <w:r w:rsidRPr="003E2BB5">
              <w:rPr>
                <w:rFonts w:ascii="Times New Roman" w:eastAsia="Calibri" w:hAnsi="Times New Roman" w:cs="Times New Roman"/>
                <w:sz w:val="24"/>
                <w:szCs w:val="24"/>
                <w:lang w:val="en-US"/>
              </w:rPr>
              <w:t xml:space="preserve"> (TAS) </w:t>
            </w:r>
            <w:r>
              <w:rPr>
                <w:rFonts w:ascii="Times New Roman" w:eastAsia="Calibri" w:hAnsi="Times New Roman" w:cs="Times New Roman"/>
                <w:sz w:val="24"/>
                <w:szCs w:val="24"/>
                <w:lang w:val="en-US"/>
              </w:rPr>
              <w:t xml:space="preserve">memiliki </w:t>
            </w:r>
            <w:r w:rsidRPr="003E2BB5">
              <w:rPr>
                <w:rFonts w:ascii="Times New Roman" w:eastAsia="Calibri" w:hAnsi="Times New Roman" w:cs="Times New Roman"/>
                <w:sz w:val="24"/>
                <w:szCs w:val="24"/>
                <w:lang w:val="en-US"/>
              </w:rPr>
              <w:t>pengaruh terhadap efektivitas operasional.</w:t>
            </w:r>
          </w:p>
        </w:tc>
      </w:tr>
      <w:tr w:rsidR="00615BC4" w:rsidRPr="003E2BB5" w:rsidTr="00615BC4">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10</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“An assessment of operating efficiency for container termi</w:t>
            </w:r>
            <w:r>
              <w:rPr>
                <w:rFonts w:ascii="Times New Roman" w:eastAsia="Calibri" w:hAnsi="Times New Roman" w:cs="Times New Roman"/>
                <w:sz w:val="24"/>
                <w:szCs w:val="24"/>
                <w:lang w:val="en-US"/>
              </w:rPr>
              <w:t xml:space="preserve">nals in a port– An </w:t>
            </w:r>
            <w:r w:rsidRPr="003E2BB5">
              <w:rPr>
                <w:rFonts w:ascii="Times New Roman" w:eastAsia="Calibri" w:hAnsi="Times New Roman" w:cs="Times New Roman"/>
                <w:sz w:val="24"/>
                <w:szCs w:val="24"/>
                <w:lang w:val="en-US"/>
              </w:rPr>
              <w:t xml:space="preserve">empirical study in Kaohsiung Port using Data Envelopment Analysis”. Oleh Wen-Kai Hsu, Show-Hui Huang, </w:t>
            </w:r>
            <w:r>
              <w:rPr>
                <w:rFonts w:ascii="Times New Roman" w:eastAsia="Calibri" w:hAnsi="Times New Roman" w:cs="Times New Roman"/>
                <w:sz w:val="24"/>
                <w:szCs w:val="24"/>
                <w:lang w:val="en-US"/>
              </w:rPr>
              <w:t>Nguyen T.H</w:t>
            </w:r>
            <w:r w:rsidRPr="003E2BB5">
              <w:rPr>
                <w:rFonts w:ascii="Times New Roman" w:eastAsia="Calibri" w:hAnsi="Times New Roman" w:cs="Times New Roman"/>
                <w:sz w:val="24"/>
                <w:szCs w:val="24"/>
                <w:lang w:val="en-US"/>
              </w:rPr>
              <w:t>. Tahun 2023.</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 xml:space="preserve">Penelitian ini bertujuan untuk menguji efisiensi pengoperasian terminal peti kemas dengan menerapkan model </w:t>
            </w:r>
            <w:r w:rsidRPr="008D05EB">
              <w:rPr>
                <w:rFonts w:ascii="Times New Roman" w:eastAsia="Calibri" w:hAnsi="Times New Roman" w:cs="Times New Roman"/>
                <w:i/>
                <w:sz w:val="24"/>
                <w:szCs w:val="24"/>
                <w:lang w:val="en-US"/>
              </w:rPr>
              <w:t xml:space="preserve">Data Envelopment Analysis </w:t>
            </w:r>
            <w:r w:rsidRPr="003E2BB5">
              <w:rPr>
                <w:rFonts w:ascii="Times New Roman" w:eastAsia="Calibri" w:hAnsi="Times New Roman" w:cs="Times New Roman"/>
                <w:sz w:val="24"/>
                <w:szCs w:val="24"/>
                <w:lang w:val="en-US"/>
              </w:rPr>
              <w:t>(DEA).</w:t>
            </w:r>
          </w:p>
        </w:tc>
        <w:tc>
          <w:tcPr>
            <w:tcW w:w="0" w:type="auto"/>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Kuantitatif</w:t>
            </w:r>
          </w:p>
        </w:tc>
        <w:tc>
          <w:tcPr>
            <w:tcW w:w="3393" w:type="dxa"/>
          </w:tcPr>
          <w:p w:rsidR="00615BC4" w:rsidRPr="003E2BB5" w:rsidRDefault="00615BC4" w:rsidP="00615BC4">
            <w:pPr>
              <w:rPr>
                <w:rFonts w:ascii="Times New Roman" w:eastAsia="Calibri" w:hAnsi="Times New Roman" w:cs="Times New Roman"/>
                <w:sz w:val="24"/>
                <w:szCs w:val="24"/>
              </w:rPr>
            </w:pPr>
            <w:r w:rsidRPr="009F536C">
              <w:rPr>
                <w:rFonts w:ascii="Times New Roman" w:eastAsia="Calibri" w:hAnsi="Times New Roman" w:cs="Times New Roman"/>
                <w:b/>
                <w:sz w:val="24"/>
                <w:szCs w:val="24"/>
              </w:rPr>
              <w:t>Persamaan</w:t>
            </w:r>
            <w:r w:rsidRPr="009F536C">
              <w:rPr>
                <w:rFonts w:ascii="Times New Roman" w:eastAsia="Calibri" w:hAnsi="Times New Roman" w:cs="Times New Roman"/>
                <w:sz w:val="24"/>
                <w:szCs w:val="24"/>
              </w:rPr>
              <w:t xml:space="preserve"> penelitian ini dengan milik peneliti yaitu Analisis efisiensi kegiatan operasional terminal petikemas di Pelabuhan, </w:t>
            </w:r>
            <w:r>
              <w:rPr>
                <w:rFonts w:ascii="Times New Roman" w:eastAsia="Calibri" w:hAnsi="Times New Roman" w:cs="Times New Roman"/>
                <w:b/>
                <w:sz w:val="24"/>
                <w:szCs w:val="24"/>
              </w:rPr>
              <w:t>P</w:t>
            </w:r>
            <w:r w:rsidRPr="009F536C">
              <w:rPr>
                <w:rFonts w:ascii="Times New Roman" w:eastAsia="Calibri" w:hAnsi="Times New Roman" w:cs="Times New Roman"/>
                <w:b/>
                <w:sz w:val="24"/>
                <w:szCs w:val="24"/>
              </w:rPr>
              <w:t>erbedaannya</w:t>
            </w:r>
            <w:r w:rsidRPr="009F536C">
              <w:rPr>
                <w:rFonts w:ascii="Times New Roman" w:eastAsia="Calibri" w:hAnsi="Times New Roman" w:cs="Times New Roman"/>
                <w:sz w:val="24"/>
                <w:szCs w:val="24"/>
              </w:rPr>
              <w:t xml:space="preserve"> yaitu Variabel dependen penelitian ini yaitu total kapasitas bongkar muat di terminal petikemas dan menggunakan metode DEA (</w:t>
            </w:r>
            <w:r w:rsidRPr="009F536C">
              <w:rPr>
                <w:rFonts w:ascii="Times New Roman" w:eastAsia="Calibri" w:hAnsi="Times New Roman" w:cs="Times New Roman"/>
                <w:i/>
                <w:sz w:val="24"/>
                <w:szCs w:val="24"/>
              </w:rPr>
              <w:t>Data Envelopment Analysis</w:t>
            </w:r>
            <w:r w:rsidRPr="009F536C">
              <w:rPr>
                <w:rFonts w:ascii="Times New Roman" w:eastAsia="Calibri" w:hAnsi="Times New Roman" w:cs="Times New Roman"/>
                <w:sz w:val="24"/>
                <w:szCs w:val="24"/>
              </w:rPr>
              <w:t>) sedangkan milik peneliti variabel dependennya yaitu efektivitas operasional pelabuhan dan menggunakan metode uji regresi linear berganda</w:t>
            </w:r>
          </w:p>
        </w:tc>
        <w:tc>
          <w:tcPr>
            <w:tcW w:w="2835" w:type="dxa"/>
          </w:tcPr>
          <w:p w:rsidR="00615BC4" w:rsidRPr="003E2BB5" w:rsidRDefault="00615BC4" w:rsidP="00615BC4">
            <w:pPr>
              <w:rPr>
                <w:rFonts w:ascii="Times New Roman" w:eastAsia="Calibri" w:hAnsi="Times New Roman" w:cs="Times New Roman"/>
                <w:sz w:val="24"/>
                <w:szCs w:val="24"/>
                <w:lang w:val="en-US"/>
              </w:rPr>
            </w:pPr>
            <w:r w:rsidRPr="003E2BB5">
              <w:rPr>
                <w:rFonts w:ascii="Times New Roman" w:eastAsia="Calibri" w:hAnsi="Times New Roman" w:cs="Times New Roman"/>
                <w:sz w:val="24"/>
                <w:szCs w:val="24"/>
                <w:lang w:val="en-US"/>
              </w:rPr>
              <w:t>Hasil penelitian ini yaitu variabel X4 (total luas area CY) berpengaruh paling signifikan terhadap total kapasitas bongkar muat Pelabuhan.</w:t>
            </w:r>
          </w:p>
        </w:tc>
      </w:tr>
    </w:tbl>
    <w:p w:rsidR="005E3496" w:rsidRPr="00615BC4" w:rsidRDefault="005E3496" w:rsidP="007E0999">
      <w:pPr>
        <w:pStyle w:val="ListParagraph"/>
        <w:tabs>
          <w:tab w:val="left" w:pos="3544"/>
        </w:tabs>
        <w:spacing w:line="360" w:lineRule="auto"/>
        <w:jc w:val="both"/>
        <w:rPr>
          <w:rFonts w:ascii="Times New Roman" w:hAnsi="Times New Roman" w:cs="Times New Roman"/>
          <w:sz w:val="24"/>
          <w:szCs w:val="24"/>
          <w:lang w:val="en-US"/>
        </w:rPr>
      </w:pPr>
    </w:p>
    <w:p w:rsidR="00BC3693" w:rsidRPr="008D05EB" w:rsidRDefault="00BC3693" w:rsidP="00BC3693">
      <w:pPr>
        <w:pStyle w:val="ListParagraph"/>
        <w:tabs>
          <w:tab w:val="left" w:pos="3544"/>
        </w:tabs>
        <w:spacing w:line="360" w:lineRule="auto"/>
        <w:ind w:left="3544" w:hanging="2824"/>
        <w:jc w:val="center"/>
        <w:rPr>
          <w:rFonts w:ascii="Times New Roman" w:hAnsi="Times New Roman" w:cs="Times New Roman"/>
          <w:sz w:val="24"/>
          <w:szCs w:val="24"/>
        </w:rPr>
      </w:pPr>
      <w:r>
        <w:rPr>
          <w:rFonts w:ascii="Times New Roman" w:hAnsi="Times New Roman" w:cs="Times New Roman"/>
          <w:sz w:val="24"/>
          <w:szCs w:val="24"/>
        </w:rPr>
        <w:t>(Sumber : data primer, 2023)</w:t>
      </w:r>
    </w:p>
    <w:p w:rsidR="005E3496" w:rsidRDefault="005E3496" w:rsidP="007E0999">
      <w:pPr>
        <w:pStyle w:val="ListParagraph"/>
        <w:tabs>
          <w:tab w:val="left" w:pos="3544"/>
        </w:tabs>
        <w:spacing w:line="360" w:lineRule="auto"/>
        <w:ind w:left="3544" w:hanging="2824"/>
        <w:jc w:val="center"/>
        <w:rPr>
          <w:rFonts w:ascii="Times New Roman" w:hAnsi="Times New Roman" w:cs="Times New Roman"/>
          <w:sz w:val="24"/>
          <w:szCs w:val="24"/>
        </w:rPr>
      </w:pPr>
    </w:p>
    <w:p w:rsidR="005E3496" w:rsidRDefault="005E3496" w:rsidP="007E0999">
      <w:pPr>
        <w:pStyle w:val="ListParagraph"/>
        <w:tabs>
          <w:tab w:val="left" w:pos="3544"/>
        </w:tabs>
        <w:spacing w:line="360" w:lineRule="auto"/>
        <w:ind w:left="3544" w:hanging="2824"/>
        <w:jc w:val="center"/>
        <w:rPr>
          <w:rFonts w:ascii="Times New Roman" w:hAnsi="Times New Roman" w:cs="Times New Roman"/>
          <w:sz w:val="24"/>
          <w:szCs w:val="24"/>
        </w:rPr>
      </w:pPr>
    </w:p>
    <w:p w:rsidR="005E3496" w:rsidRDefault="005E3496" w:rsidP="007E0999">
      <w:pPr>
        <w:pStyle w:val="ListParagraph"/>
        <w:tabs>
          <w:tab w:val="left" w:pos="3544"/>
        </w:tabs>
        <w:spacing w:line="360" w:lineRule="auto"/>
        <w:ind w:left="3544" w:hanging="2824"/>
        <w:jc w:val="center"/>
        <w:rPr>
          <w:rFonts w:ascii="Times New Roman" w:hAnsi="Times New Roman" w:cs="Times New Roman"/>
          <w:sz w:val="24"/>
          <w:szCs w:val="24"/>
        </w:rPr>
      </w:pPr>
    </w:p>
    <w:p w:rsidR="00BC3693" w:rsidRPr="00BC3693" w:rsidRDefault="00BC3693" w:rsidP="00BC3693">
      <w:pPr>
        <w:tabs>
          <w:tab w:val="left" w:pos="3544"/>
        </w:tabs>
        <w:spacing w:line="360" w:lineRule="auto"/>
        <w:rPr>
          <w:rFonts w:ascii="Times New Roman" w:hAnsi="Times New Roman" w:cs="Times New Roman"/>
          <w:sz w:val="24"/>
          <w:szCs w:val="24"/>
        </w:rPr>
        <w:sectPr w:rsidR="00BC3693" w:rsidRPr="00BC3693" w:rsidSect="00BC3693">
          <w:pgSz w:w="15840" w:h="12240" w:orient="landscape"/>
          <w:pgMar w:top="1701" w:right="1701" w:bottom="1701" w:left="2268" w:header="708" w:footer="708" w:gutter="0"/>
          <w:cols w:space="708"/>
          <w:docGrid w:linePitch="360"/>
        </w:sectPr>
      </w:pPr>
    </w:p>
    <w:p w:rsidR="005E3496" w:rsidRPr="00BC3693" w:rsidRDefault="005E3496" w:rsidP="00BC3693">
      <w:pPr>
        <w:tabs>
          <w:tab w:val="left" w:pos="3544"/>
        </w:tabs>
        <w:spacing w:line="360" w:lineRule="auto"/>
        <w:rPr>
          <w:rFonts w:ascii="Times New Roman" w:hAnsi="Times New Roman" w:cs="Times New Roman"/>
          <w:sz w:val="24"/>
          <w:szCs w:val="24"/>
        </w:rPr>
      </w:pPr>
    </w:p>
    <w:p w:rsidR="005E3496" w:rsidRPr="003465EA" w:rsidRDefault="005E3496" w:rsidP="007E0999">
      <w:pPr>
        <w:pStyle w:val="Heading1"/>
        <w:jc w:val="both"/>
        <w:rPr>
          <w:rFonts w:ascii="Times New Roman" w:hAnsi="Times New Roman" w:cs="Times New Roman"/>
          <w:b/>
          <w:color w:val="auto"/>
          <w:sz w:val="24"/>
          <w:szCs w:val="24"/>
        </w:rPr>
      </w:pPr>
      <w:bookmarkStart w:id="45" w:name="_Toc137931169"/>
      <w:r w:rsidRPr="003465EA">
        <w:rPr>
          <w:rFonts w:ascii="Times New Roman" w:hAnsi="Times New Roman" w:cs="Times New Roman"/>
          <w:b/>
          <w:color w:val="auto"/>
          <w:sz w:val="24"/>
          <w:szCs w:val="24"/>
        </w:rPr>
        <w:t>2.3. KERANGKA KONSEPTUAL PENELITIAN</w:t>
      </w:r>
      <w:bookmarkEnd w:id="45"/>
    </w:p>
    <w:p w:rsidR="005E3496" w:rsidRDefault="005E3496" w:rsidP="007E0999"/>
    <w:p w:rsidR="00481236" w:rsidRDefault="005E3496" w:rsidP="00481236">
      <w:pPr>
        <w:spacing w:line="480" w:lineRule="auto"/>
        <w:ind w:left="426" w:firstLine="708"/>
        <w:jc w:val="both"/>
        <w:rPr>
          <w:rFonts w:ascii="Times New Roman" w:hAnsi="Times New Roman" w:cs="Times New Roman"/>
          <w:sz w:val="24"/>
          <w:szCs w:val="24"/>
          <w:lang w:val="id"/>
        </w:rPr>
      </w:pPr>
      <w:r w:rsidRPr="005F2B40">
        <w:rPr>
          <w:rFonts w:ascii="Times New Roman" w:hAnsi="Times New Roman" w:cs="Times New Roman"/>
          <w:sz w:val="24"/>
          <w:szCs w:val="24"/>
          <w:lang w:val="id"/>
        </w:rPr>
        <w:t xml:space="preserve">Berdasarkan </w:t>
      </w:r>
      <w:r>
        <w:rPr>
          <w:rFonts w:ascii="Times New Roman" w:hAnsi="Times New Roman" w:cs="Times New Roman"/>
          <w:sz w:val="24"/>
          <w:szCs w:val="24"/>
          <w:lang w:val="id"/>
        </w:rPr>
        <w:t>uraian kajian literatur diatas, dengan demikian kerangka teori dapat dikembangkan seperti berikut :</w:t>
      </w:r>
    </w:p>
    <w:p w:rsidR="005E3496" w:rsidRPr="008875EB" w:rsidRDefault="00481236" w:rsidP="008875EB">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68D2B61F" wp14:editId="76A1B0A7">
                <wp:simplePos x="0" y="0"/>
                <wp:positionH relativeFrom="column">
                  <wp:posOffset>1419751</wp:posOffset>
                </wp:positionH>
                <wp:positionV relativeFrom="paragraph">
                  <wp:posOffset>317351</wp:posOffset>
                </wp:positionV>
                <wp:extent cx="2821021"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21021" cy="457200"/>
                        </a:xfrm>
                        <a:prstGeom prst="rect">
                          <a:avLst/>
                        </a:prstGeom>
                        <a:solidFill>
                          <a:prstClr val="white"/>
                        </a:solidFill>
                        <a:ln>
                          <a:noFill/>
                        </a:ln>
                        <a:effectLst/>
                      </wps:spPr>
                      <wps:txbx>
                        <w:txbxContent>
                          <w:p w:rsidR="0064605A" w:rsidRPr="00481236" w:rsidRDefault="0064605A" w:rsidP="00481236">
                            <w:pPr>
                              <w:pStyle w:val="Caption"/>
                              <w:jc w:val="center"/>
                              <w:rPr>
                                <w:rFonts w:ascii="Times New Roman" w:hAnsi="Times New Roman" w:cs="Times New Roman"/>
                                <w:b/>
                                <w:i w:val="0"/>
                                <w:noProof/>
                                <w:color w:val="auto"/>
                                <w:sz w:val="36"/>
                                <w:szCs w:val="24"/>
                              </w:rPr>
                            </w:pPr>
                            <w:bookmarkStart w:id="46" w:name="_Toc136272237"/>
                            <w:r>
                              <w:rPr>
                                <w:rFonts w:ascii="Times New Roman" w:hAnsi="Times New Roman" w:cs="Times New Roman"/>
                                <w:b/>
                                <w:i w:val="0"/>
                                <w:color w:val="auto"/>
                                <w:sz w:val="24"/>
                              </w:rPr>
                              <w:t>Gambar 2.</w:t>
                            </w:r>
                            <w:r w:rsidRPr="00481236">
                              <w:rPr>
                                <w:rFonts w:ascii="Times New Roman" w:hAnsi="Times New Roman" w:cs="Times New Roman"/>
                                <w:b/>
                                <w:i w:val="0"/>
                                <w:color w:val="auto"/>
                                <w:sz w:val="24"/>
                              </w:rPr>
                              <w:fldChar w:fldCharType="begin"/>
                            </w:r>
                            <w:r w:rsidRPr="00481236">
                              <w:rPr>
                                <w:rFonts w:ascii="Times New Roman" w:hAnsi="Times New Roman" w:cs="Times New Roman"/>
                                <w:b/>
                                <w:i w:val="0"/>
                                <w:color w:val="auto"/>
                                <w:sz w:val="24"/>
                              </w:rPr>
                              <w:instrText xml:space="preserve"> SEQ Gambar_2. \* ARABIC </w:instrText>
                            </w:r>
                            <w:r w:rsidRPr="00481236">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w:t>
                            </w:r>
                            <w:r w:rsidRPr="00481236">
                              <w:rPr>
                                <w:rFonts w:ascii="Times New Roman" w:hAnsi="Times New Roman" w:cs="Times New Roman"/>
                                <w:b/>
                                <w:i w:val="0"/>
                                <w:color w:val="auto"/>
                                <w:sz w:val="24"/>
                              </w:rPr>
                              <w:fldChar w:fldCharType="end"/>
                            </w:r>
                            <w:r w:rsidRPr="00481236">
                              <w:rPr>
                                <w:rFonts w:ascii="Times New Roman" w:hAnsi="Times New Roman" w:cs="Times New Roman"/>
                                <w:b/>
                                <w:i w:val="0"/>
                                <w:color w:val="auto"/>
                                <w:sz w:val="24"/>
                              </w:rPr>
                              <w:t>. Kerangka konseptual</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D2B61F" id="_x0000_t202" coordsize="21600,21600" o:spt="202" path="m,l,21600r21600,l21600,xe">
                <v:stroke joinstyle="miter"/>
                <v:path gradientshapeok="t" o:connecttype="rect"/>
              </v:shapetype>
              <v:shape id="Text Box 60" o:spid="_x0000_s1026" type="#_x0000_t202" style="position:absolute;left:0;text-align:left;margin-left:111.8pt;margin-top:25pt;width:222.15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" stroked="f">
                <v:textbox inset="0,0,0,0">
                  <w:txbxContent>
                    <w:p w:rsidR="0064605A" w:rsidRPr="00481236" w:rsidRDefault="0064605A" w:rsidP="00481236">
                      <w:pPr>
                        <w:pStyle w:val="Caption"/>
                        <w:jc w:val="center"/>
                        <w:rPr>
                          <w:rFonts w:ascii="Times New Roman" w:hAnsi="Times New Roman" w:cs="Times New Roman"/>
                          <w:b/>
                          <w:i w:val="0"/>
                          <w:noProof/>
                          <w:color w:val="auto"/>
                          <w:sz w:val="36"/>
                          <w:szCs w:val="24"/>
                        </w:rPr>
                      </w:pPr>
                      <w:bookmarkStart w:id="46" w:name="_Toc136272237"/>
                      <w:r>
                        <w:rPr>
                          <w:rFonts w:ascii="Times New Roman" w:hAnsi="Times New Roman" w:cs="Times New Roman"/>
                          <w:b/>
                          <w:i w:val="0"/>
                          <w:color w:val="auto"/>
                          <w:sz w:val="24"/>
                        </w:rPr>
                        <w:t>Gambar 2.</w:t>
                      </w:r>
                      <w:r w:rsidRPr="00481236">
                        <w:rPr>
                          <w:rFonts w:ascii="Times New Roman" w:hAnsi="Times New Roman" w:cs="Times New Roman"/>
                          <w:b/>
                          <w:i w:val="0"/>
                          <w:color w:val="auto"/>
                          <w:sz w:val="24"/>
                        </w:rPr>
                        <w:fldChar w:fldCharType="begin"/>
                      </w:r>
                      <w:r w:rsidRPr="00481236">
                        <w:rPr>
                          <w:rFonts w:ascii="Times New Roman" w:hAnsi="Times New Roman" w:cs="Times New Roman"/>
                          <w:b/>
                          <w:i w:val="0"/>
                          <w:color w:val="auto"/>
                          <w:sz w:val="24"/>
                        </w:rPr>
                        <w:instrText xml:space="preserve"> SEQ Gambar_2. \* ARABIC </w:instrText>
                      </w:r>
                      <w:r w:rsidRPr="00481236">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1</w:t>
                      </w:r>
                      <w:r w:rsidRPr="00481236">
                        <w:rPr>
                          <w:rFonts w:ascii="Times New Roman" w:hAnsi="Times New Roman" w:cs="Times New Roman"/>
                          <w:b/>
                          <w:i w:val="0"/>
                          <w:color w:val="auto"/>
                          <w:sz w:val="24"/>
                        </w:rPr>
                        <w:fldChar w:fldCharType="end"/>
                      </w:r>
                      <w:r w:rsidRPr="00481236">
                        <w:rPr>
                          <w:rFonts w:ascii="Times New Roman" w:hAnsi="Times New Roman" w:cs="Times New Roman"/>
                          <w:b/>
                          <w:i w:val="0"/>
                          <w:color w:val="auto"/>
                          <w:sz w:val="24"/>
                        </w:rPr>
                        <w:t>. Kerangka konseptual</w:t>
                      </w:r>
                      <w:bookmarkEnd w:id="46"/>
                    </w:p>
                  </w:txbxContent>
                </v:textbox>
              </v:shape>
            </w:pict>
          </mc:Fallback>
        </mc:AlternateContent>
      </w:r>
    </w:p>
    <w:p w:rsidR="005E3496" w:rsidRDefault="008875EB" w:rsidP="00BC3693">
      <w:pPr>
        <w:spacing w:line="480" w:lineRule="auto"/>
        <w:jc w:val="both"/>
        <w:rPr>
          <w:rFonts w:ascii="Times New Roman" w:hAnsi="Times New Roman" w:cs="Times New Roman"/>
          <w:sz w:val="24"/>
          <w:szCs w:val="24"/>
        </w:rPr>
      </w:pPr>
      <w:r w:rsidRPr="00C4048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9C2778C" wp14:editId="34713863">
                <wp:simplePos x="0" y="0"/>
                <wp:positionH relativeFrom="margin">
                  <wp:posOffset>3000375</wp:posOffset>
                </wp:positionH>
                <wp:positionV relativeFrom="paragraph">
                  <wp:posOffset>266700</wp:posOffset>
                </wp:positionV>
                <wp:extent cx="962025" cy="552450"/>
                <wp:effectExtent l="0" t="0" r="28575" b="19050"/>
                <wp:wrapNone/>
                <wp:docPr id="21" name="Oval 21"/>
                <wp:cNvGraphicFramePr/>
                <a:graphic xmlns:a="http://schemas.openxmlformats.org/drawingml/2006/main">
                  <a:graphicData uri="http://schemas.microsoft.com/office/word/2010/wordprocessingShape">
                    <wps:wsp>
                      <wps:cNvSpPr/>
                      <wps:spPr>
                        <a:xfrm>
                          <a:off x="0" y="0"/>
                          <a:ext cx="96202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rPr>
                                <w:i/>
                              </w:rPr>
                              <w:t>TBS</w:t>
                            </w:r>
                            <w: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2778C" id="Oval 21" o:spid="_x0000_s1027" style="position:absolute;left:0;text-align:left;margin-left:236.25pt;margin-top:21pt;width:75.75pt;height:4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" fillcolor="white [3201]" strokecolor="black [3213]" strokeweight="1pt">
                <v:stroke joinstyle="miter"/>
                <v:textbox>
                  <w:txbxContent>
                    <w:p w:rsidR="0064605A" w:rsidRDefault="0064605A" w:rsidP="007E0999">
                      <w:pPr>
                        <w:jc w:val="center"/>
                      </w:pPr>
                      <w:r>
                        <w:rPr>
                          <w:i/>
                        </w:rPr>
                        <w:t>TBS</w:t>
                      </w:r>
                      <w:r>
                        <w:t xml:space="preserve"> (X1)</w:t>
                      </w:r>
                    </w:p>
                  </w:txbxContent>
                </v:textbox>
                <w10:wrap anchorx="margin"/>
              </v:oval>
            </w:pict>
          </mc:Fallback>
        </mc:AlternateContent>
      </w:r>
      <w:r w:rsidR="00481236" w:rsidRPr="00C4048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0A4A4F2" wp14:editId="571E7F3F">
                <wp:simplePos x="0" y="0"/>
                <wp:positionH relativeFrom="margin">
                  <wp:align>left</wp:align>
                </wp:positionH>
                <wp:positionV relativeFrom="paragraph">
                  <wp:posOffset>219075</wp:posOffset>
                </wp:positionV>
                <wp:extent cx="962025" cy="552450"/>
                <wp:effectExtent l="0" t="0" r="28575" b="19050"/>
                <wp:wrapNone/>
                <wp:docPr id="5" name="Oval 5"/>
                <wp:cNvGraphicFramePr/>
                <a:graphic xmlns:a="http://schemas.openxmlformats.org/drawingml/2006/main">
                  <a:graphicData uri="http://schemas.microsoft.com/office/word/2010/wordprocessingShape">
                    <wps:wsp>
                      <wps:cNvSpPr/>
                      <wps:spPr>
                        <a:xfrm>
                          <a:off x="0" y="0"/>
                          <a:ext cx="96202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rPr>
                                <w:i/>
                              </w:rPr>
                              <w:t>TBS</w:t>
                            </w:r>
                            <w: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4A4F2" id="Oval 5" o:spid="_x0000_s1028" style="position:absolute;left:0;text-align:left;margin-left:0;margin-top:17.25pt;width:75.75pt;height:4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" fillcolor="white [3201]" strokecolor="black [3213]" strokeweight="1pt">
                <v:stroke joinstyle="miter"/>
                <v:textbox>
                  <w:txbxContent>
                    <w:p w:rsidR="0064605A" w:rsidRDefault="0064605A" w:rsidP="007E0999">
                      <w:pPr>
                        <w:jc w:val="center"/>
                      </w:pPr>
                      <w:r>
                        <w:rPr>
                          <w:i/>
                        </w:rPr>
                        <w:t>TBS</w:t>
                      </w:r>
                      <w:r>
                        <w:t xml:space="preserve"> (X1)</w:t>
                      </w:r>
                    </w:p>
                  </w:txbxContent>
                </v:textbox>
                <w10:wrap anchorx="margin"/>
              </v:oval>
            </w:pict>
          </mc:Fallback>
        </mc:AlternateContent>
      </w:r>
    </w:p>
    <w:p w:rsidR="005E3496" w:rsidRDefault="00130D04" w:rsidP="00130D04">
      <w:pPr>
        <w:tabs>
          <w:tab w:val="left" w:pos="2076"/>
        </w:tabs>
        <w:spacing w:line="480" w:lineRule="auto"/>
        <w:ind w:left="720"/>
        <w:jc w:val="both"/>
        <w:rPr>
          <w:rFonts w:ascii="Times New Roman" w:hAnsi="Times New Roman" w:cs="Times New Roman"/>
          <w:sz w:val="24"/>
          <w:szCs w:val="24"/>
        </w:rPr>
      </w:pPr>
      <w:r w:rsidRPr="00C4048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3C505A6" wp14:editId="12BEB6B1">
                <wp:simplePos x="0" y="0"/>
                <wp:positionH relativeFrom="column">
                  <wp:posOffset>958635</wp:posOffset>
                </wp:positionH>
                <wp:positionV relativeFrom="paragraph">
                  <wp:posOffset>146001</wp:posOffset>
                </wp:positionV>
                <wp:extent cx="735973" cy="451262"/>
                <wp:effectExtent l="0" t="0" r="83185" b="63500"/>
                <wp:wrapNone/>
                <wp:docPr id="9" name="Straight Arrow Connector 9"/>
                <wp:cNvGraphicFramePr/>
                <a:graphic xmlns:a="http://schemas.openxmlformats.org/drawingml/2006/main">
                  <a:graphicData uri="http://schemas.microsoft.com/office/word/2010/wordprocessingShape">
                    <wps:wsp>
                      <wps:cNvCnPr/>
                      <wps:spPr>
                        <a:xfrm>
                          <a:off x="0" y="0"/>
                          <a:ext cx="735973" cy="4512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182FAC" id="_x0000_t32" coordsize="21600,21600" o:spt="32" o:oned="t" path="m,l21600,21600e" filled="f">
                <v:path arrowok="t" fillok="f" o:connecttype="none"/>
                <o:lock v:ext="edit" shapetype="t"/>
              </v:shapetype>
              <v:shape id="Straight Arrow Connector 9" o:spid="_x0000_s1026" type="#_x0000_t32" style="position:absolute;margin-left:75.5pt;margin-top:11.5pt;width:57.95pt;height:3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" strokecolor="black [3200]" strokeweight="1.5pt">
                <v:stroke endarrow="block" joinstyle="miter"/>
              </v:shape>
            </w:pict>
          </mc:Fallback>
        </mc:AlternateContent>
      </w:r>
      <w:r w:rsidR="00E0468B">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3950970</wp:posOffset>
                </wp:positionH>
                <wp:positionV relativeFrom="paragraph">
                  <wp:posOffset>39370</wp:posOffset>
                </wp:positionV>
                <wp:extent cx="314325" cy="0"/>
                <wp:effectExtent l="0" t="0" r="28575" b="19050"/>
                <wp:wrapNone/>
                <wp:docPr id="69" name="Straight Connector 69"/>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ECBC85" id="Straight Connector 6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11.1pt,3.1pt" to="335.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" strokecolor="black [3200]" strokeweight="1.5pt">
                <v:stroke joinstyle="miter"/>
              </v:line>
            </w:pict>
          </mc:Fallback>
        </mc:AlternateContent>
      </w:r>
      <w:r w:rsidR="00E0468B">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4255770</wp:posOffset>
                </wp:positionH>
                <wp:positionV relativeFrom="paragraph">
                  <wp:posOffset>29845</wp:posOffset>
                </wp:positionV>
                <wp:extent cx="57150" cy="144780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57150" cy="1447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692A79" id="Straight Connector 6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35.1pt,2.35pt" to="339.6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" strokecolor="black [3200]" strokeweight="1.5pt">
                <v:stroke joinstyle="miter"/>
              </v:line>
            </w:pict>
          </mc:Fallback>
        </mc:AlternateContent>
      </w:r>
      <w:r w:rsidR="008875EB" w:rsidRPr="00C4048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979F592" wp14:editId="36CED8BA">
                <wp:simplePos x="0" y="0"/>
                <wp:positionH relativeFrom="column">
                  <wp:posOffset>4531360</wp:posOffset>
                </wp:positionH>
                <wp:positionV relativeFrom="paragraph">
                  <wp:posOffset>405765</wp:posOffset>
                </wp:positionV>
                <wp:extent cx="1152525" cy="609600"/>
                <wp:effectExtent l="0" t="0" r="28575" b="19050"/>
                <wp:wrapNone/>
                <wp:docPr id="65" name="Oval 65"/>
                <wp:cNvGraphicFramePr/>
                <a:graphic xmlns:a="http://schemas.openxmlformats.org/drawingml/2006/main">
                  <a:graphicData uri="http://schemas.microsoft.com/office/word/2010/wordprocessingShape">
                    <wps:wsp>
                      <wps:cNvSpPr/>
                      <wps:spPr>
                        <a:xfrm>
                          <a:off x="0" y="0"/>
                          <a:ext cx="1152525" cy="6096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t>Efektivitas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9F592" id="Oval 65" o:spid="_x0000_s1029" style="position:absolute;left:0;text-align:left;margin-left:356.8pt;margin-top:31.95pt;width:90.7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" fillcolor="white [3201]" strokecolor="black [3213]" strokeweight="1pt">
                <v:stroke joinstyle="miter"/>
                <v:textbox>
                  <w:txbxContent>
                    <w:p w:rsidR="0064605A" w:rsidRDefault="0064605A" w:rsidP="007E0999">
                      <w:pPr>
                        <w:jc w:val="center"/>
                      </w:pPr>
                      <w:r>
                        <w:t>Efektivitas (Y)</w:t>
                      </w:r>
                    </w:p>
                  </w:txbxContent>
                </v:textbox>
              </v:oval>
            </w:pict>
          </mc:Fallback>
        </mc:AlternateContent>
      </w:r>
      <w:r>
        <w:rPr>
          <w:rFonts w:ascii="Times New Roman" w:hAnsi="Times New Roman" w:cs="Times New Roman"/>
          <w:sz w:val="24"/>
          <w:szCs w:val="24"/>
        </w:rPr>
        <w:tab/>
      </w:r>
    </w:p>
    <w:p w:rsidR="005E3496" w:rsidRDefault="00130D04" w:rsidP="00130D04">
      <w:pPr>
        <w:tabs>
          <w:tab w:val="left" w:pos="1683"/>
        </w:tabs>
        <w:spacing w:line="480" w:lineRule="auto"/>
        <w:ind w:left="720"/>
        <w:jc w:val="both"/>
        <w:rPr>
          <w:rFonts w:ascii="Times New Roman" w:hAnsi="Times New Roman" w:cs="Times New Roman"/>
          <w:sz w:val="24"/>
          <w:szCs w:val="24"/>
        </w:rPr>
      </w:pPr>
      <w:r w:rsidRPr="00C4048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B9EA43F" wp14:editId="300FCEB1">
                <wp:simplePos x="0" y="0"/>
                <wp:positionH relativeFrom="column">
                  <wp:posOffset>960120</wp:posOffset>
                </wp:positionH>
                <wp:positionV relativeFrom="paragraph">
                  <wp:posOffset>237169</wp:posOffset>
                </wp:positionV>
                <wp:extent cx="628650" cy="45719"/>
                <wp:effectExtent l="0" t="38100" r="38100" b="88265"/>
                <wp:wrapNone/>
                <wp:docPr id="8" name="Straight Arrow Connector 8"/>
                <wp:cNvGraphicFramePr/>
                <a:graphic xmlns:a="http://schemas.openxmlformats.org/drawingml/2006/main">
                  <a:graphicData uri="http://schemas.microsoft.com/office/word/2010/wordprocessingShape">
                    <wps:wsp>
                      <wps:cNvCnPr/>
                      <wps:spPr>
                        <a:xfrm>
                          <a:off x="0" y="0"/>
                          <a:ext cx="6286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30A60" id="Straight Arrow Connector 8" o:spid="_x0000_s1026" type="#_x0000_t32" style="position:absolute;margin-left:75.6pt;margin-top:18.65pt;width:4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" strokecolor="black [3200]" strokeweight="1.5pt">
                <v:stroke endarrow="block" joinstyle="miter"/>
              </v:shape>
            </w:pict>
          </mc:Fallback>
        </mc:AlternateContent>
      </w:r>
      <w:r w:rsidR="00E0468B">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4017645</wp:posOffset>
                </wp:positionH>
                <wp:positionV relativeFrom="paragraph">
                  <wp:posOffset>301625</wp:posOffset>
                </wp:positionV>
                <wp:extent cx="552450" cy="19050"/>
                <wp:effectExtent l="0" t="76200" r="19050" b="76200"/>
                <wp:wrapNone/>
                <wp:docPr id="67" name="Straight Arrow Connector 67"/>
                <wp:cNvGraphicFramePr/>
                <a:graphic xmlns:a="http://schemas.openxmlformats.org/drawingml/2006/main">
                  <a:graphicData uri="http://schemas.microsoft.com/office/word/2010/wordprocessingShape">
                    <wps:wsp>
                      <wps:cNvCnPr/>
                      <wps:spPr>
                        <a:xfrm flipV="1">
                          <a:off x="0" y="0"/>
                          <a:ext cx="552450" cy="19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F70192" id="Straight Arrow Connector 67" o:spid="_x0000_s1026" type="#_x0000_t32" style="position:absolute;margin-left:316.35pt;margin-top:23.75pt;width:43.5pt;height: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" strokecolor="black [3200]" strokeweight="1.5pt">
                <v:stroke endarrow="block" joinstyle="miter"/>
              </v:shape>
            </w:pict>
          </mc:Fallback>
        </mc:AlternateContent>
      </w:r>
      <w:r w:rsidR="008875EB" w:rsidRPr="00C4048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EB04921" wp14:editId="7BF26162">
                <wp:simplePos x="0" y="0"/>
                <wp:positionH relativeFrom="margin">
                  <wp:posOffset>3000375</wp:posOffset>
                </wp:positionH>
                <wp:positionV relativeFrom="paragraph">
                  <wp:posOffset>81280</wp:posOffset>
                </wp:positionV>
                <wp:extent cx="981075" cy="523875"/>
                <wp:effectExtent l="0" t="0" r="28575" b="28575"/>
                <wp:wrapNone/>
                <wp:docPr id="63" name="Oval 63"/>
                <wp:cNvGraphicFramePr/>
                <a:graphic xmlns:a="http://schemas.openxmlformats.org/drawingml/2006/main">
                  <a:graphicData uri="http://schemas.microsoft.com/office/word/2010/wordprocessingShape">
                    <wps:wsp>
                      <wps:cNvSpPr/>
                      <wps:spPr>
                        <a:xfrm>
                          <a:off x="0" y="0"/>
                          <a:ext cx="981075" cy="5238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t>YOP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4921" id="Oval 63" o:spid="_x0000_s1030" style="position:absolute;left:0;text-align:left;margin-left:236.25pt;margin-top:6.4pt;width:77.25pt;height:4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" fillcolor="white [3201]" strokecolor="black [3213]" strokeweight="1pt">
                <v:stroke joinstyle="miter"/>
                <v:textbox>
                  <w:txbxContent>
                    <w:p w:rsidR="0064605A" w:rsidRDefault="0064605A" w:rsidP="007E0999">
                      <w:pPr>
                        <w:jc w:val="center"/>
                      </w:pPr>
                      <w:r>
                        <w:t>YOP (X2)</w:t>
                      </w:r>
                    </w:p>
                  </w:txbxContent>
                </v:textbox>
                <w10:wrap anchorx="margin"/>
              </v:oval>
            </w:pict>
          </mc:Fallback>
        </mc:AlternateContent>
      </w:r>
      <w:r w:rsidR="008875EB" w:rsidRPr="00C4048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97932EA" wp14:editId="518CC10E">
                <wp:simplePos x="0" y="0"/>
                <wp:positionH relativeFrom="column">
                  <wp:posOffset>1617344</wp:posOffset>
                </wp:positionH>
                <wp:positionV relativeFrom="paragraph">
                  <wp:posOffset>10795</wp:posOffset>
                </wp:positionV>
                <wp:extent cx="1152525" cy="609600"/>
                <wp:effectExtent l="0" t="0" r="28575" b="19050"/>
                <wp:wrapNone/>
                <wp:docPr id="6" name="Oval 6"/>
                <wp:cNvGraphicFramePr/>
                <a:graphic xmlns:a="http://schemas.openxmlformats.org/drawingml/2006/main">
                  <a:graphicData uri="http://schemas.microsoft.com/office/word/2010/wordprocessingShape">
                    <wps:wsp>
                      <wps:cNvSpPr/>
                      <wps:spPr>
                        <a:xfrm>
                          <a:off x="0" y="0"/>
                          <a:ext cx="1152525" cy="6096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t>Efektivitas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932EA" id="Oval 6" o:spid="_x0000_s1031" style="position:absolute;left:0;text-align:left;margin-left:127.35pt;margin-top:.85pt;width:90.7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" fillcolor="white [3201]" strokecolor="black [3213]" strokeweight="1pt">
                <v:stroke joinstyle="miter"/>
                <v:textbox>
                  <w:txbxContent>
                    <w:p w:rsidR="0064605A" w:rsidRDefault="0064605A" w:rsidP="007E0999">
                      <w:pPr>
                        <w:jc w:val="center"/>
                      </w:pPr>
                      <w:r>
                        <w:t>Efektivitas (Y)</w:t>
                      </w:r>
                    </w:p>
                  </w:txbxContent>
                </v:textbox>
              </v:oval>
            </w:pict>
          </mc:Fallback>
        </mc:AlternateContent>
      </w:r>
      <w:r w:rsidR="008875EB" w:rsidRPr="00C40489">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695C694" wp14:editId="5AEFE0A0">
                <wp:simplePos x="0" y="0"/>
                <wp:positionH relativeFrom="margin">
                  <wp:align>left</wp:align>
                </wp:positionH>
                <wp:positionV relativeFrom="paragraph">
                  <wp:posOffset>81280</wp:posOffset>
                </wp:positionV>
                <wp:extent cx="981075" cy="523875"/>
                <wp:effectExtent l="0" t="0" r="28575" b="28575"/>
                <wp:wrapNone/>
                <wp:docPr id="7" name="Oval 7"/>
                <wp:cNvGraphicFramePr/>
                <a:graphic xmlns:a="http://schemas.openxmlformats.org/drawingml/2006/main">
                  <a:graphicData uri="http://schemas.microsoft.com/office/word/2010/wordprocessingShape">
                    <wps:wsp>
                      <wps:cNvSpPr/>
                      <wps:spPr>
                        <a:xfrm>
                          <a:off x="0" y="0"/>
                          <a:ext cx="981075" cy="5238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t>YOP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5C694" id="Oval 7" o:spid="_x0000_s1032" style="position:absolute;left:0;text-align:left;margin-left:0;margin-top:6.4pt;width:77.25pt;height:41.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" fillcolor="white [3201]" strokecolor="black [3213]" strokeweight="1pt">
                <v:stroke joinstyle="miter"/>
                <v:textbox>
                  <w:txbxContent>
                    <w:p w:rsidR="0064605A" w:rsidRDefault="0064605A" w:rsidP="007E0999">
                      <w:pPr>
                        <w:jc w:val="center"/>
                      </w:pPr>
                      <w:r>
                        <w:t>YOP (X2)</w:t>
                      </w:r>
                    </w:p>
                  </w:txbxContent>
                </v:textbox>
                <w10:wrap anchorx="margin"/>
              </v:oval>
            </w:pict>
          </mc:Fallback>
        </mc:AlternateContent>
      </w:r>
      <w:r>
        <w:rPr>
          <w:rFonts w:ascii="Times New Roman" w:hAnsi="Times New Roman" w:cs="Times New Roman"/>
          <w:sz w:val="24"/>
          <w:szCs w:val="24"/>
        </w:rPr>
        <w:tab/>
      </w:r>
    </w:p>
    <w:p w:rsidR="005E3496" w:rsidRDefault="00130D04" w:rsidP="00130D04">
      <w:pPr>
        <w:tabs>
          <w:tab w:val="left" w:pos="1683"/>
          <w:tab w:val="left" w:pos="2338"/>
        </w:tabs>
        <w:spacing w:line="480" w:lineRule="auto"/>
        <w:ind w:left="720"/>
        <w:jc w:val="both"/>
        <w:rPr>
          <w:rFonts w:ascii="Times New Roman" w:hAnsi="Times New Roman" w:cs="Times New Roman"/>
          <w:sz w:val="24"/>
          <w:szCs w:val="24"/>
        </w:rPr>
      </w:pPr>
      <w:r w:rsidRPr="00C4048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547C8CA" wp14:editId="201728D9">
                <wp:simplePos x="0" y="0"/>
                <wp:positionH relativeFrom="column">
                  <wp:posOffset>1077388</wp:posOffset>
                </wp:positionH>
                <wp:positionV relativeFrom="paragraph">
                  <wp:posOffset>49282</wp:posOffset>
                </wp:positionV>
                <wp:extent cx="617517" cy="535239"/>
                <wp:effectExtent l="0" t="38100" r="49530" b="17780"/>
                <wp:wrapNone/>
                <wp:docPr id="10" name="Straight Arrow Connector 10"/>
                <wp:cNvGraphicFramePr/>
                <a:graphic xmlns:a="http://schemas.openxmlformats.org/drawingml/2006/main">
                  <a:graphicData uri="http://schemas.microsoft.com/office/word/2010/wordprocessingShape">
                    <wps:wsp>
                      <wps:cNvCnPr/>
                      <wps:spPr>
                        <a:xfrm flipV="1">
                          <a:off x="0" y="0"/>
                          <a:ext cx="617517" cy="5352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5FEB5" id="Straight Arrow Connector 10" o:spid="_x0000_s1026" type="#_x0000_t32" style="position:absolute;margin-left:84.85pt;margin-top:3.9pt;width:48.6pt;height:42.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" strokecolor="black [3200]" strokeweight="1.5pt">
                <v:stroke endarrow="block" joinstyle="miter"/>
              </v:shape>
            </w:pict>
          </mc:Fallback>
        </mc:AlternateContent>
      </w:r>
      <w:r w:rsidR="008875EB" w:rsidRPr="00C4048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7B6ACD9" wp14:editId="3611FDBD">
                <wp:simplePos x="0" y="0"/>
                <wp:positionH relativeFrom="margin">
                  <wp:posOffset>2990850</wp:posOffset>
                </wp:positionH>
                <wp:positionV relativeFrom="paragraph">
                  <wp:posOffset>348615</wp:posOffset>
                </wp:positionV>
                <wp:extent cx="1019175" cy="485775"/>
                <wp:effectExtent l="0" t="0" r="28575" b="28575"/>
                <wp:wrapNone/>
                <wp:docPr id="64" name="Oval 64"/>
                <wp:cNvGraphicFramePr/>
                <a:graphic xmlns:a="http://schemas.openxmlformats.org/drawingml/2006/main">
                  <a:graphicData uri="http://schemas.microsoft.com/office/word/2010/wordprocessingShape">
                    <wps:wsp>
                      <wps:cNvSpPr/>
                      <wps:spPr>
                        <a:xfrm>
                          <a:off x="0" y="0"/>
                          <a:ext cx="1019175" cy="4857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t>TRT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6ACD9" id="Oval 64" o:spid="_x0000_s1033" style="position:absolute;left:0;text-align:left;margin-left:235.5pt;margin-top:27.45pt;width:80.25pt;height:3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" fillcolor="white [3201]" strokecolor="black [3213]" strokeweight="1pt">
                <v:stroke joinstyle="miter"/>
                <v:textbox>
                  <w:txbxContent>
                    <w:p w:rsidR="0064605A" w:rsidRDefault="0064605A" w:rsidP="007E0999">
                      <w:pPr>
                        <w:jc w:val="center"/>
                      </w:pPr>
                      <w:r>
                        <w:t>TRT (X3)</w:t>
                      </w:r>
                    </w:p>
                  </w:txbxContent>
                </v:textbox>
                <w10:wrap anchorx="margin"/>
              </v:oval>
            </w:pict>
          </mc:Fallback>
        </mc:AlternateContent>
      </w:r>
      <w:r w:rsidR="008875EB" w:rsidRPr="00C4048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F893131" wp14:editId="0D310131">
                <wp:simplePos x="0" y="0"/>
                <wp:positionH relativeFrom="margin">
                  <wp:align>left</wp:align>
                </wp:positionH>
                <wp:positionV relativeFrom="paragraph">
                  <wp:posOffset>339725</wp:posOffset>
                </wp:positionV>
                <wp:extent cx="1019175" cy="485775"/>
                <wp:effectExtent l="0" t="0" r="28575" b="28575"/>
                <wp:wrapNone/>
                <wp:docPr id="11" name="Oval 11"/>
                <wp:cNvGraphicFramePr/>
                <a:graphic xmlns:a="http://schemas.openxmlformats.org/drawingml/2006/main">
                  <a:graphicData uri="http://schemas.microsoft.com/office/word/2010/wordprocessingShape">
                    <wps:wsp>
                      <wps:cNvSpPr/>
                      <wps:spPr>
                        <a:xfrm>
                          <a:off x="0" y="0"/>
                          <a:ext cx="1019175" cy="4857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4605A" w:rsidRDefault="0064605A" w:rsidP="007E0999">
                            <w:pPr>
                              <w:jc w:val="center"/>
                            </w:pPr>
                            <w:r>
                              <w:t>TRT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93131" id="Oval 11" o:spid="_x0000_s1034" style="position:absolute;left:0;text-align:left;margin-left:0;margin-top:26.75pt;width:80.25pt;height:3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" fillcolor="white [3201]" strokecolor="black [3213]" strokeweight="1pt">
                <v:stroke joinstyle="miter"/>
                <v:textbox>
                  <w:txbxContent>
                    <w:p w:rsidR="0064605A" w:rsidRDefault="0064605A" w:rsidP="007E0999">
                      <w:pPr>
                        <w:jc w:val="center"/>
                      </w:pPr>
                      <w:r>
                        <w:t>TRT (X3)</w:t>
                      </w:r>
                    </w:p>
                  </w:txbxContent>
                </v:textbox>
                <w10:wrap anchorx="margin"/>
              </v:oval>
            </w:pict>
          </mc:Fallback>
        </mc:AlternateContent>
      </w:r>
      <w:r>
        <w:rPr>
          <w:rFonts w:ascii="Times New Roman" w:hAnsi="Times New Roman" w:cs="Times New Roman"/>
          <w:sz w:val="24"/>
          <w:szCs w:val="24"/>
        </w:rPr>
        <w:tab/>
      </w:r>
      <w:r>
        <w:rPr>
          <w:rFonts w:ascii="Times New Roman" w:hAnsi="Times New Roman" w:cs="Times New Roman"/>
          <w:sz w:val="24"/>
          <w:szCs w:val="24"/>
        </w:rPr>
        <w:tab/>
      </w:r>
    </w:p>
    <w:p w:rsidR="005E3496" w:rsidRPr="00C40489" w:rsidRDefault="00E42E4A" w:rsidP="00BC3693">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625E06D" wp14:editId="161F8DA4">
                <wp:simplePos x="0" y="0"/>
                <wp:positionH relativeFrom="column">
                  <wp:posOffset>4574310</wp:posOffset>
                </wp:positionH>
                <wp:positionV relativeFrom="paragraph">
                  <wp:posOffset>7634</wp:posOffset>
                </wp:positionV>
                <wp:extent cx="381743" cy="296883"/>
                <wp:effectExtent l="0" t="0" r="18415" b="27305"/>
                <wp:wrapNone/>
                <wp:docPr id="73" name="Rectangle 73"/>
                <wp:cNvGraphicFramePr/>
                <a:graphic xmlns:a="http://schemas.openxmlformats.org/drawingml/2006/main">
                  <a:graphicData uri="http://schemas.microsoft.com/office/word/2010/wordprocessingShape">
                    <wps:wsp>
                      <wps:cNvSpPr/>
                      <wps:spPr>
                        <a:xfrm>
                          <a:off x="0" y="0"/>
                          <a:ext cx="381743" cy="2968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605A" w:rsidRPr="00130D04" w:rsidRDefault="0064605A" w:rsidP="00130D04">
                            <w:pPr>
                              <w:jc w:val="center"/>
                              <w:rPr>
                                <w:rFonts w:ascii="Times New Roman" w:hAnsi="Times New Roman" w:cs="Times New Roman"/>
                                <w:sz w:val="24"/>
                              </w:rPr>
                            </w:pPr>
                            <w:r>
                              <w:rPr>
                                <w:rFonts w:ascii="Times New Roman" w:hAnsi="Times New Roman" w:cs="Times New Roman"/>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5E06D" id="Rectangle 73" o:spid="_x0000_s1035" style="position:absolute;left:0;text-align:left;margin-left:360.2pt;margin-top:.6pt;width:30.05pt;height:23.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" fillcolor="white [3201]" strokecolor="white [3212]" strokeweight="1pt">
                <v:textbox>
                  <w:txbxContent>
                    <w:p w:rsidR="0064605A" w:rsidRPr="00130D04" w:rsidRDefault="0064605A" w:rsidP="00130D04">
                      <w:pPr>
                        <w:jc w:val="center"/>
                        <w:rPr>
                          <w:rFonts w:ascii="Times New Roman" w:hAnsi="Times New Roman" w:cs="Times New Roman"/>
                          <w:sz w:val="24"/>
                        </w:rPr>
                      </w:pPr>
                      <w:r>
                        <w:rPr>
                          <w:rFonts w:ascii="Times New Roman" w:hAnsi="Times New Roman" w:cs="Times New Roman"/>
                        </w:rPr>
                        <w:t>H2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1612981</wp:posOffset>
                </wp:positionH>
                <wp:positionV relativeFrom="paragraph">
                  <wp:posOffset>9012</wp:posOffset>
                </wp:positionV>
                <wp:extent cx="381743" cy="296883"/>
                <wp:effectExtent l="0" t="0" r="18415" b="27305"/>
                <wp:wrapNone/>
                <wp:docPr id="66" name="Rectangle 66"/>
                <wp:cNvGraphicFramePr/>
                <a:graphic xmlns:a="http://schemas.openxmlformats.org/drawingml/2006/main">
                  <a:graphicData uri="http://schemas.microsoft.com/office/word/2010/wordprocessingShape">
                    <wps:wsp>
                      <wps:cNvSpPr/>
                      <wps:spPr>
                        <a:xfrm>
                          <a:off x="0" y="0"/>
                          <a:ext cx="381743" cy="2968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4605A" w:rsidRPr="00130D04" w:rsidRDefault="0064605A" w:rsidP="00130D04">
                            <w:pPr>
                              <w:jc w:val="center"/>
                              <w:rPr>
                                <w:rFonts w:ascii="Times New Roman" w:hAnsi="Times New Roman" w:cs="Times New Roman"/>
                                <w:sz w:val="24"/>
                              </w:rPr>
                            </w:pPr>
                            <w:r w:rsidRPr="00130D04">
                              <w:rPr>
                                <w:rFonts w:ascii="Times New Roman" w:hAnsi="Times New Roman" w:cs="Times New Roman"/>
                              </w:rPr>
                              <w:t>H</w:t>
                            </w:r>
                            <w:r>
                              <w:rPr>
                                <w:rFonts w:ascii="Times New Roman" w:hAnsi="Times New Roman" w:cs="Times New Roma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36" style="position:absolute;left:0;text-align:left;margin-left:127pt;margin-top:.7pt;width:30.05pt;height:23.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" fillcolor="white [3201]" strokecolor="white [3212]" strokeweight="1pt">
                <v:textbox>
                  <w:txbxContent>
                    <w:p w:rsidR="0064605A" w:rsidRPr="00130D04" w:rsidRDefault="0064605A" w:rsidP="00130D04">
                      <w:pPr>
                        <w:jc w:val="center"/>
                        <w:rPr>
                          <w:rFonts w:ascii="Times New Roman" w:hAnsi="Times New Roman" w:cs="Times New Roman"/>
                          <w:sz w:val="24"/>
                        </w:rPr>
                      </w:pPr>
                      <w:r w:rsidRPr="00130D04">
                        <w:rPr>
                          <w:rFonts w:ascii="Times New Roman" w:hAnsi="Times New Roman" w:cs="Times New Roman"/>
                        </w:rPr>
                        <w:t>H</w:t>
                      </w:r>
                      <w:r>
                        <w:rPr>
                          <w:rFonts w:ascii="Times New Roman" w:hAnsi="Times New Roman" w:cs="Times New Roman"/>
                        </w:rPr>
                        <w:t>1</w:t>
                      </w:r>
                    </w:p>
                  </w:txbxContent>
                </v:textbox>
              </v:rect>
            </w:pict>
          </mc:Fallback>
        </mc:AlternateContent>
      </w:r>
      <w:r w:rsidR="00E0468B">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554DAC5" wp14:editId="0359B12E">
                <wp:simplePos x="0" y="0"/>
                <wp:positionH relativeFrom="column">
                  <wp:posOffset>4028440</wp:posOffset>
                </wp:positionH>
                <wp:positionV relativeFrom="paragraph">
                  <wp:posOffset>140335</wp:posOffset>
                </wp:positionV>
                <wp:extent cx="314325" cy="0"/>
                <wp:effectExtent l="0" t="0" r="28575" b="19050"/>
                <wp:wrapNone/>
                <wp:docPr id="70" name="Straight Connector 70"/>
                <wp:cNvGraphicFramePr/>
                <a:graphic xmlns:a="http://schemas.openxmlformats.org/drawingml/2006/main">
                  <a:graphicData uri="http://schemas.microsoft.com/office/word/2010/wordprocessingShape">
                    <wps:wsp>
                      <wps:cNvCnPr/>
                      <wps:spPr>
                        <a:xfrm>
                          <a:off x="0" y="0"/>
                          <a:ext cx="3143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FEC64C" id="Straight Connector 7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17.2pt,11.05pt" to="341.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" strokecolor="black [3200]" strokeweight="1.5pt">
                <v:stroke joinstyle="miter"/>
              </v:line>
            </w:pict>
          </mc:Fallback>
        </mc:AlternateContent>
      </w:r>
    </w:p>
    <w:p w:rsidR="00BC3693" w:rsidRDefault="00BC3693" w:rsidP="007E0999">
      <w:pPr>
        <w:spacing w:line="480" w:lineRule="auto"/>
        <w:jc w:val="both"/>
        <w:rPr>
          <w:rFonts w:ascii="Times New Roman" w:hAnsi="Times New Roman" w:cs="Times New Roman"/>
          <w:sz w:val="24"/>
          <w:szCs w:val="24"/>
        </w:rPr>
      </w:pPr>
    </w:p>
    <w:p w:rsidR="00481236" w:rsidRDefault="003C7E44" w:rsidP="007E099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30D04">
        <w:rPr>
          <w:rFonts w:ascii="Times New Roman" w:hAnsi="Times New Roman" w:cs="Times New Roman"/>
          <w:sz w:val="24"/>
          <w:szCs w:val="24"/>
        </w:rPr>
        <w:t>Kerangka konsep Parsial</w:t>
      </w:r>
      <w:r w:rsidR="00130D0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30D04">
        <w:rPr>
          <w:rFonts w:ascii="Times New Roman" w:hAnsi="Times New Roman" w:cs="Times New Roman"/>
          <w:sz w:val="24"/>
          <w:szCs w:val="24"/>
        </w:rPr>
        <w:t xml:space="preserve">Kerangka konsep </w:t>
      </w:r>
      <w:r>
        <w:rPr>
          <w:rFonts w:ascii="Times New Roman" w:hAnsi="Times New Roman" w:cs="Times New Roman"/>
          <w:sz w:val="24"/>
          <w:szCs w:val="24"/>
        </w:rPr>
        <w:t>Simultan</w:t>
      </w:r>
    </w:p>
    <w:p w:rsidR="005E3496" w:rsidRPr="00C40489" w:rsidRDefault="005E3496" w:rsidP="007E099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Keterangan </w:t>
      </w:r>
      <w:r w:rsidRPr="00C40489">
        <w:rPr>
          <w:rFonts w:ascii="Times New Roman" w:hAnsi="Times New Roman" w:cs="Times New Roman"/>
          <w:sz w:val="24"/>
          <w:szCs w:val="24"/>
        </w:rPr>
        <w:t>:</w:t>
      </w:r>
    </w:p>
    <w:p w:rsidR="005E3496" w:rsidRPr="00C40489" w:rsidRDefault="005E3496" w:rsidP="007E0999">
      <w:pPr>
        <w:spacing w:line="360" w:lineRule="auto"/>
        <w:ind w:left="720"/>
        <w:jc w:val="both"/>
        <w:rPr>
          <w:rFonts w:ascii="Times New Roman" w:hAnsi="Times New Roman" w:cs="Times New Roman"/>
          <w:sz w:val="24"/>
          <w:szCs w:val="24"/>
        </w:rPr>
      </w:pPr>
      <w:r w:rsidRPr="00C4048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600D9D8" wp14:editId="33C7CDCD">
                <wp:simplePos x="0" y="0"/>
                <wp:positionH relativeFrom="column">
                  <wp:posOffset>523875</wp:posOffset>
                </wp:positionH>
                <wp:positionV relativeFrom="paragraph">
                  <wp:posOffset>6985</wp:posOffset>
                </wp:positionV>
                <wp:extent cx="361950" cy="152400"/>
                <wp:effectExtent l="0" t="0" r="19050" b="19050"/>
                <wp:wrapNone/>
                <wp:docPr id="33" name="Oval 33"/>
                <wp:cNvGraphicFramePr/>
                <a:graphic xmlns:a="http://schemas.openxmlformats.org/drawingml/2006/main">
                  <a:graphicData uri="http://schemas.microsoft.com/office/word/2010/wordprocessingShape">
                    <wps:wsp>
                      <wps:cNvSpPr/>
                      <wps:spPr>
                        <a:xfrm>
                          <a:off x="0" y="0"/>
                          <a:ext cx="361950" cy="152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A61EF" id="Oval 33" o:spid="_x0000_s1026" style="position:absolute;margin-left:41.25pt;margin-top:.55pt;width:28.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" fillcolor="white [3201]" strokecolor="black [3213]" strokeweight="1pt">
                <v:stroke joinstyle="miter"/>
              </v:oval>
            </w:pict>
          </mc:Fallback>
        </mc:AlternateContent>
      </w:r>
      <w:r w:rsidRPr="00C40489">
        <w:rPr>
          <w:rFonts w:ascii="Times New Roman" w:hAnsi="Times New Roman" w:cs="Times New Roman"/>
          <w:sz w:val="24"/>
          <w:szCs w:val="24"/>
        </w:rPr>
        <w:tab/>
      </w:r>
      <w:r w:rsidRPr="00C40489">
        <w:rPr>
          <w:rFonts w:ascii="Times New Roman" w:hAnsi="Times New Roman" w:cs="Times New Roman"/>
          <w:sz w:val="24"/>
          <w:szCs w:val="24"/>
        </w:rPr>
        <w:tab/>
        <w:t>: Variabel</w:t>
      </w:r>
      <w:r w:rsidRPr="00C40489">
        <w:rPr>
          <w:rFonts w:ascii="Times New Roman" w:hAnsi="Times New Roman" w:cs="Times New Roman"/>
          <w:sz w:val="24"/>
          <w:szCs w:val="24"/>
        </w:rPr>
        <w:tab/>
      </w:r>
    </w:p>
    <w:p w:rsidR="005E3496" w:rsidRPr="00C40489" w:rsidRDefault="005E3496" w:rsidP="007E0999">
      <w:pPr>
        <w:spacing w:line="360" w:lineRule="auto"/>
        <w:ind w:left="720"/>
        <w:jc w:val="both"/>
        <w:rPr>
          <w:rFonts w:ascii="Times New Roman" w:hAnsi="Times New Roman" w:cs="Times New Roman"/>
          <w:sz w:val="24"/>
          <w:szCs w:val="24"/>
        </w:rPr>
      </w:pPr>
      <w:r w:rsidRPr="00C4048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8DE4B1F" wp14:editId="71C502F3">
                <wp:simplePos x="0" y="0"/>
                <wp:positionH relativeFrom="column">
                  <wp:posOffset>457200</wp:posOffset>
                </wp:positionH>
                <wp:positionV relativeFrom="paragraph">
                  <wp:posOffset>86995</wp:posOffset>
                </wp:positionV>
                <wp:extent cx="504825" cy="0"/>
                <wp:effectExtent l="0" t="76200" r="9525" b="95250"/>
                <wp:wrapNone/>
                <wp:docPr id="36" name="Straight Arrow Connector 36"/>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0F056" id="Straight Arrow Connector 36" o:spid="_x0000_s1026" type="#_x0000_t32" style="position:absolute;margin-left:36pt;margin-top:6.85pt;width:3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" strokecolor="black [3200]" strokeweight="1pt">
                <v:stroke endarrow="block" joinstyle="miter"/>
              </v:shape>
            </w:pict>
          </mc:Fallback>
        </mc:AlternateContent>
      </w:r>
      <w:r w:rsidRPr="00C40489">
        <w:rPr>
          <w:rFonts w:ascii="Times New Roman" w:hAnsi="Times New Roman" w:cs="Times New Roman"/>
          <w:sz w:val="24"/>
          <w:szCs w:val="24"/>
        </w:rPr>
        <w:tab/>
      </w:r>
      <w:r w:rsidRPr="00C40489">
        <w:rPr>
          <w:rFonts w:ascii="Times New Roman" w:hAnsi="Times New Roman" w:cs="Times New Roman"/>
          <w:sz w:val="24"/>
          <w:szCs w:val="24"/>
        </w:rPr>
        <w:tab/>
        <w:t>: pengaruh</w:t>
      </w:r>
    </w:p>
    <w:p w:rsidR="005E3496" w:rsidRPr="008875EB" w:rsidRDefault="005E3496" w:rsidP="00BC3693">
      <w:pPr>
        <w:spacing w:line="240" w:lineRule="auto"/>
        <w:ind w:left="720"/>
        <w:jc w:val="both"/>
        <w:rPr>
          <w:rFonts w:ascii="Times New Roman" w:hAnsi="Times New Roman" w:cs="Times New Roman"/>
          <w:bCs/>
          <w:sz w:val="24"/>
          <w:szCs w:val="24"/>
        </w:rPr>
      </w:pPr>
      <w:r w:rsidRPr="008875EB">
        <w:rPr>
          <w:rFonts w:ascii="Times New Roman" w:hAnsi="Times New Roman" w:cs="Times New Roman"/>
          <w:bCs/>
          <w:sz w:val="24"/>
          <w:szCs w:val="24"/>
        </w:rPr>
        <w:t>X1</w:t>
      </w:r>
      <w:r w:rsidRPr="008875EB">
        <w:rPr>
          <w:rFonts w:ascii="Times New Roman" w:hAnsi="Times New Roman" w:cs="Times New Roman"/>
          <w:bCs/>
          <w:sz w:val="24"/>
          <w:szCs w:val="24"/>
        </w:rPr>
        <w:tab/>
        <w:t xml:space="preserve">: </w:t>
      </w:r>
      <w:r w:rsidRPr="008875EB">
        <w:rPr>
          <w:rFonts w:ascii="Times New Roman" w:hAnsi="Times New Roman" w:cs="Times New Roman"/>
          <w:bCs/>
          <w:i/>
          <w:sz w:val="24"/>
          <w:szCs w:val="24"/>
        </w:rPr>
        <w:t>Terminal Booking System</w:t>
      </w:r>
      <w:r w:rsidRPr="008875EB">
        <w:rPr>
          <w:rFonts w:ascii="Times New Roman" w:hAnsi="Times New Roman" w:cs="Times New Roman"/>
          <w:bCs/>
          <w:sz w:val="24"/>
          <w:szCs w:val="24"/>
        </w:rPr>
        <w:t xml:space="preserve"> (TBS)</w:t>
      </w:r>
    </w:p>
    <w:p w:rsidR="005E3496" w:rsidRPr="008875EB" w:rsidRDefault="005E3496" w:rsidP="00BC3693">
      <w:pPr>
        <w:spacing w:line="240" w:lineRule="auto"/>
        <w:ind w:firstLine="720"/>
        <w:jc w:val="both"/>
        <w:rPr>
          <w:rFonts w:ascii="Times New Roman" w:hAnsi="Times New Roman" w:cs="Times New Roman"/>
          <w:bCs/>
          <w:sz w:val="24"/>
          <w:szCs w:val="24"/>
        </w:rPr>
      </w:pPr>
      <w:r w:rsidRPr="008875EB">
        <w:rPr>
          <w:rFonts w:ascii="Times New Roman" w:hAnsi="Times New Roman" w:cs="Times New Roman"/>
          <w:bCs/>
          <w:sz w:val="24"/>
          <w:szCs w:val="24"/>
        </w:rPr>
        <w:t>X2</w:t>
      </w:r>
      <w:r w:rsidRPr="008875EB">
        <w:rPr>
          <w:rFonts w:ascii="Times New Roman" w:hAnsi="Times New Roman" w:cs="Times New Roman"/>
          <w:bCs/>
          <w:sz w:val="24"/>
          <w:szCs w:val="24"/>
        </w:rPr>
        <w:tab/>
        <w:t xml:space="preserve">: </w:t>
      </w:r>
      <w:r w:rsidRPr="008875EB">
        <w:rPr>
          <w:rFonts w:ascii="Times New Roman" w:hAnsi="Times New Roman" w:cs="Times New Roman"/>
          <w:bCs/>
          <w:i/>
          <w:sz w:val="24"/>
          <w:szCs w:val="24"/>
        </w:rPr>
        <w:t xml:space="preserve">Yard Operation Plan </w:t>
      </w:r>
      <w:r w:rsidRPr="008875EB">
        <w:rPr>
          <w:rFonts w:ascii="Times New Roman" w:hAnsi="Times New Roman" w:cs="Times New Roman"/>
          <w:bCs/>
          <w:sz w:val="24"/>
          <w:szCs w:val="24"/>
        </w:rPr>
        <w:t>(YOP)</w:t>
      </w:r>
    </w:p>
    <w:p w:rsidR="005E3496" w:rsidRPr="008875EB" w:rsidRDefault="005E3496" w:rsidP="00BC3693">
      <w:pPr>
        <w:spacing w:line="240" w:lineRule="auto"/>
        <w:ind w:left="720"/>
        <w:jc w:val="both"/>
        <w:rPr>
          <w:rFonts w:ascii="Times New Roman" w:hAnsi="Times New Roman" w:cs="Times New Roman"/>
          <w:bCs/>
          <w:sz w:val="24"/>
          <w:szCs w:val="24"/>
        </w:rPr>
      </w:pPr>
      <w:r w:rsidRPr="008875EB">
        <w:rPr>
          <w:rFonts w:ascii="Times New Roman" w:hAnsi="Times New Roman" w:cs="Times New Roman"/>
          <w:bCs/>
          <w:sz w:val="24"/>
          <w:szCs w:val="24"/>
        </w:rPr>
        <w:t>X3</w:t>
      </w:r>
      <w:r w:rsidRPr="008875EB">
        <w:rPr>
          <w:rFonts w:ascii="Times New Roman" w:hAnsi="Times New Roman" w:cs="Times New Roman"/>
          <w:bCs/>
          <w:sz w:val="24"/>
          <w:szCs w:val="24"/>
        </w:rPr>
        <w:tab/>
        <w:t xml:space="preserve">: </w:t>
      </w:r>
      <w:r w:rsidRPr="008875EB">
        <w:rPr>
          <w:rFonts w:ascii="Times New Roman" w:hAnsi="Times New Roman" w:cs="Times New Roman"/>
          <w:bCs/>
          <w:i/>
          <w:sz w:val="24"/>
          <w:szCs w:val="24"/>
        </w:rPr>
        <w:t xml:space="preserve">Turn Round Time </w:t>
      </w:r>
      <w:r w:rsidRPr="008875EB">
        <w:rPr>
          <w:rFonts w:ascii="Times New Roman" w:hAnsi="Times New Roman" w:cs="Times New Roman"/>
          <w:bCs/>
          <w:sz w:val="24"/>
          <w:szCs w:val="24"/>
        </w:rPr>
        <w:t>(TRT)</w:t>
      </w:r>
    </w:p>
    <w:p w:rsidR="005E3496" w:rsidRPr="00707D70" w:rsidRDefault="005E3496" w:rsidP="00BC3693">
      <w:pPr>
        <w:spacing w:line="240" w:lineRule="auto"/>
        <w:ind w:left="720"/>
        <w:jc w:val="both"/>
        <w:rPr>
          <w:rFonts w:ascii="Times New Roman" w:hAnsi="Times New Roman" w:cs="Times New Roman"/>
          <w:b/>
          <w:bCs/>
          <w:sz w:val="24"/>
          <w:szCs w:val="24"/>
        </w:rPr>
      </w:pPr>
      <w:r w:rsidRPr="008875EB">
        <w:rPr>
          <w:rFonts w:ascii="Times New Roman" w:hAnsi="Times New Roman" w:cs="Times New Roman"/>
          <w:bCs/>
          <w:sz w:val="24"/>
          <w:szCs w:val="24"/>
        </w:rPr>
        <w:t>Y</w:t>
      </w:r>
      <w:r w:rsidRPr="008875EB">
        <w:rPr>
          <w:rFonts w:ascii="Times New Roman" w:hAnsi="Times New Roman" w:cs="Times New Roman"/>
          <w:bCs/>
          <w:sz w:val="24"/>
          <w:szCs w:val="24"/>
        </w:rPr>
        <w:tab/>
        <w:t>: efektivitas operasional</w:t>
      </w:r>
    </w:p>
    <w:p w:rsidR="005E3496" w:rsidRPr="003465EA" w:rsidRDefault="005E3496" w:rsidP="007E0999">
      <w:pPr>
        <w:pStyle w:val="Heading1"/>
        <w:jc w:val="both"/>
        <w:rPr>
          <w:rFonts w:ascii="Times New Roman" w:hAnsi="Times New Roman" w:cs="Times New Roman"/>
          <w:b/>
          <w:color w:val="auto"/>
          <w:sz w:val="24"/>
          <w:szCs w:val="24"/>
        </w:rPr>
      </w:pPr>
      <w:bookmarkStart w:id="47" w:name="_Toc137931170"/>
      <w:r w:rsidRPr="003465EA">
        <w:rPr>
          <w:rFonts w:ascii="Times New Roman" w:hAnsi="Times New Roman" w:cs="Times New Roman"/>
          <w:b/>
          <w:color w:val="auto"/>
          <w:sz w:val="24"/>
          <w:szCs w:val="24"/>
        </w:rPr>
        <w:lastRenderedPageBreak/>
        <w:t>2.4. HIPOTESIS</w:t>
      </w:r>
      <w:bookmarkEnd w:id="47"/>
    </w:p>
    <w:p w:rsidR="005E3496" w:rsidRDefault="005E3496" w:rsidP="007E0999"/>
    <w:p w:rsidR="005E3496" w:rsidRPr="00707D70" w:rsidRDefault="005E3496" w:rsidP="007E0999">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Menurut </w:t>
      </w:r>
      <w:r w:rsidRPr="006A08F2">
        <w:rPr>
          <w:rFonts w:ascii="Times New Roman" w:hAnsi="Times New Roman" w:cs="Times New Roman"/>
          <w:sz w:val="24"/>
          <w:szCs w:val="24"/>
        </w:rPr>
        <w:t>Sugiono (2012: 64)</w:t>
      </w:r>
      <w:r>
        <w:rPr>
          <w:rFonts w:ascii="Times New Roman" w:hAnsi="Times New Roman" w:cs="Times New Roman"/>
          <w:sz w:val="24"/>
          <w:szCs w:val="24"/>
        </w:rPr>
        <w:t>,</w:t>
      </w:r>
      <w:r w:rsidRPr="006A08F2">
        <w:rPr>
          <w:rFonts w:ascii="Times New Roman" w:hAnsi="Times New Roman" w:cs="Times New Roman"/>
          <w:sz w:val="24"/>
          <w:szCs w:val="24"/>
        </w:rPr>
        <w:t xml:space="preserve"> Hipotesis merupakan jawaban sementara terha</w:t>
      </w:r>
      <w:r w:rsidR="005D4947">
        <w:rPr>
          <w:rFonts w:ascii="Times New Roman" w:hAnsi="Times New Roman" w:cs="Times New Roman"/>
          <w:sz w:val="24"/>
          <w:szCs w:val="24"/>
        </w:rPr>
        <w:t>dap rumusan masalah penelitian</w:t>
      </w:r>
      <w:r w:rsidRPr="006A08F2">
        <w:rPr>
          <w:rFonts w:ascii="Times New Roman" w:hAnsi="Times New Roman" w:cs="Times New Roman"/>
          <w:sz w:val="24"/>
          <w:szCs w:val="24"/>
        </w:rPr>
        <w:t xml:space="preserve">. </w:t>
      </w:r>
      <w:r>
        <w:rPr>
          <w:rFonts w:ascii="Times New Roman" w:hAnsi="Times New Roman" w:cs="Times New Roman"/>
          <w:sz w:val="24"/>
          <w:szCs w:val="24"/>
        </w:rPr>
        <w:t xml:space="preserve">Disebut sementara karena pernyataan yang diberikan masih </w:t>
      </w:r>
      <w:r w:rsidR="005D4947">
        <w:rPr>
          <w:rFonts w:ascii="Times New Roman" w:hAnsi="Times New Roman" w:cs="Times New Roman"/>
          <w:sz w:val="24"/>
          <w:szCs w:val="24"/>
        </w:rPr>
        <w:t>berdasarkan</w:t>
      </w:r>
      <w:r>
        <w:rPr>
          <w:rFonts w:ascii="Times New Roman" w:hAnsi="Times New Roman" w:cs="Times New Roman"/>
          <w:sz w:val="24"/>
          <w:szCs w:val="24"/>
        </w:rPr>
        <w:t xml:space="preserve"> teori </w:t>
      </w:r>
      <w:r w:rsidR="005D4947">
        <w:rPr>
          <w:rFonts w:ascii="Times New Roman" w:hAnsi="Times New Roman" w:cs="Times New Roman"/>
          <w:sz w:val="24"/>
          <w:szCs w:val="24"/>
        </w:rPr>
        <w:t>dan</w:t>
      </w:r>
      <w:r>
        <w:rPr>
          <w:rFonts w:ascii="Times New Roman" w:hAnsi="Times New Roman" w:cs="Times New Roman"/>
          <w:sz w:val="24"/>
          <w:szCs w:val="24"/>
        </w:rPr>
        <w:t xml:space="preserve"> belum berdasarkan </w:t>
      </w:r>
      <w:r w:rsidR="005D4947">
        <w:rPr>
          <w:rFonts w:ascii="Times New Roman" w:hAnsi="Times New Roman" w:cs="Times New Roman"/>
          <w:sz w:val="24"/>
          <w:szCs w:val="24"/>
        </w:rPr>
        <w:t>hasil</w:t>
      </w:r>
      <w:r>
        <w:rPr>
          <w:rFonts w:ascii="Times New Roman" w:hAnsi="Times New Roman" w:cs="Times New Roman"/>
          <w:sz w:val="24"/>
          <w:szCs w:val="24"/>
        </w:rPr>
        <w:t xml:space="preserve"> </w:t>
      </w:r>
      <w:r w:rsidR="005D4947">
        <w:rPr>
          <w:rFonts w:ascii="Times New Roman" w:hAnsi="Times New Roman" w:cs="Times New Roman"/>
          <w:sz w:val="24"/>
          <w:szCs w:val="24"/>
        </w:rPr>
        <w:t>pengolahan</w:t>
      </w:r>
      <w:r>
        <w:rPr>
          <w:rFonts w:ascii="Times New Roman" w:hAnsi="Times New Roman" w:cs="Times New Roman"/>
          <w:sz w:val="24"/>
          <w:szCs w:val="24"/>
        </w:rPr>
        <w:t xml:space="preserve"> data. </w:t>
      </w:r>
      <w:r w:rsidR="005D4947">
        <w:rPr>
          <w:rFonts w:ascii="Times New Roman" w:hAnsi="Times New Roman" w:cs="Times New Roman"/>
          <w:sz w:val="24"/>
          <w:szCs w:val="24"/>
        </w:rPr>
        <w:t>H</w:t>
      </w:r>
      <w:r>
        <w:rPr>
          <w:rFonts w:ascii="Times New Roman" w:hAnsi="Times New Roman" w:cs="Times New Roman"/>
          <w:sz w:val="24"/>
          <w:szCs w:val="24"/>
        </w:rPr>
        <w:t>ipotesis penelitian ini diantaranya yaitu :</w:t>
      </w:r>
      <w:r w:rsidRPr="00707D70">
        <w:rPr>
          <w:rFonts w:ascii="Times New Roman" w:hAnsi="Times New Roman" w:cs="Times New Roman"/>
          <w:sz w:val="24"/>
          <w:szCs w:val="24"/>
        </w:rPr>
        <w:t xml:space="preserve"> </w:t>
      </w:r>
    </w:p>
    <w:p w:rsidR="00D368B8" w:rsidRDefault="005E3496" w:rsidP="007E0999">
      <w:pPr>
        <w:spacing w:line="480" w:lineRule="auto"/>
        <w:ind w:left="882" w:hanging="425"/>
        <w:jc w:val="both"/>
        <w:rPr>
          <w:rFonts w:ascii="Times New Roman" w:hAnsi="Times New Roman" w:cs="Times New Roman"/>
          <w:sz w:val="24"/>
          <w:szCs w:val="24"/>
        </w:rPr>
      </w:pPr>
      <w:r w:rsidRPr="00742926">
        <w:rPr>
          <w:rFonts w:ascii="Times New Roman" w:hAnsi="Times New Roman" w:cs="Times New Roman"/>
          <w:sz w:val="24"/>
          <w:szCs w:val="24"/>
        </w:rPr>
        <w:t xml:space="preserve">H1: </w:t>
      </w:r>
      <w:r w:rsidR="00D368B8">
        <w:rPr>
          <w:rFonts w:ascii="Times New Roman" w:hAnsi="Times New Roman" w:cs="Times New Roman"/>
          <w:sz w:val="24"/>
          <w:szCs w:val="24"/>
        </w:rPr>
        <w:t xml:space="preserve">Ada </w:t>
      </w:r>
      <w:r w:rsidR="00447851">
        <w:rPr>
          <w:rFonts w:ascii="Times New Roman" w:hAnsi="Times New Roman" w:cs="Times New Roman"/>
          <w:sz w:val="24"/>
          <w:szCs w:val="24"/>
        </w:rPr>
        <w:t xml:space="preserve">pengaruh </w:t>
      </w:r>
      <w:r w:rsidR="00130D04">
        <w:rPr>
          <w:rFonts w:ascii="Times New Roman" w:hAnsi="Times New Roman" w:cs="Times New Roman"/>
          <w:sz w:val="24"/>
          <w:szCs w:val="24"/>
        </w:rPr>
        <w:t xml:space="preserve">signifikan </w:t>
      </w:r>
      <w:r w:rsidR="00447851">
        <w:rPr>
          <w:rFonts w:ascii="Times New Roman" w:hAnsi="Times New Roman" w:cs="Times New Roman"/>
          <w:sz w:val="24"/>
          <w:szCs w:val="24"/>
        </w:rPr>
        <w:t xml:space="preserve">variabel </w:t>
      </w:r>
      <w:r w:rsidR="00447851" w:rsidRPr="000E23FE">
        <w:rPr>
          <w:rFonts w:ascii="Times New Roman" w:hAnsi="Times New Roman" w:cs="Times New Roman"/>
          <w:i/>
          <w:sz w:val="24"/>
          <w:szCs w:val="24"/>
        </w:rPr>
        <w:t>Terminal Booking System</w:t>
      </w:r>
      <w:r w:rsidR="00130D04">
        <w:rPr>
          <w:rFonts w:ascii="Times New Roman" w:hAnsi="Times New Roman" w:cs="Times New Roman"/>
          <w:sz w:val="24"/>
          <w:szCs w:val="24"/>
        </w:rPr>
        <w:t xml:space="preserve"> (X1)</w:t>
      </w:r>
      <w:r w:rsidR="00E42E4A">
        <w:rPr>
          <w:rFonts w:ascii="Times New Roman" w:hAnsi="Times New Roman" w:cs="Times New Roman"/>
          <w:sz w:val="24"/>
          <w:szCs w:val="24"/>
        </w:rPr>
        <w:t xml:space="preserve">, </w:t>
      </w:r>
      <w:r w:rsidR="00E42E4A" w:rsidRPr="00763DE3">
        <w:rPr>
          <w:rFonts w:ascii="Times New Roman" w:hAnsi="Times New Roman" w:cs="Times New Roman"/>
          <w:i/>
          <w:sz w:val="24"/>
          <w:szCs w:val="24"/>
        </w:rPr>
        <w:t>Yard Operation Plan</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(X2), dan </w:t>
      </w:r>
      <w:r w:rsidR="00E42E4A" w:rsidRPr="00763DE3">
        <w:rPr>
          <w:rFonts w:ascii="Times New Roman" w:hAnsi="Times New Roman" w:cs="Times New Roman"/>
          <w:i/>
          <w:sz w:val="24"/>
          <w:szCs w:val="24"/>
        </w:rPr>
        <w:t>Turn Round Time</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(X3) secara </w:t>
      </w:r>
      <w:r w:rsidR="00447851">
        <w:rPr>
          <w:rFonts w:ascii="Times New Roman" w:hAnsi="Times New Roman" w:cs="Times New Roman"/>
          <w:sz w:val="24"/>
          <w:szCs w:val="24"/>
        </w:rPr>
        <w:t>parsial terhadap efektivitas operasional di TPKS.</w:t>
      </w:r>
    </w:p>
    <w:p w:rsidR="0021322F" w:rsidRPr="00742926" w:rsidRDefault="005E3496" w:rsidP="00E42E4A">
      <w:pPr>
        <w:spacing w:line="480" w:lineRule="auto"/>
        <w:ind w:left="851" w:hanging="394"/>
        <w:jc w:val="both"/>
        <w:rPr>
          <w:rFonts w:ascii="Times New Roman" w:hAnsi="Times New Roman" w:cs="Times New Roman"/>
          <w:sz w:val="24"/>
          <w:szCs w:val="24"/>
        </w:rPr>
      </w:pPr>
      <w:r>
        <w:rPr>
          <w:rFonts w:ascii="Times New Roman" w:hAnsi="Times New Roman" w:cs="Times New Roman"/>
          <w:sz w:val="24"/>
          <w:szCs w:val="24"/>
        </w:rPr>
        <w:t xml:space="preserve">H2: </w:t>
      </w:r>
      <w:r w:rsidR="00E42E4A">
        <w:rPr>
          <w:rFonts w:ascii="Times New Roman" w:hAnsi="Times New Roman" w:cs="Times New Roman"/>
          <w:sz w:val="24"/>
          <w:szCs w:val="24"/>
        </w:rPr>
        <w:t xml:space="preserve">Ada pengaruh signifikan variabel </w:t>
      </w:r>
      <w:r w:rsidR="00E42E4A" w:rsidRPr="00015FF0">
        <w:rPr>
          <w:rFonts w:ascii="Times New Roman" w:hAnsi="Times New Roman" w:cs="Times New Roman"/>
          <w:i/>
          <w:sz w:val="24"/>
          <w:szCs w:val="24"/>
        </w:rPr>
        <w:t>Terminal Booking System</w:t>
      </w:r>
      <w:r w:rsidR="00E42E4A">
        <w:rPr>
          <w:rFonts w:ascii="Times New Roman" w:hAnsi="Times New Roman" w:cs="Times New Roman"/>
          <w:sz w:val="24"/>
          <w:szCs w:val="24"/>
        </w:rPr>
        <w:t xml:space="preserve"> (X1), </w:t>
      </w:r>
      <w:r w:rsidR="00E42E4A" w:rsidRPr="00763DE3">
        <w:rPr>
          <w:rFonts w:ascii="Times New Roman" w:hAnsi="Times New Roman" w:cs="Times New Roman"/>
          <w:i/>
          <w:sz w:val="24"/>
          <w:szCs w:val="24"/>
        </w:rPr>
        <w:t>Yard Operation Plan</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(X2), dan </w:t>
      </w:r>
      <w:r w:rsidR="00E42E4A" w:rsidRPr="00763DE3">
        <w:rPr>
          <w:rFonts w:ascii="Times New Roman" w:hAnsi="Times New Roman" w:cs="Times New Roman"/>
          <w:i/>
          <w:sz w:val="24"/>
          <w:szCs w:val="24"/>
        </w:rPr>
        <w:t>Turn Round Time</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(X3) secara simultan terhadap efektivitas operasional di TPKS.</w:t>
      </w:r>
    </w:p>
    <w:p w:rsidR="00447851" w:rsidRDefault="0021322F" w:rsidP="00993F24">
      <w:pPr>
        <w:spacing w:line="480" w:lineRule="auto"/>
        <w:ind w:left="851" w:hanging="394"/>
        <w:jc w:val="both"/>
        <w:rPr>
          <w:rFonts w:ascii="Times New Roman" w:hAnsi="Times New Roman" w:cs="Times New Roman"/>
          <w:sz w:val="24"/>
          <w:szCs w:val="24"/>
        </w:rPr>
      </w:pPr>
      <w:r>
        <w:rPr>
          <w:rFonts w:ascii="Times New Roman" w:hAnsi="Times New Roman" w:cs="Times New Roman"/>
          <w:sz w:val="24"/>
          <w:szCs w:val="24"/>
        </w:rPr>
        <w:t>H</w:t>
      </w:r>
      <w:r w:rsidR="00E42E4A">
        <w:rPr>
          <w:rFonts w:ascii="Times New Roman" w:hAnsi="Times New Roman" w:cs="Times New Roman"/>
          <w:sz w:val="24"/>
          <w:szCs w:val="24"/>
        </w:rPr>
        <w:t>3</w:t>
      </w:r>
      <w:r w:rsidR="005E3496">
        <w:rPr>
          <w:rFonts w:ascii="Times New Roman" w:hAnsi="Times New Roman" w:cs="Times New Roman"/>
          <w:sz w:val="24"/>
          <w:szCs w:val="24"/>
        </w:rPr>
        <w:t xml:space="preserve">: </w:t>
      </w:r>
      <w:r w:rsidR="00E42E4A">
        <w:rPr>
          <w:rFonts w:ascii="Times New Roman" w:hAnsi="Times New Roman" w:cs="Times New Roman"/>
          <w:sz w:val="24"/>
          <w:szCs w:val="24"/>
        </w:rPr>
        <w:t xml:space="preserve">Diantara variabel </w:t>
      </w:r>
      <w:r w:rsidR="00E42E4A" w:rsidRPr="00015FF0">
        <w:rPr>
          <w:rFonts w:ascii="Times New Roman" w:hAnsi="Times New Roman" w:cs="Times New Roman"/>
          <w:i/>
          <w:sz w:val="24"/>
          <w:szCs w:val="24"/>
        </w:rPr>
        <w:t>Terminal Booking System</w:t>
      </w:r>
      <w:r w:rsidR="00E42E4A">
        <w:rPr>
          <w:rFonts w:ascii="Times New Roman" w:hAnsi="Times New Roman" w:cs="Times New Roman"/>
          <w:sz w:val="24"/>
          <w:szCs w:val="24"/>
        </w:rPr>
        <w:t xml:space="preserve"> (X1), </w:t>
      </w:r>
      <w:r w:rsidR="00E42E4A" w:rsidRPr="00763DE3">
        <w:rPr>
          <w:rFonts w:ascii="Times New Roman" w:hAnsi="Times New Roman" w:cs="Times New Roman"/>
          <w:i/>
          <w:sz w:val="24"/>
          <w:szCs w:val="24"/>
        </w:rPr>
        <w:t>Yard Operation Plan</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(X2), dan </w:t>
      </w:r>
      <w:r w:rsidR="00E42E4A" w:rsidRPr="00763DE3">
        <w:rPr>
          <w:rFonts w:ascii="Times New Roman" w:hAnsi="Times New Roman" w:cs="Times New Roman"/>
          <w:i/>
          <w:sz w:val="24"/>
          <w:szCs w:val="24"/>
        </w:rPr>
        <w:t>Turn Round Time</w:t>
      </w:r>
      <w:r w:rsidR="00E42E4A">
        <w:rPr>
          <w:rFonts w:ascii="Times New Roman" w:hAnsi="Times New Roman" w:cs="Times New Roman"/>
          <w:i/>
          <w:sz w:val="24"/>
          <w:szCs w:val="24"/>
        </w:rPr>
        <w:t xml:space="preserve"> </w:t>
      </w:r>
      <w:r w:rsidR="00E42E4A">
        <w:rPr>
          <w:rFonts w:ascii="Times New Roman" w:hAnsi="Times New Roman" w:cs="Times New Roman"/>
          <w:sz w:val="24"/>
          <w:szCs w:val="24"/>
        </w:rPr>
        <w:t xml:space="preserve">(X3); variabel </w:t>
      </w:r>
      <w:r w:rsidR="00E42E4A" w:rsidRPr="00763DE3">
        <w:rPr>
          <w:rFonts w:ascii="Times New Roman" w:hAnsi="Times New Roman" w:cs="Times New Roman"/>
          <w:i/>
          <w:sz w:val="24"/>
          <w:szCs w:val="24"/>
        </w:rPr>
        <w:t>Turn Round Time</w:t>
      </w:r>
      <w:r w:rsidR="00E42E4A">
        <w:rPr>
          <w:rFonts w:ascii="Times New Roman" w:hAnsi="Times New Roman" w:cs="Times New Roman"/>
          <w:sz w:val="24"/>
          <w:szCs w:val="24"/>
        </w:rPr>
        <w:t xml:space="preserve"> (X3) berpengaruh paling signifikan terhadap efektivitas operasional di TPKS.</w:t>
      </w:r>
    </w:p>
    <w:p w:rsidR="00993F24" w:rsidRDefault="005D4947" w:rsidP="005D4947">
      <w:pPr>
        <w:spacing w:line="480" w:lineRule="auto"/>
        <w:ind w:left="851" w:firstLine="589"/>
        <w:jc w:val="both"/>
        <w:rPr>
          <w:rFonts w:ascii="Times New Roman" w:hAnsi="Times New Roman" w:cs="Times New Roman"/>
          <w:sz w:val="24"/>
          <w:szCs w:val="24"/>
        </w:rPr>
      </w:pPr>
      <w:r w:rsidRPr="00763DE3">
        <w:rPr>
          <w:rFonts w:ascii="Times New Roman" w:hAnsi="Times New Roman" w:cs="Times New Roman"/>
          <w:i/>
          <w:sz w:val="24"/>
          <w:szCs w:val="24"/>
        </w:rPr>
        <w:t>Turn Round Time</w:t>
      </w:r>
      <w:r w:rsidR="00DF1708">
        <w:rPr>
          <w:rFonts w:ascii="Times New Roman" w:hAnsi="Times New Roman" w:cs="Times New Roman"/>
          <w:sz w:val="24"/>
          <w:szCs w:val="24"/>
        </w:rPr>
        <w:t xml:space="preserve"> (X3) dapat berpengaruh paling signifikan terhadap efektivitas operasional TPKS karena bongkar muat</w:t>
      </w:r>
      <w:r w:rsidR="000E23FE">
        <w:rPr>
          <w:rFonts w:ascii="Times New Roman" w:hAnsi="Times New Roman" w:cs="Times New Roman"/>
          <w:sz w:val="24"/>
          <w:szCs w:val="24"/>
        </w:rPr>
        <w:t xml:space="preserve"> dan </w:t>
      </w:r>
      <w:r w:rsidR="000E23FE" w:rsidRPr="000E23FE">
        <w:rPr>
          <w:rFonts w:ascii="Times New Roman" w:hAnsi="Times New Roman" w:cs="Times New Roman"/>
          <w:i/>
          <w:sz w:val="24"/>
          <w:szCs w:val="24"/>
        </w:rPr>
        <w:t xml:space="preserve">receiving delivery </w:t>
      </w:r>
      <w:r w:rsidR="00DF1708">
        <w:rPr>
          <w:rFonts w:ascii="Times New Roman" w:hAnsi="Times New Roman" w:cs="Times New Roman"/>
          <w:sz w:val="24"/>
          <w:szCs w:val="24"/>
        </w:rPr>
        <w:t xml:space="preserve">peti kemas merupakan kegiatan operasional utama TPKS. Hal ini juga sesuai dengan teori dari </w:t>
      </w:r>
      <w:r w:rsidR="00DF1708">
        <w:rPr>
          <w:rFonts w:ascii="Times New Roman" w:hAnsi="Times New Roman" w:cs="Times New Roman"/>
          <w:sz w:val="24"/>
        </w:rPr>
        <w:t>Anshul Balamwar, et al, (2022)</w:t>
      </w:r>
      <w:r>
        <w:rPr>
          <w:rFonts w:ascii="Times New Roman" w:hAnsi="Times New Roman" w:cs="Times New Roman"/>
          <w:sz w:val="24"/>
        </w:rPr>
        <w:t xml:space="preserve"> yang menjelaskan bahwa TRT </w:t>
      </w:r>
      <w:r w:rsidR="00DF1708" w:rsidRPr="008875EB">
        <w:rPr>
          <w:rFonts w:ascii="Times New Roman" w:hAnsi="Times New Roman" w:cs="Times New Roman"/>
          <w:sz w:val="24"/>
        </w:rPr>
        <w:t>adalah faktor kunci dalam menilai kinerja pelabuhan dan memperlancar arus sistem jaringan rantai pasok menjadi lebih cepat</w:t>
      </w:r>
      <w:r w:rsidR="00DF1708">
        <w:rPr>
          <w:rFonts w:ascii="Times New Roman" w:hAnsi="Times New Roman" w:cs="Times New Roman"/>
          <w:sz w:val="24"/>
        </w:rPr>
        <w:t xml:space="preserve">. </w:t>
      </w:r>
    </w:p>
    <w:p w:rsidR="00F734F6" w:rsidRDefault="00F734F6" w:rsidP="00E42E4A">
      <w:pPr>
        <w:pStyle w:val="Heading1"/>
        <w:spacing w:line="480" w:lineRule="auto"/>
        <w:rPr>
          <w:rFonts w:ascii="Times New Roman" w:hAnsi="Times New Roman" w:cs="Times New Roman"/>
          <w:b/>
          <w:color w:val="auto"/>
          <w:sz w:val="24"/>
          <w:szCs w:val="24"/>
        </w:rPr>
        <w:sectPr w:rsidR="00F734F6" w:rsidSect="00BC3693">
          <w:pgSz w:w="12240" w:h="15840"/>
          <w:pgMar w:top="1701" w:right="1701" w:bottom="1701" w:left="2268" w:header="708" w:footer="708" w:gutter="0"/>
          <w:cols w:space="708"/>
          <w:docGrid w:linePitch="360"/>
        </w:sectPr>
      </w:pPr>
    </w:p>
    <w:p w:rsidR="005E3496" w:rsidRPr="003465EA" w:rsidRDefault="005E3496" w:rsidP="007E0999">
      <w:pPr>
        <w:pStyle w:val="Heading1"/>
        <w:spacing w:line="480" w:lineRule="auto"/>
        <w:jc w:val="center"/>
        <w:rPr>
          <w:rFonts w:ascii="Times New Roman" w:hAnsi="Times New Roman" w:cs="Times New Roman"/>
          <w:b/>
          <w:color w:val="auto"/>
          <w:sz w:val="24"/>
          <w:szCs w:val="24"/>
        </w:rPr>
      </w:pPr>
      <w:bookmarkStart w:id="48" w:name="_Toc137931171"/>
      <w:r w:rsidRPr="003465EA">
        <w:rPr>
          <w:rFonts w:ascii="Times New Roman" w:hAnsi="Times New Roman" w:cs="Times New Roman"/>
          <w:b/>
          <w:color w:val="auto"/>
          <w:sz w:val="24"/>
          <w:szCs w:val="24"/>
        </w:rPr>
        <w:lastRenderedPageBreak/>
        <w:t>BAB III</w:t>
      </w:r>
      <w:bookmarkEnd w:id="48"/>
    </w:p>
    <w:p w:rsidR="005E3496" w:rsidRPr="003465EA" w:rsidRDefault="005E3496" w:rsidP="007E0999">
      <w:pPr>
        <w:pStyle w:val="Heading1"/>
        <w:spacing w:line="480" w:lineRule="auto"/>
        <w:jc w:val="center"/>
        <w:rPr>
          <w:rFonts w:ascii="Times New Roman" w:hAnsi="Times New Roman" w:cs="Times New Roman"/>
          <w:b/>
          <w:color w:val="auto"/>
          <w:sz w:val="24"/>
          <w:szCs w:val="24"/>
        </w:rPr>
      </w:pPr>
      <w:bookmarkStart w:id="49" w:name="_Toc137931172"/>
      <w:r w:rsidRPr="003465EA">
        <w:rPr>
          <w:rFonts w:ascii="Times New Roman" w:hAnsi="Times New Roman" w:cs="Times New Roman"/>
          <w:b/>
          <w:color w:val="auto"/>
          <w:sz w:val="24"/>
          <w:szCs w:val="24"/>
        </w:rPr>
        <w:t>METODE PENELITIAN</w:t>
      </w:r>
      <w:bookmarkEnd w:id="49"/>
    </w:p>
    <w:p w:rsidR="005E3496" w:rsidRPr="005E4E26" w:rsidRDefault="005E3496" w:rsidP="007E0999">
      <w:pPr>
        <w:rPr>
          <w:lang w:val="en-ID"/>
        </w:rPr>
      </w:pP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50" w:name="_Toc137931173"/>
      <w:r w:rsidRPr="003465EA">
        <w:rPr>
          <w:rFonts w:ascii="Times New Roman" w:hAnsi="Times New Roman" w:cs="Times New Roman"/>
          <w:b/>
          <w:color w:val="auto"/>
          <w:sz w:val="24"/>
          <w:szCs w:val="24"/>
        </w:rPr>
        <w:t>3.1. RANCANGAN PENELITIAN</w:t>
      </w:r>
      <w:bookmarkEnd w:id="50"/>
    </w:p>
    <w:p w:rsidR="005E3496" w:rsidRDefault="005E3496" w:rsidP="007E0999">
      <w:pPr>
        <w:spacing w:line="480" w:lineRule="auto"/>
        <w:ind w:left="720" w:firstLine="720"/>
        <w:jc w:val="both"/>
        <w:rPr>
          <w:rFonts w:ascii="Times New Roman" w:hAnsi="Times New Roman" w:cs="Times New Roman"/>
          <w:sz w:val="24"/>
          <w:szCs w:val="24"/>
        </w:rPr>
      </w:pPr>
      <w:r w:rsidRPr="00930B3A">
        <w:rPr>
          <w:rFonts w:ascii="Times New Roman" w:hAnsi="Times New Roman" w:cs="Times New Roman"/>
          <w:sz w:val="24"/>
          <w:szCs w:val="24"/>
        </w:rPr>
        <w:t xml:space="preserve">Penelitian ini </w:t>
      </w:r>
      <w:r>
        <w:rPr>
          <w:rFonts w:ascii="Times New Roman" w:hAnsi="Times New Roman" w:cs="Times New Roman"/>
          <w:sz w:val="24"/>
          <w:szCs w:val="24"/>
        </w:rPr>
        <w:t>menggunakan metode</w:t>
      </w:r>
      <w:r w:rsidRPr="00930B3A">
        <w:rPr>
          <w:rFonts w:ascii="Times New Roman" w:hAnsi="Times New Roman" w:cs="Times New Roman"/>
          <w:sz w:val="24"/>
          <w:szCs w:val="24"/>
        </w:rPr>
        <w:t xml:space="preserve"> kuantitatif</w:t>
      </w:r>
      <w:r>
        <w:rPr>
          <w:rFonts w:ascii="Times New Roman" w:hAnsi="Times New Roman" w:cs="Times New Roman"/>
          <w:sz w:val="24"/>
          <w:szCs w:val="24"/>
        </w:rPr>
        <w:t xml:space="preserve">. </w:t>
      </w:r>
      <w:r w:rsidRPr="00930B3A">
        <w:rPr>
          <w:rFonts w:ascii="Times New Roman" w:hAnsi="Times New Roman" w:cs="Times New Roman"/>
          <w:sz w:val="24"/>
          <w:szCs w:val="24"/>
        </w:rPr>
        <w:t xml:space="preserve">Pendekatan Kuantitatif </w:t>
      </w:r>
      <w:r>
        <w:rPr>
          <w:rFonts w:ascii="Times New Roman" w:hAnsi="Times New Roman" w:cs="Times New Roman"/>
          <w:sz w:val="24"/>
          <w:szCs w:val="24"/>
        </w:rPr>
        <w:t xml:space="preserve">yaitu permasalahan yang ada pada objek penelitian berdasarkan bukti empirik maupun hasil observasi yang kemudian dikonversikan menjadi angka untuk selanjutnya dilakukan analisis data. Metode kuantitatif melakukan pengumpulan data menggunakan kuesioner berupa pertanyaan-pertanyaan yang kemudian diolah menjadi angka. </w:t>
      </w:r>
    </w:p>
    <w:p w:rsidR="005E3496" w:rsidRDefault="005E3496" w:rsidP="007E099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penelitian ini memakai format eksplanasi. Hal ini dikarenakan dengan menggunakan format eksplanasi akan menjelaskan tentang suatu penyebab dari permasalahan (</w:t>
      </w:r>
      <w:r>
        <w:rPr>
          <w:rFonts w:ascii="Times New Roman" w:hAnsi="Times New Roman" w:cs="Times New Roman"/>
          <w:i/>
          <w:sz w:val="24"/>
          <w:szCs w:val="24"/>
        </w:rPr>
        <w:t xml:space="preserve">research gap) </w:t>
      </w:r>
      <w:r>
        <w:rPr>
          <w:rFonts w:ascii="Times New Roman" w:hAnsi="Times New Roman" w:cs="Times New Roman"/>
          <w:sz w:val="24"/>
          <w:szCs w:val="24"/>
        </w:rPr>
        <w:t xml:space="preserve">yang ada berdasarkan keterkaitan antar variabel yang satu dengan variabel yang lainnya. Eksplanasi bertujuan untuk menggeneralisasi sejumlah sampel terhadap populasinya. </w:t>
      </w:r>
    </w:p>
    <w:p w:rsidR="005E3496" w:rsidRPr="00930B3A" w:rsidRDefault="005E3496" w:rsidP="007E0999">
      <w:pPr>
        <w:spacing w:line="480" w:lineRule="auto"/>
        <w:ind w:left="720" w:firstLine="720"/>
        <w:jc w:val="both"/>
        <w:rPr>
          <w:rFonts w:ascii="Times New Roman" w:hAnsi="Times New Roman" w:cs="Times New Roman"/>
          <w:sz w:val="24"/>
          <w:szCs w:val="24"/>
        </w:rPr>
      </w:pPr>
      <w:r w:rsidRPr="00930B3A">
        <w:rPr>
          <w:rFonts w:ascii="Times New Roman" w:hAnsi="Times New Roman" w:cs="Times New Roman"/>
          <w:sz w:val="24"/>
          <w:szCs w:val="24"/>
        </w:rPr>
        <w:t>Setelah pengumpulan data</w:t>
      </w:r>
      <w:r>
        <w:rPr>
          <w:rFonts w:ascii="Times New Roman" w:eastAsia="Calibri" w:hAnsi="Times New Roman" w:cs="Times New Roman"/>
          <w:color w:val="FFFFFF" w:themeColor="background1"/>
          <w:sz w:val="6"/>
          <w:szCs w:val="6"/>
        </w:rPr>
        <w:t>i</w:t>
      </w:r>
      <w:r w:rsidRPr="00930B3A">
        <w:rPr>
          <w:rFonts w:ascii="Times New Roman" w:hAnsi="Times New Roman" w:cs="Times New Roman"/>
          <w:sz w:val="24"/>
          <w:szCs w:val="24"/>
        </w:rPr>
        <w:t xml:space="preserve"> penelitian selesai, langkah berikutnya adalah pengolahan data</w:t>
      </w:r>
      <w:r>
        <w:rPr>
          <w:rFonts w:ascii="Times New Roman" w:eastAsia="Calibri" w:hAnsi="Times New Roman" w:cs="Times New Roman"/>
          <w:color w:val="FFFFFF" w:themeColor="background1"/>
          <w:sz w:val="6"/>
          <w:szCs w:val="6"/>
        </w:rPr>
        <w:t>i</w:t>
      </w:r>
      <w:r w:rsidRPr="00930B3A">
        <w:rPr>
          <w:rFonts w:ascii="Times New Roman" w:hAnsi="Times New Roman" w:cs="Times New Roman"/>
          <w:sz w:val="24"/>
          <w:szCs w:val="24"/>
        </w:rPr>
        <w:t>. Dalam proses ini digunakan teknik analisis deskriptif dengan analisis regresi linier berganda untuk mendeskripsikan variabel penelitian dalam pengukuran dan pengaruh antar variabel.</w:t>
      </w: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51" w:name="_Toc137931174"/>
      <w:r w:rsidRPr="003465EA">
        <w:rPr>
          <w:rFonts w:ascii="Times New Roman" w:hAnsi="Times New Roman" w:cs="Times New Roman"/>
          <w:b/>
          <w:color w:val="auto"/>
          <w:sz w:val="24"/>
          <w:szCs w:val="24"/>
        </w:rPr>
        <w:lastRenderedPageBreak/>
        <w:t>3.2. DEFINISI OPERASIONAL VARIABEL DAN INDIKATOR VARIABEL</w:t>
      </w:r>
      <w:bookmarkEnd w:id="51"/>
    </w:p>
    <w:p w:rsidR="005E3496" w:rsidRDefault="005E3496" w:rsidP="007E099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berjudul “Pengaruh </w:t>
      </w:r>
      <w:r w:rsidRPr="00207B8C">
        <w:rPr>
          <w:rFonts w:ascii="Times New Roman" w:hAnsi="Times New Roman" w:cs="Times New Roman"/>
          <w:i/>
          <w:sz w:val="24"/>
          <w:szCs w:val="24"/>
        </w:rPr>
        <w:t xml:space="preserve">Terminal Booking System </w:t>
      </w:r>
      <w:r>
        <w:rPr>
          <w:rFonts w:ascii="Times New Roman" w:hAnsi="Times New Roman" w:cs="Times New Roman"/>
          <w:sz w:val="24"/>
          <w:szCs w:val="24"/>
        </w:rPr>
        <w:t xml:space="preserve">(TBS), </w:t>
      </w:r>
      <w:r w:rsidRPr="00207B8C">
        <w:rPr>
          <w:rFonts w:ascii="Times New Roman" w:hAnsi="Times New Roman" w:cs="Times New Roman"/>
          <w:i/>
          <w:sz w:val="24"/>
          <w:szCs w:val="24"/>
        </w:rPr>
        <w:t xml:space="preserve">Yard Operation Plan </w:t>
      </w:r>
      <w:r>
        <w:rPr>
          <w:rFonts w:ascii="Times New Roman" w:hAnsi="Times New Roman" w:cs="Times New Roman"/>
          <w:sz w:val="24"/>
          <w:szCs w:val="24"/>
        </w:rPr>
        <w:t xml:space="preserve">(YOP), dan </w:t>
      </w:r>
      <w:r w:rsidRPr="00207B8C">
        <w:rPr>
          <w:rFonts w:ascii="Times New Roman" w:hAnsi="Times New Roman" w:cs="Times New Roman"/>
          <w:i/>
          <w:sz w:val="24"/>
          <w:szCs w:val="24"/>
        </w:rPr>
        <w:t xml:space="preserve">Turn Round Time </w:t>
      </w:r>
      <w:r>
        <w:rPr>
          <w:rFonts w:ascii="Times New Roman" w:hAnsi="Times New Roman" w:cs="Times New Roman"/>
          <w:sz w:val="24"/>
          <w:szCs w:val="24"/>
        </w:rPr>
        <w:t xml:space="preserve">(TRT) terhadap Efektivitas Operasional PT Pelindo Terminal Peti Kemas Semarang (TPKS)”. Skala pengukuran variabel penelitian ini menggunakan interval. </w:t>
      </w:r>
    </w:p>
    <w:p w:rsidR="005E3496" w:rsidRDefault="005E3496" w:rsidP="007E0999">
      <w:pPr>
        <w:spacing w:line="480" w:lineRule="auto"/>
        <w:ind w:left="720" w:firstLine="720"/>
        <w:jc w:val="both"/>
        <w:rPr>
          <w:rFonts w:ascii="Times New Roman" w:hAnsi="Times New Roman" w:cs="Times New Roman"/>
          <w:sz w:val="24"/>
          <w:szCs w:val="24"/>
        </w:rPr>
      </w:pPr>
      <w:r w:rsidRPr="00207B8C">
        <w:rPr>
          <w:rFonts w:ascii="Times New Roman" w:hAnsi="Times New Roman" w:cs="Times New Roman"/>
          <w:i/>
          <w:sz w:val="24"/>
          <w:szCs w:val="24"/>
        </w:rPr>
        <w:t xml:space="preserve">Terminal Booking System </w:t>
      </w:r>
      <w:r>
        <w:rPr>
          <w:rFonts w:ascii="Times New Roman" w:hAnsi="Times New Roman" w:cs="Times New Roman"/>
          <w:sz w:val="24"/>
          <w:szCs w:val="24"/>
        </w:rPr>
        <w:t xml:space="preserve">(X1) dalam penelitian ini adalah sebuah sistem dan kebijakan baru dari TPKS yang mulai berlaku sejak Juli 2022. Penerapannya yaitu penjadwalan </w:t>
      </w:r>
      <w:r w:rsidRPr="00207B8C">
        <w:rPr>
          <w:rFonts w:ascii="Times New Roman" w:hAnsi="Times New Roman" w:cs="Times New Roman"/>
          <w:i/>
          <w:sz w:val="24"/>
          <w:szCs w:val="24"/>
        </w:rPr>
        <w:t>receiving</w:t>
      </w:r>
      <w:r>
        <w:rPr>
          <w:rFonts w:ascii="Times New Roman" w:hAnsi="Times New Roman" w:cs="Times New Roman"/>
          <w:sz w:val="24"/>
          <w:szCs w:val="24"/>
        </w:rPr>
        <w:t xml:space="preserve">/ penerimaan peti kemas dan </w:t>
      </w:r>
      <w:r w:rsidRPr="00207B8C">
        <w:rPr>
          <w:rFonts w:ascii="Times New Roman" w:hAnsi="Times New Roman" w:cs="Times New Roman"/>
          <w:i/>
          <w:sz w:val="24"/>
          <w:szCs w:val="24"/>
        </w:rPr>
        <w:t>delivery</w:t>
      </w:r>
      <w:r>
        <w:rPr>
          <w:rFonts w:ascii="Times New Roman" w:hAnsi="Times New Roman" w:cs="Times New Roman"/>
          <w:sz w:val="24"/>
          <w:szCs w:val="24"/>
        </w:rPr>
        <w:t xml:space="preserve">/ </w:t>
      </w:r>
      <w:r w:rsidRPr="004C1ABE">
        <w:rPr>
          <w:rFonts w:ascii="Times New Roman" w:hAnsi="Times New Roman" w:cs="Times New Roman"/>
          <w:sz w:val="24"/>
          <w:szCs w:val="24"/>
        </w:rPr>
        <w:t xml:space="preserve">pengiriman peti </w:t>
      </w:r>
      <w:r>
        <w:rPr>
          <w:rFonts w:ascii="Times New Roman" w:hAnsi="Times New Roman" w:cs="Times New Roman"/>
          <w:sz w:val="24"/>
          <w:szCs w:val="24"/>
        </w:rPr>
        <w:t xml:space="preserve">kemas </w:t>
      </w:r>
      <w:r w:rsidRPr="004C1ABE">
        <w:rPr>
          <w:rFonts w:ascii="Times New Roman" w:hAnsi="Times New Roman" w:cs="Times New Roman"/>
          <w:sz w:val="24"/>
          <w:szCs w:val="24"/>
        </w:rPr>
        <w:t xml:space="preserve">yang ada di wilayah </w:t>
      </w:r>
      <w:r>
        <w:rPr>
          <w:rFonts w:ascii="Times New Roman" w:hAnsi="Times New Roman" w:cs="Times New Roman"/>
          <w:sz w:val="24"/>
          <w:szCs w:val="24"/>
        </w:rPr>
        <w:t>TPKS</w:t>
      </w:r>
      <w:r w:rsidRPr="004C1ABE">
        <w:rPr>
          <w:rFonts w:ascii="Times New Roman" w:hAnsi="Times New Roman" w:cs="Times New Roman"/>
          <w:sz w:val="24"/>
          <w:szCs w:val="24"/>
        </w:rPr>
        <w:t xml:space="preserve"> </w:t>
      </w:r>
      <w:r>
        <w:rPr>
          <w:rFonts w:ascii="Times New Roman" w:hAnsi="Times New Roman" w:cs="Times New Roman"/>
          <w:sz w:val="24"/>
          <w:szCs w:val="24"/>
        </w:rPr>
        <w:t>dapat dilakukan secara daring.</w:t>
      </w:r>
    </w:p>
    <w:p w:rsidR="005E3496" w:rsidRDefault="005E3496" w:rsidP="007E0999">
      <w:pPr>
        <w:spacing w:line="480" w:lineRule="auto"/>
        <w:ind w:left="720" w:firstLine="720"/>
        <w:jc w:val="both"/>
        <w:rPr>
          <w:rFonts w:ascii="Times New Roman" w:hAnsi="Times New Roman" w:cs="Times New Roman"/>
          <w:sz w:val="24"/>
          <w:szCs w:val="24"/>
        </w:rPr>
      </w:pPr>
      <w:r w:rsidRPr="00207B8C">
        <w:rPr>
          <w:rFonts w:ascii="Times New Roman" w:hAnsi="Times New Roman" w:cs="Times New Roman"/>
          <w:i/>
          <w:sz w:val="24"/>
          <w:szCs w:val="24"/>
        </w:rPr>
        <w:t xml:space="preserve">Yard Operation Plan </w:t>
      </w:r>
      <w:r>
        <w:rPr>
          <w:rFonts w:ascii="Times New Roman" w:hAnsi="Times New Roman" w:cs="Times New Roman"/>
          <w:sz w:val="24"/>
          <w:szCs w:val="24"/>
        </w:rPr>
        <w:t xml:space="preserve">(X2) dalam penelitian ini adalah </w:t>
      </w:r>
      <w:r w:rsidRPr="004C1ABE">
        <w:rPr>
          <w:rFonts w:ascii="Times New Roman" w:hAnsi="Times New Roman" w:cs="Times New Roman"/>
          <w:sz w:val="24"/>
          <w:szCs w:val="24"/>
        </w:rPr>
        <w:t>sebuah perencanaan kegiatan operasional di lapangan penumpukan atau CY (</w:t>
      </w:r>
      <w:r w:rsidRPr="00207B8C">
        <w:rPr>
          <w:rFonts w:ascii="Times New Roman" w:hAnsi="Times New Roman" w:cs="Times New Roman"/>
          <w:i/>
          <w:sz w:val="24"/>
          <w:szCs w:val="24"/>
        </w:rPr>
        <w:t>Container Yard</w:t>
      </w:r>
      <w:r w:rsidRPr="004C1ABE">
        <w:rPr>
          <w:rFonts w:ascii="Times New Roman" w:hAnsi="Times New Roman" w:cs="Times New Roman"/>
          <w:sz w:val="24"/>
          <w:szCs w:val="24"/>
        </w:rPr>
        <w:t>) dengan memproyeksikan dan menata bongkar muat peti kemas sesuai dengan blok dan nomor slotnya berdasarkan berat, tujuan, dan jenis peti kemas.</w:t>
      </w:r>
    </w:p>
    <w:p w:rsidR="005E3496" w:rsidRDefault="005E3496" w:rsidP="007E0999">
      <w:pPr>
        <w:spacing w:line="480" w:lineRule="auto"/>
        <w:ind w:left="720" w:firstLine="720"/>
        <w:jc w:val="both"/>
        <w:rPr>
          <w:rFonts w:ascii="Times New Roman" w:hAnsi="Times New Roman" w:cs="Times New Roman"/>
          <w:sz w:val="24"/>
          <w:szCs w:val="24"/>
        </w:rPr>
      </w:pPr>
      <w:r w:rsidRPr="00207B8C">
        <w:rPr>
          <w:rFonts w:ascii="Times New Roman" w:hAnsi="Times New Roman" w:cs="Times New Roman"/>
          <w:i/>
          <w:sz w:val="24"/>
          <w:szCs w:val="24"/>
        </w:rPr>
        <w:t xml:space="preserve">Turn Round Time </w:t>
      </w:r>
      <w:r>
        <w:rPr>
          <w:rFonts w:ascii="Times New Roman" w:hAnsi="Times New Roman" w:cs="Times New Roman"/>
          <w:sz w:val="24"/>
          <w:szCs w:val="24"/>
        </w:rPr>
        <w:t>(X3) dalam penelitian ini adalah total dari jumlah waktu yang diperlukan mulai ketika kapal dan truk eksternal masuk ke wilayah terminal peti kemas sampai meninggalkan wilayah TPKS.</w:t>
      </w:r>
    </w:p>
    <w:p w:rsidR="005E3496" w:rsidRDefault="005E3496" w:rsidP="007E099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Efektivitas operasional (Y) dalam penelitian ini adalah tingkat </w:t>
      </w:r>
      <w:r w:rsidRPr="007E4980">
        <w:rPr>
          <w:rFonts w:ascii="Times New Roman" w:hAnsi="Times New Roman" w:cs="Times New Roman"/>
          <w:sz w:val="24"/>
          <w:szCs w:val="24"/>
        </w:rPr>
        <w:t>ketepatan pe</w:t>
      </w:r>
      <w:r>
        <w:rPr>
          <w:rFonts w:ascii="Times New Roman" w:hAnsi="Times New Roman" w:cs="Times New Roman"/>
          <w:sz w:val="24"/>
          <w:szCs w:val="24"/>
        </w:rPr>
        <w:t xml:space="preserve">makaian dan </w:t>
      </w:r>
      <w:r w:rsidRPr="007E4980">
        <w:rPr>
          <w:rFonts w:ascii="Times New Roman" w:hAnsi="Times New Roman" w:cs="Times New Roman"/>
          <w:sz w:val="24"/>
          <w:szCs w:val="24"/>
        </w:rPr>
        <w:t xml:space="preserve">hasil </w:t>
      </w:r>
      <w:r>
        <w:rPr>
          <w:rFonts w:ascii="Times New Roman" w:hAnsi="Times New Roman" w:cs="Times New Roman"/>
          <w:sz w:val="24"/>
          <w:szCs w:val="24"/>
        </w:rPr>
        <w:t>akhir yang</w:t>
      </w:r>
      <w:r w:rsidRPr="007E4980">
        <w:rPr>
          <w:rFonts w:ascii="Times New Roman" w:hAnsi="Times New Roman" w:cs="Times New Roman"/>
          <w:sz w:val="24"/>
          <w:szCs w:val="24"/>
        </w:rPr>
        <w:t xml:space="preserve"> men</w:t>
      </w:r>
      <w:r>
        <w:rPr>
          <w:rFonts w:ascii="Times New Roman" w:hAnsi="Times New Roman" w:cs="Times New Roman"/>
          <w:sz w:val="24"/>
          <w:szCs w:val="24"/>
        </w:rPr>
        <w:t>capai tujuan.</w:t>
      </w:r>
      <w:r w:rsidRPr="007E4980">
        <w:rPr>
          <w:rFonts w:ascii="Times New Roman" w:hAnsi="Times New Roman" w:cs="Times New Roman"/>
          <w:sz w:val="24"/>
          <w:szCs w:val="24"/>
        </w:rPr>
        <w:t xml:space="preserve"> </w:t>
      </w:r>
      <w:r>
        <w:rPr>
          <w:rFonts w:ascii="Times New Roman" w:hAnsi="Times New Roman" w:cs="Times New Roman"/>
          <w:sz w:val="24"/>
          <w:szCs w:val="24"/>
        </w:rPr>
        <w:t>Efektivitas bisa dipakai sebagai alat pengukur</w:t>
      </w:r>
      <w:r w:rsidRPr="007E4980">
        <w:rPr>
          <w:rFonts w:ascii="Times New Roman" w:hAnsi="Times New Roman" w:cs="Times New Roman"/>
          <w:sz w:val="24"/>
          <w:szCs w:val="24"/>
        </w:rPr>
        <w:t xml:space="preserve"> dalam </w:t>
      </w:r>
      <w:r>
        <w:rPr>
          <w:rFonts w:ascii="Times New Roman" w:hAnsi="Times New Roman" w:cs="Times New Roman"/>
          <w:sz w:val="24"/>
          <w:szCs w:val="24"/>
        </w:rPr>
        <w:t xml:space="preserve">capaian </w:t>
      </w:r>
      <w:r w:rsidRPr="007E4980">
        <w:rPr>
          <w:rFonts w:ascii="Times New Roman" w:hAnsi="Times New Roman" w:cs="Times New Roman"/>
          <w:sz w:val="24"/>
          <w:szCs w:val="24"/>
        </w:rPr>
        <w:t xml:space="preserve">tujuan </w:t>
      </w:r>
      <w:r>
        <w:rPr>
          <w:rFonts w:ascii="Times New Roman" w:hAnsi="Times New Roman" w:cs="Times New Roman"/>
          <w:sz w:val="24"/>
          <w:szCs w:val="24"/>
        </w:rPr>
        <w:t xml:space="preserve">kinerja </w:t>
      </w:r>
      <w:r w:rsidRPr="007E4980">
        <w:rPr>
          <w:rFonts w:ascii="Times New Roman" w:hAnsi="Times New Roman" w:cs="Times New Roman"/>
          <w:sz w:val="24"/>
          <w:szCs w:val="24"/>
        </w:rPr>
        <w:t xml:space="preserve">yang telah </w:t>
      </w:r>
      <w:r>
        <w:rPr>
          <w:rFonts w:ascii="Times New Roman" w:hAnsi="Times New Roman" w:cs="Times New Roman"/>
          <w:sz w:val="24"/>
          <w:szCs w:val="24"/>
        </w:rPr>
        <w:t xml:space="preserve">disusun </w:t>
      </w:r>
      <w:r w:rsidRPr="007E4980">
        <w:rPr>
          <w:rFonts w:ascii="Times New Roman" w:hAnsi="Times New Roman" w:cs="Times New Roman"/>
          <w:sz w:val="24"/>
          <w:szCs w:val="24"/>
        </w:rPr>
        <w:lastRenderedPageBreak/>
        <w:t>sebelumnya</w:t>
      </w:r>
      <w:r>
        <w:rPr>
          <w:rFonts w:ascii="Times New Roman" w:hAnsi="Times New Roman" w:cs="Times New Roman"/>
          <w:sz w:val="24"/>
          <w:szCs w:val="24"/>
        </w:rPr>
        <w:t xml:space="preserve">. Indikator variabel </w:t>
      </w:r>
      <w:r w:rsidRPr="00207B8C">
        <w:rPr>
          <w:rFonts w:ascii="Times New Roman" w:hAnsi="Times New Roman" w:cs="Times New Roman"/>
          <w:i/>
          <w:sz w:val="24"/>
          <w:szCs w:val="24"/>
        </w:rPr>
        <w:t xml:space="preserve">Terminal Booking System </w:t>
      </w:r>
      <w:r>
        <w:rPr>
          <w:rFonts w:ascii="Times New Roman" w:hAnsi="Times New Roman" w:cs="Times New Roman"/>
          <w:sz w:val="24"/>
          <w:szCs w:val="24"/>
        </w:rPr>
        <w:t xml:space="preserve">(TBS), </w:t>
      </w:r>
      <w:r w:rsidRPr="00207B8C">
        <w:rPr>
          <w:rFonts w:ascii="Times New Roman" w:hAnsi="Times New Roman" w:cs="Times New Roman"/>
          <w:i/>
          <w:sz w:val="24"/>
          <w:szCs w:val="24"/>
        </w:rPr>
        <w:t xml:space="preserve">Yard Operation Plan </w:t>
      </w:r>
      <w:r>
        <w:rPr>
          <w:rFonts w:ascii="Times New Roman" w:hAnsi="Times New Roman" w:cs="Times New Roman"/>
          <w:sz w:val="24"/>
          <w:szCs w:val="24"/>
        </w:rPr>
        <w:t xml:space="preserve">(YOP), </w:t>
      </w:r>
      <w:r w:rsidRPr="00207B8C">
        <w:rPr>
          <w:rFonts w:ascii="Times New Roman" w:hAnsi="Times New Roman" w:cs="Times New Roman"/>
          <w:i/>
          <w:sz w:val="24"/>
          <w:szCs w:val="24"/>
        </w:rPr>
        <w:t xml:space="preserve">Turn Round Time </w:t>
      </w:r>
      <w:r>
        <w:rPr>
          <w:rFonts w:ascii="Times New Roman" w:hAnsi="Times New Roman" w:cs="Times New Roman"/>
          <w:sz w:val="24"/>
          <w:szCs w:val="24"/>
        </w:rPr>
        <w:t>(TRT), dan Efektivitas Operasional serta skala pengukurannya diantaranya :</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52" w:name="_Toc136272129"/>
      <w:r>
        <w:rPr>
          <w:rFonts w:ascii="Times New Roman" w:hAnsi="Times New Roman" w:cs="Times New Roman"/>
          <w:b/>
          <w:i w:val="0"/>
          <w:color w:val="auto"/>
          <w:sz w:val="24"/>
          <w:szCs w:val="24"/>
        </w:rPr>
        <w:t>Tabel 3.</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Tabel_3.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Indikator variabel</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060"/>
        <w:gridCol w:w="3424"/>
        <w:gridCol w:w="1394"/>
      </w:tblGrid>
      <w:tr w:rsidR="005E3496" w:rsidRPr="00424359" w:rsidTr="000B188B">
        <w:tc>
          <w:tcPr>
            <w:tcW w:w="1383" w:type="dxa"/>
            <w:vAlign w:val="center"/>
          </w:tcPr>
          <w:p w:rsidR="005E3496" w:rsidRPr="009F699E" w:rsidRDefault="005E3496" w:rsidP="007E0999">
            <w:pPr>
              <w:spacing w:line="360" w:lineRule="auto"/>
              <w:jc w:val="center"/>
              <w:rPr>
                <w:rFonts w:ascii="Times New Roman" w:eastAsia="Calibri" w:hAnsi="Times New Roman" w:cs="Times New Roman"/>
                <w:color w:val="FFFFFF" w:themeColor="background1"/>
                <w:sz w:val="6"/>
                <w:szCs w:val="6"/>
              </w:rPr>
            </w:pPr>
            <w:r w:rsidRPr="00424359">
              <w:rPr>
                <w:rFonts w:ascii="Times New Roman" w:eastAsia="Calibri" w:hAnsi="Times New Roman" w:cs="Times New Roman"/>
                <w:sz w:val="24"/>
                <w:szCs w:val="24"/>
              </w:rPr>
              <w:t>Variabel</w:t>
            </w:r>
            <w:r>
              <w:rPr>
                <w:rFonts w:ascii="Times New Roman" w:eastAsia="Calibri" w:hAnsi="Times New Roman" w:cs="Times New Roman"/>
                <w:color w:val="FFFFFF" w:themeColor="background1"/>
                <w:sz w:val="6"/>
                <w:szCs w:val="6"/>
              </w:rPr>
              <w:t>i</w:t>
            </w:r>
          </w:p>
        </w:tc>
        <w:tc>
          <w:tcPr>
            <w:tcW w:w="2060" w:type="dxa"/>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Indikator</w:t>
            </w:r>
            <w:r>
              <w:rPr>
                <w:rFonts w:ascii="Times New Roman" w:eastAsia="Calibri" w:hAnsi="Times New Roman" w:cs="Times New Roman"/>
                <w:color w:val="FFFFFF" w:themeColor="background1"/>
                <w:sz w:val="6"/>
                <w:szCs w:val="6"/>
              </w:rPr>
              <w:t>i</w:t>
            </w:r>
            <w:r w:rsidRPr="00424359">
              <w:rPr>
                <w:rFonts w:ascii="Times New Roman" w:eastAsia="Calibri" w:hAnsi="Times New Roman" w:cs="Times New Roman"/>
                <w:sz w:val="24"/>
                <w:szCs w:val="24"/>
              </w:rPr>
              <w:t xml:space="preserve"> variabel</w:t>
            </w:r>
            <w:r>
              <w:rPr>
                <w:rFonts w:ascii="Times New Roman" w:eastAsia="Calibri" w:hAnsi="Times New Roman" w:cs="Times New Roman"/>
                <w:color w:val="FFFFFF" w:themeColor="background1"/>
                <w:sz w:val="6"/>
                <w:szCs w:val="6"/>
              </w:rPr>
              <w:t>i</w:t>
            </w:r>
          </w:p>
        </w:tc>
        <w:tc>
          <w:tcPr>
            <w:tcW w:w="3424" w:type="dxa"/>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Butir</w:t>
            </w:r>
          </w:p>
        </w:tc>
        <w:tc>
          <w:tcPr>
            <w:tcW w:w="1394" w:type="dxa"/>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Tingkat pengukuran</w:t>
            </w:r>
          </w:p>
        </w:tc>
      </w:tr>
      <w:tr w:rsidR="005E3496" w:rsidRPr="00424359" w:rsidTr="000B188B">
        <w:trPr>
          <w:trHeight w:val="2183"/>
        </w:trPr>
        <w:tc>
          <w:tcPr>
            <w:tcW w:w="1383" w:type="dxa"/>
            <w:vMerge w:val="restart"/>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207B8C">
              <w:rPr>
                <w:rFonts w:ascii="Times New Roman" w:eastAsia="Calibri" w:hAnsi="Times New Roman" w:cs="Times New Roman"/>
                <w:i/>
                <w:sz w:val="24"/>
                <w:szCs w:val="24"/>
              </w:rPr>
              <w:t xml:space="preserve">Terminal Booking System </w:t>
            </w:r>
            <w:r w:rsidRPr="00424359">
              <w:rPr>
                <w:rFonts w:ascii="Times New Roman" w:eastAsia="Calibri" w:hAnsi="Times New Roman" w:cs="Times New Roman"/>
                <w:sz w:val="24"/>
                <w:szCs w:val="24"/>
              </w:rPr>
              <w:t>(X1)</w:t>
            </w:r>
          </w:p>
        </w:tc>
        <w:tc>
          <w:tcPr>
            <w:tcW w:w="2060" w:type="dxa"/>
            <w:vAlign w:val="center"/>
          </w:tcPr>
          <w:p w:rsidR="005E3496" w:rsidRPr="00424359" w:rsidRDefault="005E3496" w:rsidP="007E0999">
            <w:pPr>
              <w:spacing w:line="360" w:lineRule="auto"/>
              <w:ind w:left="280"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1. EMKL (Ekspedisi Muatan Kapal Laut)</w:t>
            </w:r>
          </w:p>
        </w:tc>
        <w:tc>
          <w:tcPr>
            <w:tcW w:w="3424" w:type="dxa"/>
            <w:vAlign w:val="center"/>
          </w:tcPr>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a.  EMKL sudah melakukan </w:t>
            </w:r>
            <w:r w:rsidRPr="00424359">
              <w:rPr>
                <w:rFonts w:ascii="Times New Roman" w:eastAsia="Calibri" w:hAnsi="Times New Roman" w:cs="Times New Roman"/>
                <w:i/>
                <w:sz w:val="24"/>
                <w:szCs w:val="24"/>
              </w:rPr>
              <w:t>follow up</w:t>
            </w:r>
            <w:r w:rsidRPr="00424359">
              <w:rPr>
                <w:rFonts w:ascii="Times New Roman" w:eastAsia="Calibri" w:hAnsi="Times New Roman" w:cs="Times New Roman"/>
                <w:sz w:val="24"/>
                <w:szCs w:val="24"/>
              </w:rPr>
              <w:t xml:space="preserve"> data TBS secara </w:t>
            </w:r>
            <w:r w:rsidRPr="00424359">
              <w:rPr>
                <w:rFonts w:ascii="Times New Roman" w:eastAsia="Calibri" w:hAnsi="Times New Roman" w:cs="Times New Roman"/>
                <w:i/>
                <w:sz w:val="24"/>
                <w:szCs w:val="24"/>
              </w:rPr>
              <w:t>realtime</w:t>
            </w:r>
          </w:p>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b. Dengan berjalannya TBS selama ini, jam masuk truk eksternal dengan waktu boking masih sering tidak sesuai </w:t>
            </w:r>
            <w:r w:rsidRPr="00424359">
              <w:rPr>
                <w:rFonts w:ascii="Times New Roman" w:eastAsia="Calibri" w:hAnsi="Times New Roman" w:cs="Times New Roman"/>
                <w:i/>
                <w:sz w:val="24"/>
                <w:szCs w:val="24"/>
              </w:rPr>
              <w:t>(Not Match)</w:t>
            </w:r>
          </w:p>
        </w:tc>
        <w:tc>
          <w:tcPr>
            <w:tcW w:w="1394" w:type="dxa"/>
            <w:vMerge w:val="restart"/>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Interval</w:t>
            </w:r>
          </w:p>
        </w:tc>
      </w:tr>
      <w:tr w:rsidR="005E3496" w:rsidRPr="00424359" w:rsidTr="000B188B">
        <w:trPr>
          <w:trHeight w:val="1547"/>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7E0999">
            <w:pPr>
              <w:spacing w:line="360" w:lineRule="auto"/>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2. </w:t>
            </w:r>
            <w:r w:rsidRPr="00424359">
              <w:rPr>
                <w:rFonts w:ascii="Times New Roman" w:eastAsia="Calibri" w:hAnsi="Times New Roman" w:cs="Times New Roman"/>
                <w:i/>
                <w:sz w:val="24"/>
                <w:szCs w:val="24"/>
              </w:rPr>
              <w:t>Shipping Line</w:t>
            </w:r>
          </w:p>
        </w:tc>
        <w:tc>
          <w:tcPr>
            <w:tcW w:w="3424" w:type="dxa"/>
            <w:vAlign w:val="center"/>
          </w:tcPr>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a.</w:t>
            </w:r>
            <w:r w:rsidRPr="00424359">
              <w:rPr>
                <w:rFonts w:ascii="Times New Roman" w:eastAsia="Calibri" w:hAnsi="Times New Roman" w:cs="Times New Roman"/>
                <w:sz w:val="24"/>
                <w:szCs w:val="24"/>
              </w:rPr>
              <w:tab/>
            </w:r>
            <w:r w:rsidRPr="00424359">
              <w:rPr>
                <w:rFonts w:ascii="Times New Roman" w:eastAsia="Calibri" w:hAnsi="Times New Roman" w:cs="Times New Roman"/>
                <w:i/>
                <w:sz w:val="24"/>
                <w:szCs w:val="24"/>
              </w:rPr>
              <w:t>Shipping line</w:t>
            </w:r>
            <w:r w:rsidRPr="00424359">
              <w:rPr>
                <w:rFonts w:ascii="Times New Roman" w:eastAsia="Calibri" w:hAnsi="Times New Roman" w:cs="Times New Roman"/>
                <w:sz w:val="24"/>
                <w:szCs w:val="24"/>
              </w:rPr>
              <w:t xml:space="preserve"> sudah tertib dalam melakukan OHN (</w:t>
            </w:r>
            <w:r w:rsidRPr="00424359">
              <w:rPr>
                <w:rFonts w:ascii="Times New Roman" w:eastAsia="Calibri" w:hAnsi="Times New Roman" w:cs="Times New Roman"/>
                <w:i/>
                <w:sz w:val="24"/>
                <w:szCs w:val="24"/>
              </w:rPr>
              <w:t>One Hour Notice</w:t>
            </w:r>
            <w:r w:rsidRPr="00424359">
              <w:rPr>
                <w:rFonts w:ascii="Times New Roman" w:eastAsia="Calibri" w:hAnsi="Times New Roman" w:cs="Times New Roman"/>
                <w:sz w:val="24"/>
                <w:szCs w:val="24"/>
              </w:rPr>
              <w:t>)</w:t>
            </w:r>
          </w:p>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b.</w:t>
            </w:r>
            <w:r w:rsidRPr="00424359">
              <w:rPr>
                <w:rFonts w:ascii="Times New Roman" w:eastAsia="Calibri" w:hAnsi="Times New Roman" w:cs="Times New Roman"/>
                <w:sz w:val="24"/>
                <w:szCs w:val="24"/>
              </w:rPr>
              <w:tab/>
              <w:t xml:space="preserve">Tingkat revisi </w:t>
            </w:r>
            <w:r w:rsidRPr="00424359">
              <w:rPr>
                <w:rFonts w:ascii="Times New Roman" w:eastAsia="Calibri" w:hAnsi="Times New Roman" w:cs="Times New Roman"/>
                <w:i/>
                <w:sz w:val="24"/>
                <w:szCs w:val="24"/>
              </w:rPr>
              <w:t>stowage plan</w:t>
            </w:r>
            <w:r w:rsidRPr="00424359">
              <w:rPr>
                <w:rFonts w:ascii="Times New Roman" w:eastAsia="Calibri" w:hAnsi="Times New Roman" w:cs="Times New Roman"/>
                <w:sz w:val="24"/>
                <w:szCs w:val="24"/>
              </w:rPr>
              <w:t xml:space="preserve"> kapal masih sering terjadi oleh </w:t>
            </w:r>
            <w:r w:rsidRPr="00424359">
              <w:rPr>
                <w:rFonts w:ascii="Times New Roman" w:eastAsia="Calibri" w:hAnsi="Times New Roman" w:cs="Times New Roman"/>
                <w:i/>
                <w:sz w:val="24"/>
                <w:szCs w:val="24"/>
              </w:rPr>
              <w:t>shipping line</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983"/>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7E0999">
            <w:pPr>
              <w:spacing w:line="360" w:lineRule="auto"/>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3. </w:t>
            </w:r>
            <w:r w:rsidRPr="00424359">
              <w:rPr>
                <w:rFonts w:ascii="Times New Roman" w:eastAsia="Calibri" w:hAnsi="Times New Roman" w:cs="Times New Roman"/>
                <w:i/>
                <w:sz w:val="24"/>
                <w:szCs w:val="24"/>
              </w:rPr>
              <w:t>Effective time</w:t>
            </w:r>
          </w:p>
        </w:tc>
        <w:tc>
          <w:tcPr>
            <w:tcW w:w="3424" w:type="dxa"/>
            <w:vAlign w:val="center"/>
          </w:tcPr>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a.</w:t>
            </w:r>
            <w:r w:rsidRPr="00424359">
              <w:rPr>
                <w:rFonts w:ascii="Times New Roman" w:eastAsia="Calibri" w:hAnsi="Times New Roman" w:cs="Times New Roman"/>
                <w:sz w:val="24"/>
                <w:szCs w:val="24"/>
              </w:rPr>
              <w:tab/>
            </w:r>
            <w:r w:rsidRPr="00424359">
              <w:rPr>
                <w:rFonts w:ascii="Times New Roman" w:eastAsia="Calibri" w:hAnsi="Times New Roman" w:cs="Times New Roman"/>
                <w:i/>
                <w:sz w:val="24"/>
                <w:szCs w:val="24"/>
              </w:rPr>
              <w:t>Effective Time</w:t>
            </w:r>
            <w:r w:rsidRPr="00424359">
              <w:rPr>
                <w:rFonts w:ascii="Times New Roman" w:eastAsia="Calibri" w:hAnsi="Times New Roman" w:cs="Times New Roman"/>
                <w:sz w:val="24"/>
                <w:szCs w:val="24"/>
              </w:rPr>
              <w:t xml:space="preserve"> menjadi acuan dalam menghitung tingkat efektivitas kegiatan operasional</w:t>
            </w:r>
          </w:p>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b.</w:t>
            </w:r>
            <w:r w:rsidRPr="00424359">
              <w:rPr>
                <w:rFonts w:ascii="Times New Roman" w:eastAsia="Calibri" w:hAnsi="Times New Roman" w:cs="Times New Roman"/>
                <w:sz w:val="24"/>
                <w:szCs w:val="24"/>
              </w:rPr>
              <w:tab/>
              <w:t xml:space="preserve">Semakin tinggi ET, maka akan semakin tinggi tingkat </w:t>
            </w:r>
            <w:r w:rsidRPr="00424359">
              <w:rPr>
                <w:rFonts w:ascii="Times New Roman" w:eastAsia="Calibri" w:hAnsi="Times New Roman" w:cs="Times New Roman"/>
                <w:sz w:val="24"/>
                <w:szCs w:val="24"/>
              </w:rPr>
              <w:lastRenderedPageBreak/>
              <w:t xml:space="preserve">persentase </w:t>
            </w:r>
            <w:r>
              <w:rPr>
                <w:rFonts w:ascii="Times New Roman" w:eastAsia="Calibri" w:hAnsi="Times New Roman" w:cs="Times New Roman"/>
                <w:sz w:val="24"/>
                <w:szCs w:val="24"/>
              </w:rPr>
              <w:t>efektivitas kegiatan operasional</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1826"/>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7E0999">
            <w:pPr>
              <w:spacing w:line="360" w:lineRule="auto"/>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4. </w:t>
            </w:r>
            <w:r w:rsidRPr="00424359">
              <w:rPr>
                <w:rFonts w:ascii="Times New Roman" w:eastAsia="Calibri" w:hAnsi="Times New Roman" w:cs="Times New Roman"/>
                <w:i/>
                <w:sz w:val="24"/>
                <w:szCs w:val="24"/>
              </w:rPr>
              <w:t>Dwelling time</w:t>
            </w:r>
          </w:p>
        </w:tc>
        <w:tc>
          <w:tcPr>
            <w:tcW w:w="3424" w:type="dxa"/>
            <w:vAlign w:val="center"/>
          </w:tcPr>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a.</w:t>
            </w:r>
            <w:r w:rsidRPr="00424359">
              <w:rPr>
                <w:rFonts w:ascii="Times New Roman" w:eastAsia="Calibri" w:hAnsi="Times New Roman" w:cs="Times New Roman"/>
                <w:sz w:val="24"/>
                <w:szCs w:val="24"/>
              </w:rPr>
              <w:tab/>
              <w:t xml:space="preserve">Dengan penerapan TBS, </w:t>
            </w:r>
            <w:r w:rsidRPr="00424359">
              <w:rPr>
                <w:rFonts w:ascii="Times New Roman" w:eastAsia="Calibri" w:hAnsi="Times New Roman" w:cs="Times New Roman"/>
                <w:i/>
                <w:sz w:val="24"/>
                <w:szCs w:val="24"/>
              </w:rPr>
              <w:t>dwelling time</w:t>
            </w:r>
            <w:r w:rsidRPr="00424359">
              <w:rPr>
                <w:rFonts w:ascii="Times New Roman" w:eastAsia="Calibri" w:hAnsi="Times New Roman" w:cs="Times New Roman"/>
                <w:sz w:val="24"/>
                <w:szCs w:val="24"/>
              </w:rPr>
              <w:t xml:space="preserve"> menjadi berkurang</w:t>
            </w:r>
          </w:p>
          <w:p w:rsidR="005E3496" w:rsidRPr="00424359" w:rsidRDefault="005E3496" w:rsidP="007E0999">
            <w:pPr>
              <w:spacing w:line="360" w:lineRule="auto"/>
              <w:ind w:left="261" w:hanging="26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b.</w:t>
            </w:r>
            <w:r w:rsidRPr="00424359">
              <w:rPr>
                <w:rFonts w:ascii="Times New Roman" w:eastAsia="Calibri" w:hAnsi="Times New Roman" w:cs="Times New Roman"/>
                <w:sz w:val="24"/>
                <w:szCs w:val="24"/>
              </w:rPr>
              <w:tab/>
              <w:t xml:space="preserve">Dwelling time peti kemas impor lebih lama daripada </w:t>
            </w:r>
            <w:r w:rsidRPr="00424359">
              <w:rPr>
                <w:rFonts w:ascii="Times New Roman" w:eastAsia="Calibri" w:hAnsi="Times New Roman" w:cs="Times New Roman"/>
                <w:i/>
                <w:sz w:val="24"/>
                <w:szCs w:val="24"/>
              </w:rPr>
              <w:t>dwelling time</w:t>
            </w:r>
            <w:r w:rsidRPr="00424359">
              <w:rPr>
                <w:rFonts w:ascii="Times New Roman" w:eastAsia="Calibri" w:hAnsi="Times New Roman" w:cs="Times New Roman"/>
                <w:sz w:val="24"/>
                <w:szCs w:val="24"/>
              </w:rPr>
              <w:t xml:space="preserve"> peti kemas ekspor</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2122"/>
        </w:trPr>
        <w:tc>
          <w:tcPr>
            <w:tcW w:w="1383" w:type="dxa"/>
            <w:vMerge w:val="restart"/>
            <w:vAlign w:val="center"/>
          </w:tcPr>
          <w:p w:rsidR="005E3496" w:rsidRPr="00424359" w:rsidRDefault="005E3496" w:rsidP="007E0999">
            <w:pPr>
              <w:spacing w:line="360" w:lineRule="auto"/>
              <w:jc w:val="center"/>
              <w:rPr>
                <w:rFonts w:ascii="Times New Roman" w:eastAsia="Calibri" w:hAnsi="Times New Roman" w:cs="Times New Roman"/>
                <w:i/>
                <w:sz w:val="24"/>
                <w:szCs w:val="24"/>
              </w:rPr>
            </w:pPr>
            <w:r w:rsidRPr="00207B8C">
              <w:rPr>
                <w:rFonts w:ascii="Times New Roman" w:eastAsia="Calibri" w:hAnsi="Times New Roman" w:cs="Times New Roman"/>
                <w:i/>
                <w:sz w:val="24"/>
                <w:szCs w:val="24"/>
              </w:rPr>
              <w:t xml:space="preserve">Yard Operation Plan </w:t>
            </w:r>
            <w:r w:rsidRPr="00424359">
              <w:rPr>
                <w:rFonts w:ascii="Times New Roman" w:eastAsia="Calibri" w:hAnsi="Times New Roman" w:cs="Times New Roman"/>
                <w:sz w:val="24"/>
                <w:szCs w:val="24"/>
              </w:rPr>
              <w:t>(X2)</w:t>
            </w:r>
          </w:p>
        </w:tc>
        <w:tc>
          <w:tcPr>
            <w:tcW w:w="2060" w:type="dxa"/>
            <w:vAlign w:val="center"/>
          </w:tcPr>
          <w:p w:rsidR="005E3496" w:rsidRPr="00424359" w:rsidRDefault="005E3496" w:rsidP="005E3496">
            <w:pPr>
              <w:numPr>
                <w:ilvl w:val="0"/>
                <w:numId w:val="8"/>
              </w:numPr>
              <w:spacing w:line="360" w:lineRule="auto"/>
              <w:ind w:left="317" w:hanging="317"/>
              <w:rPr>
                <w:rFonts w:ascii="Times New Roman" w:eastAsia="Calibri" w:hAnsi="Times New Roman" w:cs="Times New Roman"/>
                <w:sz w:val="24"/>
                <w:szCs w:val="24"/>
              </w:rPr>
            </w:pPr>
            <w:r w:rsidRPr="00424359">
              <w:rPr>
                <w:rFonts w:ascii="Times New Roman" w:eastAsia="Calibri" w:hAnsi="Times New Roman" w:cs="Times New Roman"/>
                <w:sz w:val="24"/>
                <w:szCs w:val="24"/>
              </w:rPr>
              <w:t>CY (</w:t>
            </w:r>
            <w:r w:rsidRPr="00424359">
              <w:rPr>
                <w:rFonts w:ascii="Times New Roman" w:eastAsia="Calibri" w:hAnsi="Times New Roman" w:cs="Times New Roman"/>
                <w:i/>
                <w:sz w:val="24"/>
                <w:szCs w:val="24"/>
              </w:rPr>
              <w:t>Container Yard)</w:t>
            </w:r>
          </w:p>
        </w:tc>
        <w:tc>
          <w:tcPr>
            <w:tcW w:w="3424" w:type="dxa"/>
            <w:vAlign w:val="center"/>
          </w:tcPr>
          <w:p w:rsidR="005E3496" w:rsidRPr="00424359" w:rsidRDefault="005E3496" w:rsidP="005E3496">
            <w:pPr>
              <w:numPr>
                <w:ilvl w:val="0"/>
                <w:numId w:val="9"/>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Sarana dan prasarana CY (</w:t>
            </w:r>
            <w:r w:rsidRPr="00424359">
              <w:rPr>
                <w:rFonts w:ascii="Times New Roman" w:eastAsia="Calibri" w:hAnsi="Times New Roman" w:cs="Times New Roman"/>
                <w:i/>
                <w:sz w:val="24"/>
                <w:szCs w:val="24"/>
              </w:rPr>
              <w:t>Container Yard</w:t>
            </w:r>
            <w:r w:rsidRPr="00424359">
              <w:rPr>
                <w:rFonts w:ascii="Times New Roman" w:eastAsia="Calibri" w:hAnsi="Times New Roman" w:cs="Times New Roman"/>
                <w:sz w:val="24"/>
                <w:szCs w:val="24"/>
              </w:rPr>
              <w:t>) di TPKS sudah modern dan memadai</w:t>
            </w:r>
          </w:p>
          <w:p w:rsidR="005E3496" w:rsidRPr="00424359" w:rsidRDefault="005E3496" w:rsidP="005E3496">
            <w:pPr>
              <w:numPr>
                <w:ilvl w:val="0"/>
                <w:numId w:val="9"/>
              </w:numPr>
              <w:spacing w:line="360" w:lineRule="auto"/>
              <w:ind w:left="317" w:hanging="317"/>
              <w:rPr>
                <w:rFonts w:ascii="Times New Roman" w:eastAsia="Calibri" w:hAnsi="Times New Roman" w:cs="Times New Roman"/>
                <w:sz w:val="24"/>
                <w:szCs w:val="24"/>
              </w:rPr>
            </w:pPr>
            <w:r w:rsidRPr="00424359">
              <w:rPr>
                <w:rFonts w:ascii="Times New Roman" w:eastAsia="Calibri" w:hAnsi="Times New Roman" w:cs="Times New Roman"/>
                <w:sz w:val="24"/>
                <w:szCs w:val="24"/>
              </w:rPr>
              <w:t>Kapasitas dan letak CY menjadi acuan dalam membuat YOP (</w:t>
            </w:r>
            <w:r w:rsidRPr="00424359">
              <w:rPr>
                <w:rFonts w:ascii="Times New Roman" w:eastAsia="Calibri" w:hAnsi="Times New Roman" w:cs="Times New Roman"/>
                <w:i/>
                <w:sz w:val="24"/>
                <w:szCs w:val="24"/>
              </w:rPr>
              <w:t>Yard Operation Plan</w:t>
            </w:r>
            <w:r w:rsidRPr="00424359">
              <w:rPr>
                <w:rFonts w:ascii="Times New Roman" w:eastAsia="Calibri" w:hAnsi="Times New Roman" w:cs="Times New Roman"/>
                <w:sz w:val="24"/>
                <w:szCs w:val="24"/>
              </w:rPr>
              <w:t>)</w:t>
            </w:r>
          </w:p>
        </w:tc>
        <w:tc>
          <w:tcPr>
            <w:tcW w:w="1394" w:type="dxa"/>
            <w:vMerge w:val="restart"/>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Interval</w:t>
            </w:r>
          </w:p>
        </w:tc>
      </w:tr>
      <w:tr w:rsidR="005E3496" w:rsidRPr="00424359" w:rsidTr="000B188B">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5E3496">
            <w:pPr>
              <w:numPr>
                <w:ilvl w:val="0"/>
                <w:numId w:val="8"/>
              </w:numPr>
              <w:spacing w:line="360" w:lineRule="auto"/>
              <w:ind w:left="317" w:hanging="317"/>
              <w:rPr>
                <w:rFonts w:ascii="Times New Roman" w:eastAsia="Calibri" w:hAnsi="Times New Roman" w:cs="Times New Roman"/>
                <w:sz w:val="24"/>
                <w:szCs w:val="24"/>
              </w:rPr>
            </w:pPr>
            <w:r w:rsidRPr="00424359">
              <w:rPr>
                <w:rFonts w:ascii="Times New Roman" w:eastAsia="Calibri" w:hAnsi="Times New Roman" w:cs="Times New Roman"/>
                <w:sz w:val="24"/>
                <w:szCs w:val="24"/>
              </w:rPr>
              <w:t>YOR (</w:t>
            </w:r>
            <w:r w:rsidRPr="00424359">
              <w:rPr>
                <w:rFonts w:ascii="Times New Roman" w:eastAsia="Calibri" w:hAnsi="Times New Roman" w:cs="Times New Roman"/>
                <w:i/>
                <w:sz w:val="24"/>
                <w:szCs w:val="24"/>
              </w:rPr>
              <w:t>Yard Occupation Ratio)</w:t>
            </w:r>
          </w:p>
        </w:tc>
        <w:tc>
          <w:tcPr>
            <w:tcW w:w="3424" w:type="dxa"/>
            <w:vAlign w:val="center"/>
          </w:tcPr>
          <w:p w:rsidR="005E3496" w:rsidRPr="00424359" w:rsidRDefault="005E3496" w:rsidP="005E3496">
            <w:pPr>
              <w:numPr>
                <w:ilvl w:val="0"/>
                <w:numId w:val="10"/>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Semakin tinggi persentase YOR, maka semakin rendah tingkat efektivitas operasional</w:t>
            </w:r>
          </w:p>
          <w:p w:rsidR="005E3496" w:rsidRPr="00424359" w:rsidRDefault="005E3496" w:rsidP="005E3496">
            <w:pPr>
              <w:numPr>
                <w:ilvl w:val="0"/>
                <w:numId w:val="10"/>
              </w:numPr>
              <w:spacing w:line="360" w:lineRule="auto"/>
              <w:ind w:left="317" w:hanging="317"/>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Tingkat persentase YOR sangat dipengaruhi oleh lamanya </w:t>
            </w:r>
            <w:r w:rsidRPr="00424359">
              <w:rPr>
                <w:rFonts w:ascii="Times New Roman" w:eastAsia="Calibri" w:hAnsi="Times New Roman" w:cs="Times New Roman"/>
                <w:i/>
                <w:sz w:val="24"/>
                <w:szCs w:val="24"/>
              </w:rPr>
              <w:t>dwelling time</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1691"/>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5E3496">
            <w:pPr>
              <w:numPr>
                <w:ilvl w:val="0"/>
                <w:numId w:val="8"/>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Alat berat</w:t>
            </w:r>
          </w:p>
        </w:tc>
        <w:tc>
          <w:tcPr>
            <w:tcW w:w="3424" w:type="dxa"/>
            <w:vAlign w:val="center"/>
          </w:tcPr>
          <w:p w:rsidR="005E3496" w:rsidRPr="00424359" w:rsidRDefault="005E3496" w:rsidP="005E3496">
            <w:pPr>
              <w:numPr>
                <w:ilvl w:val="0"/>
                <w:numId w:val="11"/>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Utilitas (daya guna) dan produktivitas alat berat di TPKS tergolong baik</w:t>
            </w:r>
          </w:p>
          <w:p w:rsidR="005E3496" w:rsidRPr="00424359" w:rsidRDefault="005E3496" w:rsidP="005E3496">
            <w:pPr>
              <w:numPr>
                <w:ilvl w:val="0"/>
                <w:numId w:val="11"/>
              </w:numPr>
              <w:spacing w:line="360" w:lineRule="auto"/>
              <w:ind w:left="317" w:hanging="317"/>
              <w:rPr>
                <w:rFonts w:ascii="Times New Roman" w:eastAsia="Calibri" w:hAnsi="Times New Roman" w:cs="Times New Roman"/>
                <w:sz w:val="24"/>
                <w:szCs w:val="24"/>
              </w:rPr>
            </w:pPr>
            <w:r w:rsidRPr="00424359">
              <w:rPr>
                <w:rFonts w:ascii="Times New Roman" w:eastAsia="Calibri" w:hAnsi="Times New Roman" w:cs="Times New Roman"/>
                <w:sz w:val="24"/>
                <w:szCs w:val="24"/>
              </w:rPr>
              <w:lastRenderedPageBreak/>
              <w:t xml:space="preserve">Alat berat yang digunakan (CC, ARTG, RTG, RS, SL, FORKLIFT) sering mengalami </w:t>
            </w:r>
            <w:r w:rsidRPr="00424359">
              <w:rPr>
                <w:rFonts w:ascii="Times New Roman" w:eastAsia="Calibri" w:hAnsi="Times New Roman" w:cs="Times New Roman"/>
                <w:i/>
                <w:sz w:val="24"/>
                <w:szCs w:val="24"/>
              </w:rPr>
              <w:t>trouble</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1783"/>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5E3496">
            <w:pPr>
              <w:numPr>
                <w:ilvl w:val="0"/>
                <w:numId w:val="8"/>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Tarif progresif</w:t>
            </w:r>
          </w:p>
        </w:tc>
        <w:tc>
          <w:tcPr>
            <w:tcW w:w="3424" w:type="dxa"/>
            <w:vAlign w:val="center"/>
          </w:tcPr>
          <w:p w:rsidR="005E3496" w:rsidRPr="00424359" w:rsidRDefault="005E3496" w:rsidP="005E3496">
            <w:pPr>
              <w:numPr>
                <w:ilvl w:val="0"/>
                <w:numId w:val="12"/>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Penerapan tarif progresif dapat menekan lamanya </w:t>
            </w:r>
            <w:r w:rsidRPr="00424359">
              <w:rPr>
                <w:rFonts w:ascii="Times New Roman" w:eastAsia="Calibri" w:hAnsi="Times New Roman" w:cs="Times New Roman"/>
                <w:i/>
                <w:sz w:val="24"/>
                <w:szCs w:val="24"/>
              </w:rPr>
              <w:t>dwelling time</w:t>
            </w:r>
          </w:p>
          <w:p w:rsidR="005E3496" w:rsidRPr="00424359" w:rsidRDefault="005E3496" w:rsidP="005E3496">
            <w:pPr>
              <w:numPr>
                <w:ilvl w:val="0"/>
                <w:numId w:val="12"/>
              </w:numPr>
              <w:spacing w:line="360" w:lineRule="auto"/>
              <w:ind w:left="317" w:hanging="317"/>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Dengan penerapan tarif progresif dapat mengurangi persentase YOR (</w:t>
            </w:r>
            <w:r w:rsidRPr="00424359">
              <w:rPr>
                <w:rFonts w:ascii="Times New Roman" w:eastAsia="Calibri" w:hAnsi="Times New Roman" w:cs="Times New Roman"/>
                <w:i/>
                <w:sz w:val="24"/>
                <w:szCs w:val="24"/>
              </w:rPr>
              <w:t>Yard Occupancy Ratio)</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2166"/>
        </w:trPr>
        <w:tc>
          <w:tcPr>
            <w:tcW w:w="1383" w:type="dxa"/>
            <w:vMerge w:val="restart"/>
            <w:vAlign w:val="center"/>
          </w:tcPr>
          <w:p w:rsidR="005E3496" w:rsidRPr="00424359" w:rsidRDefault="005E3496" w:rsidP="007E0999">
            <w:pPr>
              <w:spacing w:line="360" w:lineRule="auto"/>
              <w:jc w:val="center"/>
              <w:rPr>
                <w:rFonts w:ascii="Times New Roman" w:eastAsia="Calibri" w:hAnsi="Times New Roman" w:cs="Times New Roman"/>
                <w:i/>
                <w:sz w:val="24"/>
                <w:szCs w:val="24"/>
              </w:rPr>
            </w:pPr>
            <w:r w:rsidRPr="00207B8C">
              <w:rPr>
                <w:rFonts w:ascii="Times New Roman" w:eastAsia="Calibri" w:hAnsi="Times New Roman" w:cs="Times New Roman"/>
                <w:i/>
                <w:sz w:val="24"/>
                <w:szCs w:val="24"/>
              </w:rPr>
              <w:t xml:space="preserve">Turn Round Time </w:t>
            </w:r>
            <w:r w:rsidRPr="00424359">
              <w:rPr>
                <w:rFonts w:ascii="Times New Roman" w:eastAsia="Calibri" w:hAnsi="Times New Roman" w:cs="Times New Roman"/>
                <w:sz w:val="24"/>
                <w:szCs w:val="24"/>
              </w:rPr>
              <w:t>(X3)</w:t>
            </w:r>
          </w:p>
        </w:tc>
        <w:tc>
          <w:tcPr>
            <w:tcW w:w="2060" w:type="dxa"/>
            <w:vAlign w:val="center"/>
          </w:tcPr>
          <w:p w:rsidR="005E3496" w:rsidRPr="00424359" w:rsidRDefault="005E3496" w:rsidP="005E3496">
            <w:pPr>
              <w:numPr>
                <w:ilvl w:val="0"/>
                <w:numId w:val="13"/>
              </w:numPr>
              <w:spacing w:line="360" w:lineRule="auto"/>
              <w:ind w:left="175" w:hanging="181"/>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 </w:t>
            </w:r>
            <w:r w:rsidRPr="00424359">
              <w:rPr>
                <w:rFonts w:ascii="Times New Roman" w:eastAsia="Calibri" w:hAnsi="Times New Roman" w:cs="Times New Roman"/>
                <w:i/>
                <w:sz w:val="24"/>
                <w:szCs w:val="24"/>
              </w:rPr>
              <w:t>Berth Time</w:t>
            </w:r>
          </w:p>
        </w:tc>
        <w:tc>
          <w:tcPr>
            <w:tcW w:w="3424" w:type="dxa"/>
            <w:vAlign w:val="center"/>
          </w:tcPr>
          <w:p w:rsidR="005E3496" w:rsidRPr="00424359" w:rsidRDefault="005E3496" w:rsidP="005E3496">
            <w:pPr>
              <w:numPr>
                <w:ilvl w:val="0"/>
                <w:numId w:val="14"/>
              </w:numPr>
              <w:spacing w:line="360" w:lineRule="auto"/>
              <w:ind w:left="322" w:hanging="280"/>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Semakin lama </w:t>
            </w:r>
            <w:r w:rsidRPr="00424359">
              <w:rPr>
                <w:rFonts w:ascii="Times New Roman" w:eastAsia="Calibri" w:hAnsi="Times New Roman" w:cs="Times New Roman"/>
                <w:i/>
                <w:sz w:val="24"/>
                <w:szCs w:val="24"/>
              </w:rPr>
              <w:t>berthing time</w:t>
            </w:r>
            <w:r w:rsidRPr="00424359">
              <w:rPr>
                <w:rFonts w:ascii="Times New Roman" w:eastAsia="Calibri" w:hAnsi="Times New Roman" w:cs="Times New Roman"/>
                <w:sz w:val="24"/>
                <w:szCs w:val="24"/>
              </w:rPr>
              <w:t>, maka akan semakin rendah tingkat efektivitas operasional</w:t>
            </w:r>
          </w:p>
          <w:p w:rsidR="005E3496" w:rsidRPr="00424359" w:rsidRDefault="005E3496" w:rsidP="005E3496">
            <w:pPr>
              <w:numPr>
                <w:ilvl w:val="0"/>
                <w:numId w:val="14"/>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Semakin tinggi utlitas (daya guna) alat berat yang digunakan, maka akan semakin tinggi tingkat BWT</w:t>
            </w:r>
          </w:p>
        </w:tc>
        <w:tc>
          <w:tcPr>
            <w:tcW w:w="1394" w:type="dxa"/>
            <w:vMerge w:val="restart"/>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Interval</w:t>
            </w:r>
          </w:p>
        </w:tc>
      </w:tr>
      <w:tr w:rsidR="005E3496" w:rsidRPr="00424359" w:rsidTr="000B188B">
        <w:trPr>
          <w:trHeight w:val="1828"/>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5E3496">
            <w:pPr>
              <w:numPr>
                <w:ilvl w:val="0"/>
                <w:numId w:val="13"/>
              </w:numPr>
              <w:spacing w:line="360" w:lineRule="auto"/>
              <w:ind w:left="175" w:hanging="181"/>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 NOT (</w:t>
            </w:r>
            <w:r w:rsidRPr="00424359">
              <w:rPr>
                <w:rFonts w:ascii="Times New Roman" w:eastAsia="Calibri" w:hAnsi="Times New Roman" w:cs="Times New Roman"/>
                <w:i/>
                <w:sz w:val="24"/>
                <w:szCs w:val="24"/>
              </w:rPr>
              <w:t>Not Operating Time)</w:t>
            </w:r>
            <w:r w:rsidRPr="00424359">
              <w:rPr>
                <w:rFonts w:ascii="Times New Roman" w:eastAsia="Calibri" w:hAnsi="Times New Roman" w:cs="Times New Roman"/>
                <w:sz w:val="24"/>
                <w:szCs w:val="24"/>
              </w:rPr>
              <w:t xml:space="preserve"> dan IT (</w:t>
            </w:r>
            <w:r w:rsidRPr="00424359">
              <w:rPr>
                <w:rFonts w:ascii="Times New Roman" w:eastAsia="Calibri" w:hAnsi="Times New Roman" w:cs="Times New Roman"/>
                <w:i/>
                <w:sz w:val="24"/>
                <w:szCs w:val="24"/>
              </w:rPr>
              <w:t>Idle Time</w:t>
            </w:r>
            <w:r w:rsidRPr="00424359">
              <w:rPr>
                <w:rFonts w:ascii="Times New Roman" w:eastAsia="Calibri" w:hAnsi="Times New Roman" w:cs="Times New Roman"/>
                <w:sz w:val="24"/>
                <w:szCs w:val="24"/>
              </w:rPr>
              <w:t>)</w:t>
            </w:r>
          </w:p>
          <w:p w:rsidR="005E3496" w:rsidRPr="00424359" w:rsidRDefault="005E3496" w:rsidP="007E0999">
            <w:pPr>
              <w:spacing w:line="360" w:lineRule="auto"/>
              <w:ind w:left="175" w:hanging="181"/>
              <w:jc w:val="both"/>
              <w:rPr>
                <w:rFonts w:ascii="Times New Roman" w:eastAsia="Calibri" w:hAnsi="Times New Roman" w:cs="Times New Roman"/>
                <w:sz w:val="24"/>
                <w:szCs w:val="24"/>
              </w:rPr>
            </w:pPr>
          </w:p>
        </w:tc>
        <w:tc>
          <w:tcPr>
            <w:tcW w:w="3424" w:type="dxa"/>
            <w:vAlign w:val="center"/>
          </w:tcPr>
          <w:p w:rsidR="005E3496" w:rsidRPr="00424359" w:rsidRDefault="005E3496" w:rsidP="005E3496">
            <w:pPr>
              <w:numPr>
                <w:ilvl w:val="0"/>
                <w:numId w:val="15"/>
              </w:numPr>
              <w:spacing w:line="360" w:lineRule="auto"/>
              <w:ind w:left="322" w:hanging="280"/>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Semakin tinggi NOT dan IT, maka akan semakin rendah tingkat efektivitas operasional</w:t>
            </w:r>
          </w:p>
          <w:p w:rsidR="005E3496" w:rsidRPr="00424359" w:rsidRDefault="005E3496" w:rsidP="005E3496">
            <w:pPr>
              <w:numPr>
                <w:ilvl w:val="0"/>
                <w:numId w:val="15"/>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NOT dan IT pada kegiatan operasional susah untuk dikendalikan</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rPr>
          <w:trHeight w:val="2265"/>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5E3496">
            <w:pPr>
              <w:numPr>
                <w:ilvl w:val="0"/>
                <w:numId w:val="13"/>
              </w:numPr>
              <w:spacing w:line="360" w:lineRule="auto"/>
              <w:ind w:left="175" w:hanging="181"/>
              <w:jc w:val="both"/>
              <w:rPr>
                <w:rFonts w:ascii="Times New Roman" w:eastAsia="Calibri" w:hAnsi="Times New Roman" w:cs="Times New Roman"/>
                <w:sz w:val="24"/>
                <w:szCs w:val="24"/>
              </w:rPr>
            </w:pPr>
            <w:r w:rsidRPr="00207B8C">
              <w:rPr>
                <w:rFonts w:ascii="Times New Roman" w:eastAsia="Calibri" w:hAnsi="Times New Roman" w:cs="Times New Roman"/>
                <w:i/>
                <w:sz w:val="24"/>
                <w:szCs w:val="24"/>
              </w:rPr>
              <w:t>Receiving</w:t>
            </w:r>
            <w:r w:rsidRPr="00424359">
              <w:rPr>
                <w:rFonts w:ascii="Times New Roman" w:eastAsia="Calibri" w:hAnsi="Times New Roman" w:cs="Times New Roman"/>
                <w:i/>
                <w:sz w:val="24"/>
                <w:szCs w:val="24"/>
              </w:rPr>
              <w:t xml:space="preserve">, </w:t>
            </w:r>
            <w:r w:rsidRPr="00207B8C">
              <w:rPr>
                <w:rFonts w:ascii="Times New Roman" w:eastAsia="Calibri" w:hAnsi="Times New Roman" w:cs="Times New Roman"/>
                <w:i/>
                <w:sz w:val="24"/>
                <w:szCs w:val="24"/>
              </w:rPr>
              <w:t>delivery</w:t>
            </w:r>
            <w:r w:rsidRPr="00424359">
              <w:rPr>
                <w:rFonts w:ascii="Times New Roman" w:eastAsia="Calibri" w:hAnsi="Times New Roman" w:cs="Times New Roman"/>
                <w:i/>
                <w:sz w:val="24"/>
                <w:szCs w:val="24"/>
              </w:rPr>
              <w:t>,</w:t>
            </w:r>
            <w:r w:rsidRPr="00424359">
              <w:rPr>
                <w:rFonts w:ascii="Times New Roman" w:eastAsia="Calibri" w:hAnsi="Times New Roman" w:cs="Times New Roman"/>
                <w:sz w:val="24"/>
                <w:szCs w:val="24"/>
              </w:rPr>
              <w:t xml:space="preserve"> relokasi</w:t>
            </w:r>
          </w:p>
        </w:tc>
        <w:tc>
          <w:tcPr>
            <w:tcW w:w="3424" w:type="dxa"/>
            <w:vAlign w:val="center"/>
          </w:tcPr>
          <w:p w:rsidR="005E3496" w:rsidRPr="00424359" w:rsidRDefault="005E3496" w:rsidP="005E3496">
            <w:pPr>
              <w:numPr>
                <w:ilvl w:val="0"/>
                <w:numId w:val="16"/>
              </w:numPr>
              <w:spacing w:line="360" w:lineRule="auto"/>
              <w:ind w:left="322" w:hanging="280"/>
              <w:jc w:val="both"/>
              <w:rPr>
                <w:rFonts w:ascii="Times New Roman" w:eastAsia="Calibri" w:hAnsi="Times New Roman" w:cs="Times New Roman"/>
                <w:sz w:val="24"/>
                <w:szCs w:val="24"/>
              </w:rPr>
            </w:pPr>
            <w:r w:rsidRPr="00207B8C">
              <w:rPr>
                <w:rFonts w:ascii="Times New Roman" w:eastAsia="Calibri" w:hAnsi="Times New Roman" w:cs="Times New Roman"/>
                <w:i/>
                <w:sz w:val="24"/>
                <w:szCs w:val="24"/>
              </w:rPr>
              <w:t xml:space="preserve">Turn Round Time </w:t>
            </w:r>
            <w:r w:rsidRPr="00424359">
              <w:rPr>
                <w:rFonts w:ascii="Times New Roman" w:eastAsia="Calibri" w:hAnsi="Times New Roman" w:cs="Times New Roman"/>
                <w:sz w:val="24"/>
                <w:szCs w:val="24"/>
              </w:rPr>
              <w:t xml:space="preserve">(TRT) kegiatan </w:t>
            </w:r>
            <w:r w:rsidRPr="00207B8C">
              <w:rPr>
                <w:rFonts w:ascii="Times New Roman" w:eastAsia="Calibri" w:hAnsi="Times New Roman" w:cs="Times New Roman"/>
                <w:i/>
                <w:sz w:val="24"/>
                <w:szCs w:val="24"/>
              </w:rPr>
              <w:t>Receiving</w:t>
            </w:r>
            <w:r w:rsidRPr="00424359">
              <w:rPr>
                <w:rFonts w:ascii="Times New Roman" w:eastAsia="Calibri" w:hAnsi="Times New Roman" w:cs="Times New Roman"/>
                <w:sz w:val="24"/>
                <w:szCs w:val="24"/>
              </w:rPr>
              <w:t xml:space="preserve"> </w:t>
            </w:r>
            <w:r w:rsidRPr="00207B8C">
              <w:rPr>
                <w:rFonts w:ascii="Times New Roman" w:eastAsia="Calibri" w:hAnsi="Times New Roman" w:cs="Times New Roman"/>
                <w:i/>
                <w:sz w:val="24"/>
                <w:szCs w:val="24"/>
              </w:rPr>
              <w:t>delivery</w:t>
            </w:r>
            <w:r w:rsidRPr="00424359">
              <w:rPr>
                <w:rFonts w:ascii="Times New Roman" w:eastAsia="Calibri" w:hAnsi="Times New Roman" w:cs="Times New Roman"/>
                <w:sz w:val="24"/>
                <w:szCs w:val="24"/>
              </w:rPr>
              <w:t xml:space="preserve"> sudah sesuai dengan target  perusahaan</w:t>
            </w:r>
          </w:p>
          <w:p w:rsidR="005E3496" w:rsidRPr="00424359" w:rsidRDefault="005E3496" w:rsidP="005E3496">
            <w:pPr>
              <w:numPr>
                <w:ilvl w:val="0"/>
                <w:numId w:val="16"/>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Semakin banyak Kegiatan relokasi dan reposisi peti kemas maka akan semakin lama </w:t>
            </w:r>
            <w:r w:rsidRPr="00207B8C">
              <w:rPr>
                <w:rFonts w:ascii="Times New Roman" w:eastAsia="Calibri" w:hAnsi="Times New Roman" w:cs="Times New Roman"/>
                <w:i/>
                <w:sz w:val="24"/>
                <w:szCs w:val="24"/>
              </w:rPr>
              <w:t xml:space="preserve">Turn Round Time </w:t>
            </w:r>
            <w:r w:rsidRPr="00424359">
              <w:rPr>
                <w:rFonts w:ascii="Times New Roman" w:eastAsia="Calibri" w:hAnsi="Times New Roman" w:cs="Times New Roman"/>
                <w:sz w:val="24"/>
                <w:szCs w:val="24"/>
              </w:rPr>
              <w:t>(TRT)</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r w:rsidR="005E3496" w:rsidRPr="00424359" w:rsidTr="000B188B">
        <w:tc>
          <w:tcPr>
            <w:tcW w:w="1383" w:type="dxa"/>
            <w:vMerge w:val="restart"/>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Efektivitas operasiona</w:t>
            </w:r>
            <w:r>
              <w:rPr>
                <w:rFonts w:ascii="Times New Roman" w:eastAsia="Calibri" w:hAnsi="Times New Roman" w:cs="Times New Roman"/>
                <w:sz w:val="24"/>
                <w:szCs w:val="24"/>
              </w:rPr>
              <w:t>l (Y)</w:t>
            </w:r>
          </w:p>
        </w:tc>
        <w:tc>
          <w:tcPr>
            <w:tcW w:w="2060" w:type="dxa"/>
            <w:vAlign w:val="center"/>
          </w:tcPr>
          <w:p w:rsidR="005E3496" w:rsidRPr="00424359" w:rsidRDefault="005E3496" w:rsidP="005E3496">
            <w:pPr>
              <w:numPr>
                <w:ilvl w:val="0"/>
                <w:numId w:val="17"/>
              </w:numPr>
              <w:spacing w:line="360" w:lineRule="auto"/>
              <w:ind w:left="175" w:hanging="181"/>
              <w:jc w:val="both"/>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 Efisiensi </w:t>
            </w:r>
          </w:p>
        </w:tc>
        <w:tc>
          <w:tcPr>
            <w:tcW w:w="3424" w:type="dxa"/>
            <w:vAlign w:val="center"/>
          </w:tcPr>
          <w:p w:rsidR="005E3496" w:rsidRPr="00424359" w:rsidRDefault="005E3496" w:rsidP="005E3496">
            <w:pPr>
              <w:numPr>
                <w:ilvl w:val="0"/>
                <w:numId w:val="18"/>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Semakin tinggi produktivitas alat berat yang digunakan, maka akan semakin tinggi tigkat efisiensi kinerja operasional</w:t>
            </w:r>
          </w:p>
          <w:p w:rsidR="005E3496" w:rsidRPr="00424359" w:rsidRDefault="005E3496" w:rsidP="005E3496">
            <w:pPr>
              <w:numPr>
                <w:ilvl w:val="0"/>
                <w:numId w:val="18"/>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Jika operator mengikuti </w:t>
            </w:r>
            <w:r w:rsidRPr="00424359">
              <w:rPr>
                <w:rFonts w:ascii="Times New Roman" w:eastAsia="Calibri" w:hAnsi="Times New Roman" w:cs="Times New Roman"/>
                <w:i/>
                <w:sz w:val="24"/>
                <w:szCs w:val="24"/>
              </w:rPr>
              <w:t>Crane Working Plan</w:t>
            </w:r>
            <w:r w:rsidRPr="00424359">
              <w:rPr>
                <w:rFonts w:ascii="Times New Roman" w:eastAsia="Calibri" w:hAnsi="Times New Roman" w:cs="Times New Roman"/>
                <w:sz w:val="24"/>
                <w:szCs w:val="24"/>
              </w:rPr>
              <w:t xml:space="preserve"> (CWP) dengan baik, maka efisiensi akan tercapai</w:t>
            </w:r>
          </w:p>
          <w:p w:rsidR="005E3496" w:rsidRPr="00424359" w:rsidRDefault="005E3496" w:rsidP="005E3496">
            <w:pPr>
              <w:numPr>
                <w:ilvl w:val="0"/>
                <w:numId w:val="18"/>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Agar efektif dan efisien, </w:t>
            </w:r>
            <w:r w:rsidRPr="00424359">
              <w:rPr>
                <w:rFonts w:ascii="Times New Roman" w:eastAsia="Calibri" w:hAnsi="Times New Roman" w:cs="Times New Roman"/>
                <w:i/>
                <w:sz w:val="24"/>
                <w:szCs w:val="24"/>
              </w:rPr>
              <w:t>crane density</w:t>
            </w:r>
            <w:r w:rsidRPr="00424359">
              <w:rPr>
                <w:rFonts w:ascii="Times New Roman" w:eastAsia="Calibri" w:hAnsi="Times New Roman" w:cs="Times New Roman"/>
                <w:sz w:val="24"/>
                <w:szCs w:val="24"/>
              </w:rPr>
              <w:t xml:space="preserve"> dihitung berdasarkan jumlah bongkar muat dengan letak posisi bay di kapal</w:t>
            </w:r>
          </w:p>
        </w:tc>
        <w:tc>
          <w:tcPr>
            <w:tcW w:w="1394" w:type="dxa"/>
            <w:vMerge w:val="restart"/>
            <w:vAlign w:val="center"/>
          </w:tcPr>
          <w:p w:rsidR="005E3496" w:rsidRPr="00424359" w:rsidRDefault="005E3496" w:rsidP="007E0999">
            <w:pPr>
              <w:spacing w:line="360" w:lineRule="auto"/>
              <w:jc w:val="center"/>
              <w:rPr>
                <w:rFonts w:ascii="Times New Roman" w:eastAsia="Calibri" w:hAnsi="Times New Roman" w:cs="Times New Roman"/>
                <w:sz w:val="24"/>
                <w:szCs w:val="24"/>
              </w:rPr>
            </w:pPr>
            <w:r w:rsidRPr="00424359">
              <w:rPr>
                <w:rFonts w:ascii="Times New Roman" w:eastAsia="Calibri" w:hAnsi="Times New Roman" w:cs="Times New Roman"/>
                <w:sz w:val="24"/>
                <w:szCs w:val="24"/>
              </w:rPr>
              <w:t>Interval</w:t>
            </w:r>
          </w:p>
        </w:tc>
      </w:tr>
      <w:tr w:rsidR="005E3496" w:rsidRPr="00424359" w:rsidTr="000B188B">
        <w:trPr>
          <w:trHeight w:val="3676"/>
        </w:trPr>
        <w:tc>
          <w:tcPr>
            <w:tcW w:w="1383" w:type="dxa"/>
            <w:vMerge/>
            <w:vAlign w:val="center"/>
          </w:tcPr>
          <w:p w:rsidR="005E3496" w:rsidRPr="00424359" w:rsidRDefault="005E3496" w:rsidP="007E0999">
            <w:pPr>
              <w:spacing w:line="360" w:lineRule="auto"/>
              <w:jc w:val="both"/>
              <w:rPr>
                <w:rFonts w:ascii="Times New Roman" w:eastAsia="Calibri" w:hAnsi="Times New Roman" w:cs="Times New Roman"/>
                <w:i/>
                <w:sz w:val="24"/>
                <w:szCs w:val="24"/>
              </w:rPr>
            </w:pPr>
          </w:p>
        </w:tc>
        <w:tc>
          <w:tcPr>
            <w:tcW w:w="2060" w:type="dxa"/>
            <w:vAlign w:val="center"/>
          </w:tcPr>
          <w:p w:rsidR="005E3496" w:rsidRPr="00424359" w:rsidRDefault="005E3496" w:rsidP="005E3496">
            <w:pPr>
              <w:numPr>
                <w:ilvl w:val="0"/>
                <w:numId w:val="17"/>
              </w:numPr>
              <w:spacing w:line="360" w:lineRule="auto"/>
              <w:ind w:left="175" w:hanging="181"/>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 KPI </w:t>
            </w:r>
            <w:r w:rsidRPr="00424359">
              <w:rPr>
                <w:rFonts w:ascii="Times New Roman" w:eastAsia="Calibri" w:hAnsi="Times New Roman" w:cs="Times New Roman"/>
                <w:i/>
                <w:sz w:val="24"/>
                <w:szCs w:val="24"/>
              </w:rPr>
              <w:t>(Key Performance Indicator)</w:t>
            </w:r>
          </w:p>
        </w:tc>
        <w:tc>
          <w:tcPr>
            <w:tcW w:w="3424" w:type="dxa"/>
            <w:vAlign w:val="center"/>
          </w:tcPr>
          <w:p w:rsidR="005E3496" w:rsidRPr="00424359" w:rsidRDefault="005E3496" w:rsidP="005E3496">
            <w:pPr>
              <w:numPr>
                <w:ilvl w:val="0"/>
                <w:numId w:val="19"/>
              </w:numPr>
              <w:spacing w:line="360" w:lineRule="auto"/>
              <w:ind w:left="322" w:hanging="280"/>
              <w:jc w:val="both"/>
              <w:rPr>
                <w:rFonts w:ascii="Times New Roman" w:eastAsia="Calibri" w:hAnsi="Times New Roman" w:cs="Times New Roman"/>
                <w:i/>
                <w:sz w:val="24"/>
                <w:szCs w:val="24"/>
              </w:rPr>
            </w:pPr>
            <w:r w:rsidRPr="00424359">
              <w:rPr>
                <w:rFonts w:ascii="Times New Roman" w:eastAsia="Calibri" w:hAnsi="Times New Roman" w:cs="Times New Roman"/>
                <w:sz w:val="24"/>
                <w:szCs w:val="24"/>
              </w:rPr>
              <w:t>CC (</w:t>
            </w:r>
            <w:r w:rsidRPr="00424359">
              <w:rPr>
                <w:rFonts w:ascii="Times New Roman" w:eastAsia="Calibri" w:hAnsi="Times New Roman" w:cs="Times New Roman"/>
                <w:i/>
                <w:sz w:val="24"/>
                <w:szCs w:val="24"/>
              </w:rPr>
              <w:t>Container Crane)</w:t>
            </w:r>
            <w:r w:rsidRPr="00424359">
              <w:rPr>
                <w:rFonts w:ascii="Times New Roman" w:eastAsia="Calibri" w:hAnsi="Times New Roman" w:cs="Times New Roman"/>
                <w:sz w:val="24"/>
                <w:szCs w:val="24"/>
              </w:rPr>
              <w:t xml:space="preserve"> yang </w:t>
            </w:r>
            <w:r w:rsidRPr="00424359">
              <w:rPr>
                <w:rFonts w:ascii="Times New Roman" w:eastAsia="Calibri" w:hAnsi="Times New Roman" w:cs="Times New Roman"/>
                <w:i/>
                <w:sz w:val="24"/>
                <w:szCs w:val="24"/>
              </w:rPr>
              <w:t xml:space="preserve">trouble </w:t>
            </w:r>
            <w:r w:rsidRPr="00424359">
              <w:rPr>
                <w:rFonts w:ascii="Times New Roman" w:eastAsia="Calibri" w:hAnsi="Times New Roman" w:cs="Times New Roman"/>
                <w:sz w:val="24"/>
                <w:szCs w:val="24"/>
              </w:rPr>
              <w:t>berpengaruh pada BCH (</w:t>
            </w:r>
            <w:r w:rsidRPr="00424359">
              <w:rPr>
                <w:rFonts w:ascii="Times New Roman" w:eastAsia="Calibri" w:hAnsi="Times New Roman" w:cs="Times New Roman"/>
                <w:i/>
                <w:sz w:val="24"/>
                <w:szCs w:val="24"/>
              </w:rPr>
              <w:t>Box Crane per Hour)</w:t>
            </w:r>
          </w:p>
          <w:p w:rsidR="005E3496" w:rsidRPr="00424359" w:rsidRDefault="005E3496" w:rsidP="005E3496">
            <w:pPr>
              <w:numPr>
                <w:ilvl w:val="0"/>
                <w:numId w:val="19"/>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Semakin tinggi BSH (</w:t>
            </w:r>
            <w:r w:rsidRPr="00424359">
              <w:rPr>
                <w:rFonts w:ascii="Times New Roman" w:eastAsia="Calibri" w:hAnsi="Times New Roman" w:cs="Times New Roman"/>
                <w:i/>
                <w:sz w:val="24"/>
                <w:szCs w:val="24"/>
              </w:rPr>
              <w:t>Box Ship per Hour)</w:t>
            </w:r>
            <w:r w:rsidRPr="00424359">
              <w:rPr>
                <w:rFonts w:ascii="Times New Roman" w:eastAsia="Calibri" w:hAnsi="Times New Roman" w:cs="Times New Roman"/>
                <w:sz w:val="24"/>
                <w:szCs w:val="24"/>
              </w:rPr>
              <w:t>, maka semakin tinggi efisiensi kegiatan operasional</w:t>
            </w:r>
          </w:p>
          <w:p w:rsidR="005E3496" w:rsidRPr="00424359" w:rsidRDefault="005E3496" w:rsidP="005E3496">
            <w:pPr>
              <w:numPr>
                <w:ilvl w:val="0"/>
                <w:numId w:val="19"/>
              </w:numPr>
              <w:spacing w:line="360" w:lineRule="auto"/>
              <w:ind w:left="322" w:hanging="280"/>
              <w:rPr>
                <w:rFonts w:ascii="Times New Roman" w:eastAsia="Calibri" w:hAnsi="Times New Roman" w:cs="Times New Roman"/>
                <w:sz w:val="24"/>
                <w:szCs w:val="24"/>
              </w:rPr>
            </w:pPr>
            <w:r w:rsidRPr="00424359">
              <w:rPr>
                <w:rFonts w:ascii="Times New Roman" w:eastAsia="Calibri" w:hAnsi="Times New Roman" w:cs="Times New Roman"/>
                <w:sz w:val="24"/>
                <w:szCs w:val="24"/>
              </w:rPr>
              <w:t xml:space="preserve">Penggunaan TOPX </w:t>
            </w:r>
            <w:r w:rsidRPr="00424359">
              <w:rPr>
                <w:rFonts w:ascii="Times New Roman" w:eastAsia="Calibri" w:hAnsi="Times New Roman" w:cs="Times New Roman"/>
                <w:i/>
                <w:sz w:val="24"/>
                <w:szCs w:val="24"/>
              </w:rPr>
              <w:t>(Terminal Operating Package</w:t>
            </w:r>
            <w:r w:rsidRPr="00424359">
              <w:rPr>
                <w:rFonts w:ascii="Times New Roman" w:eastAsia="Calibri" w:hAnsi="Times New Roman" w:cs="Times New Roman"/>
                <w:sz w:val="24"/>
                <w:szCs w:val="24"/>
              </w:rPr>
              <w:t>) dan TOS (</w:t>
            </w:r>
            <w:r w:rsidRPr="00424359">
              <w:rPr>
                <w:rFonts w:ascii="Times New Roman" w:eastAsia="Calibri" w:hAnsi="Times New Roman" w:cs="Times New Roman"/>
                <w:i/>
                <w:sz w:val="24"/>
                <w:szCs w:val="24"/>
              </w:rPr>
              <w:t>Terminal Operating System</w:t>
            </w:r>
            <w:r w:rsidRPr="00424359">
              <w:rPr>
                <w:rFonts w:ascii="Times New Roman" w:eastAsia="Calibri" w:hAnsi="Times New Roman" w:cs="Times New Roman"/>
                <w:sz w:val="24"/>
                <w:szCs w:val="24"/>
              </w:rPr>
              <w:t>) dalam menunjang kegiatan operasional sudah baik</w:t>
            </w:r>
          </w:p>
        </w:tc>
        <w:tc>
          <w:tcPr>
            <w:tcW w:w="1394" w:type="dxa"/>
            <w:vMerge/>
            <w:vAlign w:val="center"/>
          </w:tcPr>
          <w:p w:rsidR="005E3496" w:rsidRPr="00424359" w:rsidRDefault="005E3496" w:rsidP="007E0999">
            <w:pPr>
              <w:spacing w:line="360" w:lineRule="auto"/>
              <w:jc w:val="both"/>
              <w:rPr>
                <w:rFonts w:ascii="Times New Roman" w:eastAsia="Calibri" w:hAnsi="Times New Roman" w:cs="Times New Roman"/>
                <w:sz w:val="24"/>
                <w:szCs w:val="24"/>
              </w:rPr>
            </w:pPr>
          </w:p>
        </w:tc>
      </w:tr>
    </w:tbl>
    <w:p w:rsidR="005E3496" w:rsidRDefault="005E3496" w:rsidP="007E0999">
      <w:pPr>
        <w:spacing w:line="480" w:lineRule="auto"/>
        <w:jc w:val="center"/>
        <w:rPr>
          <w:rFonts w:ascii="Times New Roman" w:hAnsi="Times New Roman" w:cs="Times New Roman"/>
          <w:sz w:val="24"/>
          <w:szCs w:val="24"/>
        </w:rPr>
      </w:pPr>
      <w:r>
        <w:rPr>
          <w:rFonts w:ascii="Times New Roman" w:hAnsi="Times New Roman" w:cs="Times New Roman"/>
          <w:sz w:val="24"/>
          <w:szCs w:val="24"/>
        </w:rPr>
        <w:t>Sumber : data primer diolah, 2023</w:t>
      </w:r>
    </w:p>
    <w:p w:rsidR="005E3496" w:rsidRDefault="005E3496" w:rsidP="007E0999">
      <w:pPr>
        <w:spacing w:line="480" w:lineRule="auto"/>
        <w:jc w:val="both"/>
        <w:rPr>
          <w:rFonts w:ascii="Times New Roman" w:hAnsi="Times New Roman" w:cs="Times New Roman"/>
          <w:sz w:val="24"/>
          <w:szCs w:val="24"/>
        </w:rPr>
      </w:pPr>
    </w:p>
    <w:p w:rsidR="005E3496" w:rsidRPr="00E72817" w:rsidRDefault="005E3496" w:rsidP="007E099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Berikut merupakan definisi operasional indikator variabel :</w:t>
      </w:r>
    </w:p>
    <w:p w:rsidR="005E3496" w:rsidRPr="00930B3A" w:rsidRDefault="005E3496" w:rsidP="007E0999">
      <w:pPr>
        <w:pStyle w:val="Heading2"/>
        <w:spacing w:line="480" w:lineRule="auto"/>
        <w:ind w:firstLine="720"/>
        <w:jc w:val="both"/>
        <w:rPr>
          <w:rFonts w:ascii="Times New Roman" w:hAnsi="Times New Roman" w:cs="Times New Roman"/>
          <w:color w:val="auto"/>
          <w:sz w:val="24"/>
          <w:szCs w:val="24"/>
        </w:rPr>
      </w:pPr>
      <w:bookmarkStart w:id="53" w:name="_Toc137931175"/>
      <w:r>
        <w:rPr>
          <w:rFonts w:ascii="Times New Roman" w:hAnsi="Times New Roman" w:cs="Times New Roman"/>
          <w:color w:val="auto"/>
          <w:sz w:val="24"/>
          <w:szCs w:val="24"/>
        </w:rPr>
        <w:t xml:space="preserve">3.2.1.  </w:t>
      </w:r>
      <w:r w:rsidRPr="00930B3A">
        <w:rPr>
          <w:rFonts w:ascii="Times New Roman" w:hAnsi="Times New Roman" w:cs="Times New Roman"/>
          <w:color w:val="auto"/>
          <w:sz w:val="24"/>
          <w:szCs w:val="24"/>
        </w:rPr>
        <w:t>TBS</w:t>
      </w:r>
      <w:bookmarkEnd w:id="53"/>
    </w:p>
    <w:p w:rsidR="005E3496" w:rsidRPr="00930B3A" w:rsidRDefault="005E3496" w:rsidP="007E0999">
      <w:pPr>
        <w:pStyle w:val="Heading3"/>
        <w:spacing w:line="480" w:lineRule="auto"/>
        <w:ind w:left="1080"/>
        <w:jc w:val="both"/>
        <w:rPr>
          <w:rFonts w:ascii="Times New Roman" w:hAnsi="Times New Roman" w:cs="Times New Roman"/>
          <w:color w:val="auto"/>
        </w:rPr>
      </w:pPr>
      <w:bookmarkStart w:id="54" w:name="_Toc137931176"/>
      <w:r w:rsidRPr="00930B3A">
        <w:rPr>
          <w:rFonts w:ascii="Times New Roman" w:hAnsi="Times New Roman" w:cs="Times New Roman"/>
          <w:color w:val="auto"/>
        </w:rPr>
        <w:t>1). EMKL</w:t>
      </w:r>
      <w:bookmarkEnd w:id="54"/>
    </w:p>
    <w:p w:rsidR="005E3496" w:rsidRDefault="005E3496" w:rsidP="007E0999">
      <w:pPr>
        <w:spacing w:line="480" w:lineRule="auto"/>
        <w:ind w:left="1440"/>
        <w:jc w:val="both"/>
        <w:rPr>
          <w:rFonts w:ascii="Times New Roman" w:hAnsi="Times New Roman" w:cs="Times New Roman"/>
          <w:sz w:val="24"/>
          <w:szCs w:val="24"/>
        </w:rPr>
      </w:pPr>
      <w:r w:rsidRPr="00930B3A">
        <w:rPr>
          <w:rFonts w:ascii="Times New Roman" w:hAnsi="Times New Roman" w:cs="Times New Roman"/>
          <w:sz w:val="24"/>
          <w:szCs w:val="24"/>
        </w:rPr>
        <w:t xml:space="preserve">EMKL adalah </w:t>
      </w:r>
      <w:r>
        <w:rPr>
          <w:rFonts w:ascii="Times New Roman" w:hAnsi="Times New Roman" w:cs="Times New Roman"/>
          <w:sz w:val="24"/>
          <w:szCs w:val="24"/>
        </w:rPr>
        <w:t>ekspedisi muatan kapal laut yang mengurus penyelesaian dokumen ekspor dan impor (</w:t>
      </w:r>
      <w:r w:rsidRPr="00485B83">
        <w:rPr>
          <w:rFonts w:ascii="Times New Roman" w:hAnsi="Times New Roman" w:cs="Times New Roman"/>
          <w:i/>
          <w:sz w:val="24"/>
          <w:szCs w:val="24"/>
        </w:rPr>
        <w:t>document clearance</w:t>
      </w:r>
      <w:r>
        <w:rPr>
          <w:rFonts w:ascii="Times New Roman" w:hAnsi="Times New Roman" w:cs="Times New Roman"/>
          <w:sz w:val="24"/>
          <w:szCs w:val="24"/>
        </w:rPr>
        <w:t xml:space="preserve">). Mayoritas EMKL juga telah memiliki ijin PPJK (Perusahaan Pengurusan Jasa Kepabeanan). Dapat dikatakan bahwa EMKL merupakan kepanjangan tangan dari pihak eksportir dan importir. </w:t>
      </w:r>
    </w:p>
    <w:p w:rsidR="005E3496" w:rsidRPr="00485B83" w:rsidRDefault="005E3496" w:rsidP="007E0999">
      <w:pPr>
        <w:pStyle w:val="Heading3"/>
        <w:spacing w:line="480" w:lineRule="auto"/>
        <w:ind w:left="1080"/>
        <w:jc w:val="both"/>
        <w:rPr>
          <w:rFonts w:ascii="Times New Roman" w:hAnsi="Times New Roman" w:cs="Times New Roman"/>
          <w:color w:val="auto"/>
        </w:rPr>
      </w:pPr>
      <w:bookmarkStart w:id="55" w:name="_Toc137931177"/>
      <w:r w:rsidRPr="00930B3A">
        <w:rPr>
          <w:rFonts w:ascii="Times New Roman" w:hAnsi="Times New Roman" w:cs="Times New Roman"/>
          <w:color w:val="auto"/>
        </w:rPr>
        <w:lastRenderedPageBreak/>
        <w:t xml:space="preserve">2). </w:t>
      </w:r>
      <w:r w:rsidRPr="00207B8C">
        <w:rPr>
          <w:rFonts w:ascii="Times New Roman" w:hAnsi="Times New Roman" w:cs="Times New Roman"/>
          <w:i/>
          <w:color w:val="auto"/>
        </w:rPr>
        <w:t>Shipping Line</w:t>
      </w:r>
      <w:r>
        <w:rPr>
          <w:rFonts w:ascii="Times New Roman" w:hAnsi="Times New Roman" w:cs="Times New Roman"/>
          <w:color w:val="auto"/>
        </w:rPr>
        <w:t>/Agen pelayaran</w:t>
      </w:r>
      <w:bookmarkEnd w:id="55"/>
    </w:p>
    <w:p w:rsidR="005E3496" w:rsidRPr="0008694C" w:rsidRDefault="005E3496" w:rsidP="007E0999">
      <w:pPr>
        <w:spacing w:line="480" w:lineRule="auto"/>
        <w:ind w:left="1440"/>
        <w:jc w:val="both"/>
        <w:rPr>
          <w:rFonts w:ascii="Times New Roman" w:hAnsi="Times New Roman" w:cs="Times New Roman"/>
          <w:sz w:val="24"/>
          <w:szCs w:val="24"/>
        </w:rPr>
      </w:pPr>
      <w:r w:rsidRPr="0008694C">
        <w:rPr>
          <w:rFonts w:ascii="Times New Roman" w:hAnsi="Times New Roman" w:cs="Times New Roman"/>
          <w:sz w:val="24"/>
          <w:szCs w:val="24"/>
        </w:rPr>
        <w:t xml:space="preserve">Perusahaan </w:t>
      </w:r>
      <w:r>
        <w:rPr>
          <w:rFonts w:ascii="Times New Roman" w:hAnsi="Times New Roman" w:cs="Times New Roman"/>
          <w:sz w:val="24"/>
          <w:szCs w:val="24"/>
        </w:rPr>
        <w:t xml:space="preserve">agen pelayaran </w:t>
      </w:r>
      <w:r w:rsidRPr="0008694C">
        <w:rPr>
          <w:rFonts w:ascii="Times New Roman" w:hAnsi="Times New Roman" w:cs="Times New Roman"/>
          <w:sz w:val="24"/>
          <w:szCs w:val="24"/>
        </w:rPr>
        <w:t xml:space="preserve">adalah perusahaan </w:t>
      </w:r>
      <w:r>
        <w:rPr>
          <w:rFonts w:ascii="Times New Roman" w:hAnsi="Times New Roman" w:cs="Times New Roman"/>
          <w:sz w:val="24"/>
          <w:szCs w:val="24"/>
        </w:rPr>
        <w:t xml:space="preserve">yang menyediakan </w:t>
      </w:r>
      <w:r w:rsidRPr="0008694C">
        <w:rPr>
          <w:rFonts w:ascii="Times New Roman" w:hAnsi="Times New Roman" w:cs="Times New Roman"/>
          <w:sz w:val="24"/>
          <w:szCs w:val="24"/>
        </w:rPr>
        <w:t xml:space="preserve">layanan </w:t>
      </w:r>
      <w:r>
        <w:rPr>
          <w:rFonts w:ascii="Times New Roman" w:hAnsi="Times New Roman" w:cs="Times New Roman"/>
          <w:sz w:val="24"/>
          <w:szCs w:val="24"/>
        </w:rPr>
        <w:t>pengangkutan</w:t>
      </w:r>
      <w:r w:rsidRPr="0008694C">
        <w:rPr>
          <w:rFonts w:ascii="Times New Roman" w:hAnsi="Times New Roman" w:cs="Times New Roman"/>
          <w:sz w:val="24"/>
          <w:szCs w:val="24"/>
        </w:rPr>
        <w:t xml:space="preserve"> barang ekspor dan impor yang </w:t>
      </w:r>
      <w:r>
        <w:rPr>
          <w:rFonts w:ascii="Times New Roman" w:hAnsi="Times New Roman" w:cs="Times New Roman"/>
          <w:sz w:val="24"/>
          <w:szCs w:val="24"/>
        </w:rPr>
        <w:t xml:space="preserve">dapat berupa peti kemas, curah, dan tanker melalui kapal. </w:t>
      </w:r>
    </w:p>
    <w:p w:rsidR="005E3496" w:rsidRDefault="005E3496" w:rsidP="007E0999">
      <w:pPr>
        <w:pStyle w:val="Heading3"/>
        <w:spacing w:line="480" w:lineRule="auto"/>
        <w:ind w:left="1080"/>
        <w:jc w:val="both"/>
        <w:rPr>
          <w:rFonts w:ascii="Times New Roman" w:hAnsi="Times New Roman" w:cs="Times New Roman"/>
          <w:color w:val="auto"/>
        </w:rPr>
      </w:pPr>
      <w:bookmarkStart w:id="56" w:name="_Toc137931178"/>
      <w:r w:rsidRPr="00930B3A">
        <w:rPr>
          <w:rFonts w:ascii="Times New Roman" w:hAnsi="Times New Roman" w:cs="Times New Roman"/>
          <w:color w:val="auto"/>
        </w:rPr>
        <w:t xml:space="preserve">3). </w:t>
      </w:r>
      <w:r w:rsidRPr="0024175F">
        <w:rPr>
          <w:rFonts w:ascii="Times New Roman" w:hAnsi="Times New Roman" w:cs="Times New Roman"/>
          <w:i/>
          <w:color w:val="auto"/>
        </w:rPr>
        <w:t>Effective time</w:t>
      </w:r>
      <w:bookmarkEnd w:id="56"/>
    </w:p>
    <w:p w:rsidR="005E3496" w:rsidRDefault="005E3496" w:rsidP="007E0999">
      <w:pPr>
        <w:spacing w:line="480" w:lineRule="auto"/>
        <w:ind w:left="1440"/>
        <w:jc w:val="both"/>
        <w:rPr>
          <w:rFonts w:ascii="Times New Roman" w:hAnsi="Times New Roman" w:cs="Times New Roman"/>
          <w:sz w:val="24"/>
          <w:szCs w:val="24"/>
        </w:rPr>
      </w:pPr>
      <w:r w:rsidRPr="0024175F">
        <w:rPr>
          <w:rFonts w:ascii="Times New Roman" w:hAnsi="Times New Roman" w:cs="Times New Roman"/>
          <w:i/>
          <w:sz w:val="24"/>
          <w:szCs w:val="24"/>
        </w:rPr>
        <w:t>Effective Time</w:t>
      </w:r>
      <w:r w:rsidRPr="00930B3A">
        <w:rPr>
          <w:rFonts w:ascii="Times New Roman" w:hAnsi="Times New Roman" w:cs="Times New Roman"/>
          <w:sz w:val="24"/>
          <w:szCs w:val="24"/>
        </w:rPr>
        <w:t xml:space="preserve"> adalah waktu </w:t>
      </w:r>
      <w:r>
        <w:rPr>
          <w:rFonts w:ascii="Times New Roman" w:hAnsi="Times New Roman" w:cs="Times New Roman"/>
          <w:sz w:val="24"/>
          <w:szCs w:val="24"/>
        </w:rPr>
        <w:t xml:space="preserve">efektif kegiatan bongkar muat peti kemas di lapangan penumpukan. </w:t>
      </w:r>
    </w:p>
    <w:p w:rsidR="005E3496" w:rsidRDefault="005E3496" w:rsidP="007E0999">
      <w:pPr>
        <w:pStyle w:val="Heading3"/>
        <w:spacing w:line="480" w:lineRule="auto"/>
        <w:ind w:left="1080"/>
        <w:jc w:val="both"/>
        <w:rPr>
          <w:rFonts w:ascii="Times New Roman" w:hAnsi="Times New Roman" w:cs="Times New Roman"/>
          <w:color w:val="auto"/>
        </w:rPr>
      </w:pPr>
      <w:bookmarkStart w:id="57" w:name="_Toc137931179"/>
      <w:r w:rsidRPr="00930B3A">
        <w:rPr>
          <w:rFonts w:ascii="Times New Roman" w:hAnsi="Times New Roman" w:cs="Times New Roman"/>
          <w:color w:val="auto"/>
        </w:rPr>
        <w:t xml:space="preserve">4). </w:t>
      </w:r>
      <w:r w:rsidRPr="0024175F">
        <w:rPr>
          <w:rFonts w:ascii="Times New Roman" w:hAnsi="Times New Roman" w:cs="Times New Roman"/>
          <w:i/>
          <w:color w:val="auto"/>
        </w:rPr>
        <w:t>Dwelling time</w:t>
      </w:r>
      <w:bookmarkEnd w:id="57"/>
    </w:p>
    <w:p w:rsidR="005E3496" w:rsidRPr="00160EDD" w:rsidRDefault="005E3496" w:rsidP="007E0999">
      <w:pPr>
        <w:spacing w:line="480" w:lineRule="auto"/>
        <w:ind w:left="1440"/>
        <w:jc w:val="both"/>
        <w:rPr>
          <w:rFonts w:ascii="Times New Roman" w:hAnsi="Times New Roman" w:cs="Times New Roman"/>
          <w:sz w:val="24"/>
          <w:szCs w:val="24"/>
        </w:rPr>
      </w:pPr>
      <w:r w:rsidRPr="0024175F">
        <w:rPr>
          <w:rFonts w:ascii="Times New Roman" w:hAnsi="Times New Roman" w:cs="Times New Roman"/>
          <w:i/>
          <w:sz w:val="24"/>
          <w:szCs w:val="24"/>
        </w:rPr>
        <w:t>Dwelling time</w:t>
      </w:r>
      <w:r w:rsidRPr="00930B3A">
        <w:rPr>
          <w:rFonts w:ascii="Times New Roman" w:hAnsi="Times New Roman" w:cs="Times New Roman"/>
          <w:sz w:val="24"/>
          <w:szCs w:val="24"/>
        </w:rPr>
        <w:t xml:space="preserve"> </w:t>
      </w:r>
      <w:r>
        <w:rPr>
          <w:rFonts w:ascii="Times New Roman" w:hAnsi="Times New Roman" w:cs="Times New Roman"/>
          <w:sz w:val="24"/>
          <w:szCs w:val="24"/>
        </w:rPr>
        <w:t>adalah</w:t>
      </w:r>
      <w:r w:rsidRPr="00930B3A">
        <w:rPr>
          <w:rFonts w:ascii="Times New Roman" w:hAnsi="Times New Roman" w:cs="Times New Roman"/>
          <w:sz w:val="24"/>
          <w:szCs w:val="24"/>
        </w:rPr>
        <w:t xml:space="preserve"> waktu yang </w:t>
      </w:r>
      <w:r>
        <w:rPr>
          <w:rFonts w:ascii="Times New Roman" w:hAnsi="Times New Roman" w:cs="Times New Roman"/>
          <w:sz w:val="24"/>
          <w:szCs w:val="24"/>
        </w:rPr>
        <w:t>diakumulasikan dari ketika suatu peti kemas dibongkar (</w:t>
      </w:r>
      <w:r>
        <w:rPr>
          <w:rFonts w:ascii="Times New Roman" w:hAnsi="Times New Roman" w:cs="Times New Roman"/>
          <w:i/>
          <w:sz w:val="24"/>
          <w:szCs w:val="24"/>
        </w:rPr>
        <w:t xml:space="preserve">discharge) </w:t>
      </w:r>
      <w:r>
        <w:rPr>
          <w:rFonts w:ascii="Times New Roman" w:hAnsi="Times New Roman" w:cs="Times New Roman"/>
          <w:sz w:val="24"/>
          <w:szCs w:val="24"/>
        </w:rPr>
        <w:t xml:space="preserve">dari atas kapal sampai peti kemas diangkut keluar dari wilayah lapangan penumpukan terminal peti kemas. </w:t>
      </w:r>
    </w:p>
    <w:p w:rsidR="005E3496" w:rsidRPr="00930B3A" w:rsidRDefault="005E3496" w:rsidP="005E3496">
      <w:pPr>
        <w:pStyle w:val="Heading2"/>
        <w:numPr>
          <w:ilvl w:val="2"/>
          <w:numId w:val="7"/>
        </w:numPr>
        <w:spacing w:line="480" w:lineRule="auto"/>
        <w:jc w:val="both"/>
        <w:rPr>
          <w:rFonts w:ascii="Times New Roman" w:hAnsi="Times New Roman" w:cs="Times New Roman"/>
          <w:color w:val="auto"/>
          <w:sz w:val="24"/>
          <w:szCs w:val="24"/>
        </w:rPr>
      </w:pPr>
      <w:bookmarkStart w:id="58" w:name="_Toc137931180"/>
      <w:r w:rsidRPr="00930B3A">
        <w:rPr>
          <w:rFonts w:ascii="Times New Roman" w:hAnsi="Times New Roman" w:cs="Times New Roman"/>
          <w:color w:val="auto"/>
          <w:sz w:val="24"/>
          <w:szCs w:val="24"/>
        </w:rPr>
        <w:t>YOP</w:t>
      </w:r>
      <w:bookmarkEnd w:id="58"/>
    </w:p>
    <w:p w:rsidR="005E3496" w:rsidRPr="00160EDD" w:rsidRDefault="005E3496" w:rsidP="007E0999">
      <w:pPr>
        <w:pStyle w:val="Heading3"/>
        <w:spacing w:line="480" w:lineRule="auto"/>
        <w:ind w:left="1080"/>
        <w:jc w:val="both"/>
        <w:rPr>
          <w:rFonts w:ascii="Times New Roman" w:hAnsi="Times New Roman" w:cs="Times New Roman"/>
          <w:color w:val="auto"/>
        </w:rPr>
      </w:pPr>
      <w:bookmarkStart w:id="59" w:name="_Toc137931181"/>
      <w:r w:rsidRPr="00930B3A">
        <w:rPr>
          <w:rFonts w:ascii="Times New Roman" w:hAnsi="Times New Roman" w:cs="Times New Roman"/>
          <w:color w:val="auto"/>
        </w:rPr>
        <w:t>1).</w:t>
      </w:r>
      <w:r w:rsidRPr="00930B3A">
        <w:rPr>
          <w:rFonts w:ascii="Times New Roman" w:hAnsi="Times New Roman" w:cs="Times New Roman"/>
          <w:color w:val="auto"/>
        </w:rPr>
        <w:tab/>
      </w:r>
      <w:r w:rsidRPr="0024175F">
        <w:rPr>
          <w:rFonts w:ascii="Times New Roman" w:hAnsi="Times New Roman" w:cs="Times New Roman"/>
          <w:i/>
          <w:color w:val="auto"/>
        </w:rPr>
        <w:t>Container Yard</w:t>
      </w:r>
      <w:r>
        <w:rPr>
          <w:rFonts w:ascii="Times New Roman" w:hAnsi="Times New Roman" w:cs="Times New Roman"/>
          <w:color w:val="auto"/>
        </w:rPr>
        <w:t xml:space="preserve"> (CY)</w:t>
      </w:r>
      <w:bookmarkEnd w:id="59"/>
    </w:p>
    <w:p w:rsidR="005E3496" w:rsidRDefault="005E3496" w:rsidP="007E0999">
      <w:pPr>
        <w:spacing w:line="480" w:lineRule="auto"/>
        <w:ind w:left="1440"/>
        <w:jc w:val="both"/>
        <w:rPr>
          <w:rFonts w:ascii="Times New Roman" w:hAnsi="Times New Roman" w:cs="Times New Roman"/>
          <w:sz w:val="24"/>
          <w:szCs w:val="24"/>
        </w:rPr>
      </w:pPr>
      <w:r w:rsidRPr="0024175F">
        <w:rPr>
          <w:rFonts w:ascii="Times New Roman" w:hAnsi="Times New Roman" w:cs="Times New Roman"/>
          <w:i/>
        </w:rPr>
        <w:t>Container Yard</w:t>
      </w:r>
      <w:r>
        <w:rPr>
          <w:rFonts w:ascii="Times New Roman" w:hAnsi="Times New Roman" w:cs="Times New Roman"/>
        </w:rPr>
        <w:t xml:space="preserve"> (CY) </w:t>
      </w:r>
      <w:r>
        <w:rPr>
          <w:rFonts w:ascii="Times New Roman" w:hAnsi="Times New Roman" w:cs="Times New Roman"/>
          <w:sz w:val="24"/>
          <w:szCs w:val="24"/>
        </w:rPr>
        <w:t>adalah</w:t>
      </w:r>
      <w:r w:rsidRPr="00930B3A">
        <w:rPr>
          <w:rFonts w:ascii="Times New Roman" w:hAnsi="Times New Roman" w:cs="Times New Roman"/>
          <w:sz w:val="24"/>
          <w:szCs w:val="24"/>
        </w:rPr>
        <w:t xml:space="preserve"> </w:t>
      </w:r>
      <w:r>
        <w:rPr>
          <w:rFonts w:ascii="Times New Roman" w:hAnsi="Times New Roman" w:cs="Times New Roman"/>
          <w:sz w:val="24"/>
          <w:szCs w:val="24"/>
        </w:rPr>
        <w:t xml:space="preserve">sebuah kawasan yang dikhususkan untuk penumpukan </w:t>
      </w:r>
      <w:r>
        <w:rPr>
          <w:rFonts w:ascii="Times New Roman" w:hAnsi="Times New Roman" w:cs="Times New Roman"/>
          <w:i/>
          <w:sz w:val="24"/>
          <w:szCs w:val="24"/>
        </w:rPr>
        <w:t>container</w:t>
      </w:r>
      <w:r>
        <w:rPr>
          <w:rFonts w:ascii="Times New Roman" w:hAnsi="Times New Roman" w:cs="Times New Roman"/>
          <w:sz w:val="24"/>
          <w:szCs w:val="24"/>
        </w:rPr>
        <w:t xml:space="preserve"> yang diklasifikasikan berdasarkan kegunaan dan jenis masing-masing peti kemas. </w:t>
      </w:r>
    </w:p>
    <w:p w:rsidR="005E3496" w:rsidRDefault="005E3496" w:rsidP="007E0999">
      <w:pPr>
        <w:pStyle w:val="Heading3"/>
        <w:spacing w:line="480" w:lineRule="auto"/>
        <w:ind w:left="1080"/>
        <w:jc w:val="both"/>
        <w:rPr>
          <w:rFonts w:ascii="Times New Roman" w:hAnsi="Times New Roman" w:cs="Times New Roman"/>
          <w:color w:val="auto"/>
        </w:rPr>
      </w:pPr>
      <w:bookmarkStart w:id="60" w:name="_Toc137931182"/>
      <w:r w:rsidRPr="00930B3A">
        <w:rPr>
          <w:rFonts w:ascii="Times New Roman" w:hAnsi="Times New Roman" w:cs="Times New Roman"/>
          <w:color w:val="auto"/>
        </w:rPr>
        <w:t>2).</w:t>
      </w:r>
      <w:r w:rsidRPr="00930B3A">
        <w:rPr>
          <w:rFonts w:ascii="Times New Roman" w:hAnsi="Times New Roman" w:cs="Times New Roman"/>
          <w:color w:val="auto"/>
        </w:rPr>
        <w:tab/>
      </w:r>
      <w:r>
        <w:rPr>
          <w:rFonts w:ascii="Times New Roman" w:hAnsi="Times New Roman" w:cs="Times New Roman"/>
          <w:color w:val="auto"/>
        </w:rPr>
        <w:t>YOR</w:t>
      </w:r>
      <w:bookmarkEnd w:id="60"/>
    </w:p>
    <w:p w:rsidR="005E3496" w:rsidRPr="00C033E7" w:rsidRDefault="005E3496" w:rsidP="007E0999">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lang w:val="en-ID"/>
        </w:rPr>
        <w:t>YOR</w:t>
      </w:r>
      <w:r w:rsidRPr="0008694C">
        <w:rPr>
          <w:rFonts w:ascii="Times New Roman" w:hAnsi="Times New Roman" w:cs="Times New Roman"/>
          <w:sz w:val="24"/>
          <w:szCs w:val="24"/>
        </w:rPr>
        <w:t xml:space="preserve"> adalah </w:t>
      </w:r>
      <w:r>
        <w:rPr>
          <w:rFonts w:ascii="Times New Roman" w:hAnsi="Times New Roman" w:cs="Times New Roman"/>
          <w:sz w:val="24"/>
          <w:szCs w:val="24"/>
        </w:rPr>
        <w:t>persentase</w:t>
      </w:r>
      <w:r w:rsidRPr="0008694C">
        <w:rPr>
          <w:rFonts w:ascii="Times New Roman" w:hAnsi="Times New Roman" w:cs="Times New Roman"/>
          <w:sz w:val="24"/>
          <w:szCs w:val="24"/>
        </w:rPr>
        <w:t xml:space="preserve"> lapangan penumpukan </w:t>
      </w:r>
      <w:r>
        <w:rPr>
          <w:rFonts w:ascii="Times New Roman" w:hAnsi="Times New Roman" w:cs="Times New Roman"/>
          <w:sz w:val="24"/>
          <w:szCs w:val="24"/>
        </w:rPr>
        <w:t xml:space="preserve">yang terisi </w:t>
      </w:r>
      <w:r>
        <w:rPr>
          <w:rFonts w:ascii="Times New Roman" w:hAnsi="Times New Roman" w:cs="Times New Roman"/>
          <w:i/>
          <w:sz w:val="24"/>
          <w:szCs w:val="24"/>
        </w:rPr>
        <w:t>container</w:t>
      </w:r>
      <w:r>
        <w:rPr>
          <w:rFonts w:ascii="Times New Roman" w:hAnsi="Times New Roman" w:cs="Times New Roman"/>
          <w:sz w:val="24"/>
          <w:szCs w:val="24"/>
        </w:rPr>
        <w:t xml:space="preserve"> dari total kapasitas</w:t>
      </w:r>
      <w:r w:rsidRPr="0008694C">
        <w:rPr>
          <w:rFonts w:ascii="Times New Roman" w:hAnsi="Times New Roman" w:cs="Times New Roman"/>
          <w:sz w:val="24"/>
          <w:szCs w:val="24"/>
        </w:rPr>
        <w:t xml:space="preserve"> di </w:t>
      </w:r>
      <w:r>
        <w:rPr>
          <w:rFonts w:ascii="Times New Roman" w:hAnsi="Times New Roman" w:cs="Times New Roman"/>
          <w:sz w:val="24"/>
          <w:szCs w:val="24"/>
        </w:rPr>
        <w:t>TPKS</w:t>
      </w:r>
      <w:r w:rsidRPr="0008694C">
        <w:rPr>
          <w:rFonts w:ascii="Times New Roman" w:hAnsi="Times New Roman" w:cs="Times New Roman"/>
          <w:sz w:val="24"/>
          <w:szCs w:val="24"/>
        </w:rPr>
        <w:t xml:space="preserve"> </w:t>
      </w:r>
      <w:r>
        <w:rPr>
          <w:rFonts w:ascii="Times New Roman" w:hAnsi="Times New Roman" w:cs="Times New Roman"/>
          <w:sz w:val="24"/>
          <w:szCs w:val="24"/>
        </w:rPr>
        <w:t xml:space="preserve">yang dihitung setiap bulan. </w:t>
      </w:r>
    </w:p>
    <w:p w:rsidR="005E3496" w:rsidRDefault="005E3496" w:rsidP="007E0999">
      <w:pPr>
        <w:pStyle w:val="Heading3"/>
        <w:spacing w:line="480" w:lineRule="auto"/>
        <w:ind w:left="1080"/>
        <w:jc w:val="both"/>
        <w:rPr>
          <w:rFonts w:ascii="Times New Roman" w:hAnsi="Times New Roman" w:cs="Times New Roman"/>
          <w:color w:val="auto"/>
        </w:rPr>
      </w:pPr>
      <w:bookmarkStart w:id="61" w:name="_Toc137931183"/>
      <w:r>
        <w:rPr>
          <w:rFonts w:ascii="Times New Roman" w:hAnsi="Times New Roman" w:cs="Times New Roman"/>
          <w:color w:val="auto"/>
        </w:rPr>
        <w:lastRenderedPageBreak/>
        <w:t>3).</w:t>
      </w:r>
      <w:r>
        <w:rPr>
          <w:rFonts w:ascii="Times New Roman" w:hAnsi="Times New Roman" w:cs="Times New Roman"/>
          <w:color w:val="auto"/>
        </w:rPr>
        <w:tab/>
        <w:t>Alat berat</w:t>
      </w:r>
      <w:bookmarkEnd w:id="61"/>
    </w:p>
    <w:p w:rsidR="005E3496" w:rsidRDefault="005E3496" w:rsidP="007E0999">
      <w:pPr>
        <w:spacing w:line="480" w:lineRule="auto"/>
        <w:ind w:left="1440"/>
        <w:jc w:val="both"/>
        <w:rPr>
          <w:rFonts w:ascii="Times New Roman" w:hAnsi="Times New Roman" w:cs="Times New Roman"/>
          <w:i/>
          <w:sz w:val="24"/>
          <w:szCs w:val="24"/>
        </w:rPr>
      </w:pPr>
      <w:r>
        <w:rPr>
          <w:rFonts w:ascii="Times New Roman" w:hAnsi="Times New Roman" w:cs="Times New Roman"/>
          <w:sz w:val="24"/>
          <w:szCs w:val="24"/>
        </w:rPr>
        <w:t xml:space="preserve">Alat berat merupakan penunjang utama dalam kegiatan operasional Pelabuhan. Adapun jenis alat berat di TPKS yaitu </w:t>
      </w:r>
      <w:r>
        <w:rPr>
          <w:rFonts w:ascii="Times New Roman" w:hAnsi="Times New Roman" w:cs="Times New Roman"/>
          <w:i/>
          <w:sz w:val="24"/>
          <w:szCs w:val="24"/>
        </w:rPr>
        <w:t>CC</w:t>
      </w:r>
      <w:r w:rsidRPr="0024175F">
        <w:rPr>
          <w:rFonts w:ascii="Times New Roman" w:hAnsi="Times New Roman" w:cs="Times New Roman"/>
          <w:i/>
          <w:sz w:val="24"/>
          <w:szCs w:val="24"/>
        </w:rPr>
        <w:t xml:space="preserve">, </w:t>
      </w:r>
      <w:r>
        <w:rPr>
          <w:rFonts w:ascii="Times New Roman" w:hAnsi="Times New Roman" w:cs="Times New Roman"/>
          <w:i/>
          <w:sz w:val="24"/>
          <w:szCs w:val="24"/>
        </w:rPr>
        <w:t>RTG, ARTG, RS, SL, Headtruck, Trailer,</w:t>
      </w:r>
      <w:r w:rsidRPr="007716D8">
        <w:rPr>
          <w:rFonts w:ascii="Times New Roman" w:hAnsi="Times New Roman" w:cs="Times New Roman"/>
          <w:sz w:val="24"/>
          <w:szCs w:val="24"/>
        </w:rPr>
        <w:t xml:space="preserve"> dan </w:t>
      </w:r>
      <w:r>
        <w:rPr>
          <w:rFonts w:ascii="Times New Roman" w:hAnsi="Times New Roman" w:cs="Times New Roman"/>
          <w:i/>
          <w:sz w:val="24"/>
          <w:szCs w:val="24"/>
        </w:rPr>
        <w:t>Forklift.</w:t>
      </w:r>
    </w:p>
    <w:p w:rsidR="005E3496" w:rsidRDefault="005E3496" w:rsidP="007E0999">
      <w:pPr>
        <w:pStyle w:val="Heading3"/>
        <w:spacing w:line="480" w:lineRule="auto"/>
        <w:ind w:left="1080"/>
        <w:jc w:val="both"/>
        <w:rPr>
          <w:rFonts w:ascii="Times New Roman" w:hAnsi="Times New Roman" w:cs="Times New Roman"/>
          <w:color w:val="auto"/>
        </w:rPr>
      </w:pPr>
      <w:bookmarkStart w:id="62" w:name="_Toc137931184"/>
      <w:r w:rsidRPr="00930B3A">
        <w:rPr>
          <w:rFonts w:ascii="Times New Roman" w:hAnsi="Times New Roman" w:cs="Times New Roman"/>
          <w:color w:val="auto"/>
        </w:rPr>
        <w:t>4).</w:t>
      </w:r>
      <w:r w:rsidRPr="00930B3A">
        <w:rPr>
          <w:rFonts w:ascii="Times New Roman" w:hAnsi="Times New Roman" w:cs="Times New Roman"/>
          <w:color w:val="auto"/>
        </w:rPr>
        <w:tab/>
      </w:r>
      <w:r>
        <w:rPr>
          <w:rFonts w:ascii="Times New Roman" w:hAnsi="Times New Roman" w:cs="Times New Roman"/>
          <w:color w:val="auto"/>
        </w:rPr>
        <w:t>Tarif progresif</w:t>
      </w:r>
      <w:bookmarkEnd w:id="62"/>
    </w:p>
    <w:p w:rsidR="005E3496" w:rsidRPr="00AF2FA3" w:rsidRDefault="005E3496" w:rsidP="007E0999">
      <w:p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Tarif progresif adalah kebijakan dari TPKS dimana biaya menginap peti kemas ekspor impor pada CY TPKS akan naik setiap hari. </w:t>
      </w:r>
    </w:p>
    <w:p w:rsidR="005E3496" w:rsidRPr="00930B3A" w:rsidRDefault="005E3496" w:rsidP="005E3496">
      <w:pPr>
        <w:pStyle w:val="Heading2"/>
        <w:numPr>
          <w:ilvl w:val="2"/>
          <w:numId w:val="7"/>
        </w:numPr>
        <w:spacing w:line="480" w:lineRule="auto"/>
        <w:jc w:val="both"/>
        <w:rPr>
          <w:rFonts w:ascii="Times New Roman" w:hAnsi="Times New Roman" w:cs="Times New Roman"/>
          <w:color w:val="auto"/>
          <w:sz w:val="24"/>
          <w:szCs w:val="24"/>
        </w:rPr>
      </w:pPr>
      <w:bookmarkStart w:id="63" w:name="_Toc137931185"/>
      <w:r w:rsidRPr="00930B3A">
        <w:rPr>
          <w:rFonts w:ascii="Times New Roman" w:hAnsi="Times New Roman" w:cs="Times New Roman"/>
          <w:color w:val="auto"/>
          <w:sz w:val="24"/>
          <w:szCs w:val="24"/>
        </w:rPr>
        <w:t>TRT</w:t>
      </w:r>
      <w:bookmarkEnd w:id="63"/>
    </w:p>
    <w:p w:rsidR="005E3496" w:rsidRPr="00930B3A" w:rsidRDefault="005E3496" w:rsidP="007E0999">
      <w:pPr>
        <w:pStyle w:val="Heading3"/>
        <w:spacing w:line="480" w:lineRule="auto"/>
        <w:ind w:left="1080"/>
        <w:jc w:val="both"/>
        <w:rPr>
          <w:rFonts w:ascii="Times New Roman" w:hAnsi="Times New Roman" w:cs="Times New Roman"/>
          <w:color w:val="auto"/>
        </w:rPr>
      </w:pPr>
      <w:bookmarkStart w:id="64" w:name="_Toc137931186"/>
      <w:r w:rsidRPr="00930B3A">
        <w:rPr>
          <w:rFonts w:ascii="Times New Roman" w:hAnsi="Times New Roman" w:cs="Times New Roman"/>
          <w:color w:val="auto"/>
        </w:rPr>
        <w:t>1).</w:t>
      </w:r>
      <w:r w:rsidRPr="00930B3A">
        <w:rPr>
          <w:rFonts w:ascii="Times New Roman" w:hAnsi="Times New Roman" w:cs="Times New Roman"/>
          <w:color w:val="auto"/>
        </w:rPr>
        <w:tab/>
      </w:r>
      <w:r w:rsidRPr="0024175F">
        <w:rPr>
          <w:rFonts w:ascii="Times New Roman" w:hAnsi="Times New Roman" w:cs="Times New Roman"/>
          <w:i/>
          <w:color w:val="auto"/>
        </w:rPr>
        <w:t>Berthing Time</w:t>
      </w:r>
      <w:bookmarkEnd w:id="64"/>
      <w:r w:rsidRPr="0024175F">
        <w:rPr>
          <w:rFonts w:ascii="Times New Roman" w:hAnsi="Times New Roman" w:cs="Times New Roman"/>
          <w:i/>
          <w:color w:val="auto"/>
        </w:rPr>
        <w:t xml:space="preserve"> </w:t>
      </w:r>
    </w:p>
    <w:p w:rsidR="005E3496" w:rsidRDefault="005E3496" w:rsidP="007E0999">
      <w:pPr>
        <w:spacing w:line="480" w:lineRule="auto"/>
        <w:ind w:left="1440"/>
        <w:jc w:val="both"/>
        <w:rPr>
          <w:rFonts w:ascii="Times New Roman" w:hAnsi="Times New Roman" w:cs="Times New Roman"/>
          <w:sz w:val="24"/>
          <w:szCs w:val="24"/>
        </w:rPr>
      </w:pPr>
      <w:r>
        <w:rPr>
          <w:rFonts w:ascii="Times New Roman" w:hAnsi="Times New Roman" w:cs="Times New Roman"/>
          <w:i/>
          <w:sz w:val="24"/>
          <w:szCs w:val="24"/>
          <w:lang w:val="en-ID"/>
        </w:rPr>
        <w:t>B</w:t>
      </w:r>
      <w:r w:rsidRPr="0024175F">
        <w:rPr>
          <w:rFonts w:ascii="Times New Roman" w:hAnsi="Times New Roman" w:cs="Times New Roman"/>
          <w:i/>
          <w:sz w:val="24"/>
          <w:szCs w:val="24"/>
        </w:rPr>
        <w:t>erthing time</w:t>
      </w:r>
      <w:r w:rsidRPr="00930B3A">
        <w:rPr>
          <w:rFonts w:ascii="Times New Roman" w:hAnsi="Times New Roman" w:cs="Times New Roman"/>
          <w:sz w:val="24"/>
          <w:szCs w:val="24"/>
        </w:rPr>
        <w:t xml:space="preserve"> adalah </w:t>
      </w:r>
      <w:r>
        <w:rPr>
          <w:rFonts w:ascii="Times New Roman" w:hAnsi="Times New Roman" w:cs="Times New Roman"/>
          <w:sz w:val="24"/>
          <w:szCs w:val="24"/>
        </w:rPr>
        <w:t xml:space="preserve">total </w:t>
      </w:r>
      <w:r w:rsidRPr="00930B3A">
        <w:rPr>
          <w:rFonts w:ascii="Times New Roman" w:hAnsi="Times New Roman" w:cs="Times New Roman"/>
          <w:sz w:val="24"/>
          <w:szCs w:val="24"/>
        </w:rPr>
        <w:t xml:space="preserve">waktu </w:t>
      </w:r>
      <w:r>
        <w:rPr>
          <w:rFonts w:ascii="Times New Roman" w:hAnsi="Times New Roman" w:cs="Times New Roman"/>
          <w:sz w:val="24"/>
          <w:szCs w:val="24"/>
        </w:rPr>
        <w:t xml:space="preserve">sandar kapal yang dihitung dari ikat tali pertama pada border sampai pelepasan tali dari border ketika kegiatan bongkar muat telah selesai. </w:t>
      </w:r>
    </w:p>
    <w:p w:rsidR="005E3496" w:rsidRPr="00930B3A" w:rsidRDefault="005E3496" w:rsidP="007E0999">
      <w:pPr>
        <w:pStyle w:val="Heading3"/>
        <w:spacing w:line="480" w:lineRule="auto"/>
        <w:ind w:left="1080"/>
        <w:jc w:val="both"/>
        <w:rPr>
          <w:rFonts w:ascii="Times New Roman" w:hAnsi="Times New Roman" w:cs="Times New Roman"/>
          <w:color w:val="auto"/>
        </w:rPr>
      </w:pPr>
      <w:bookmarkStart w:id="65" w:name="_Toc137931187"/>
      <w:r w:rsidRPr="00930B3A">
        <w:rPr>
          <w:rFonts w:ascii="Times New Roman" w:hAnsi="Times New Roman" w:cs="Times New Roman"/>
          <w:color w:val="auto"/>
        </w:rPr>
        <w:t>2).</w:t>
      </w:r>
      <w:r w:rsidRPr="00930B3A">
        <w:rPr>
          <w:rFonts w:ascii="Times New Roman" w:hAnsi="Times New Roman" w:cs="Times New Roman"/>
          <w:color w:val="auto"/>
        </w:rPr>
        <w:tab/>
      </w:r>
      <w:r w:rsidRPr="0024175F">
        <w:rPr>
          <w:rFonts w:ascii="Times New Roman" w:hAnsi="Times New Roman" w:cs="Times New Roman"/>
          <w:i/>
          <w:color w:val="auto"/>
        </w:rPr>
        <w:t xml:space="preserve">Not Operating Time </w:t>
      </w:r>
      <w:r w:rsidRPr="0024175F">
        <w:rPr>
          <w:rFonts w:ascii="Times New Roman" w:hAnsi="Times New Roman" w:cs="Times New Roman"/>
          <w:color w:val="auto"/>
        </w:rPr>
        <w:t xml:space="preserve">dan </w:t>
      </w:r>
      <w:r w:rsidRPr="0024175F">
        <w:rPr>
          <w:rFonts w:ascii="Times New Roman" w:hAnsi="Times New Roman" w:cs="Times New Roman"/>
          <w:i/>
          <w:color w:val="auto"/>
        </w:rPr>
        <w:t>Idle Time</w:t>
      </w:r>
      <w:bookmarkEnd w:id="65"/>
    </w:p>
    <w:p w:rsidR="005E3496" w:rsidRDefault="005E3496" w:rsidP="007E0999">
      <w:pPr>
        <w:spacing w:line="480" w:lineRule="auto"/>
        <w:ind w:left="1440"/>
        <w:jc w:val="both"/>
        <w:rPr>
          <w:rFonts w:ascii="Times New Roman" w:hAnsi="Times New Roman" w:cs="Times New Roman"/>
          <w:sz w:val="24"/>
          <w:szCs w:val="24"/>
        </w:rPr>
      </w:pPr>
      <w:r w:rsidRPr="00930B3A">
        <w:rPr>
          <w:rFonts w:ascii="Times New Roman" w:hAnsi="Times New Roman" w:cs="Times New Roman"/>
          <w:sz w:val="24"/>
          <w:szCs w:val="24"/>
        </w:rPr>
        <w:t xml:space="preserve">NOT adalah waktu terjadwal tanpa kegiatan. </w:t>
      </w:r>
      <w:r>
        <w:rPr>
          <w:rFonts w:ascii="Times New Roman" w:hAnsi="Times New Roman" w:cs="Times New Roman"/>
          <w:sz w:val="24"/>
          <w:szCs w:val="24"/>
        </w:rPr>
        <w:t xml:space="preserve">Sedangkan </w:t>
      </w:r>
      <w:r w:rsidRPr="0024175F">
        <w:rPr>
          <w:rFonts w:ascii="Times New Roman" w:hAnsi="Times New Roman" w:cs="Times New Roman"/>
          <w:i/>
          <w:sz w:val="24"/>
          <w:szCs w:val="24"/>
        </w:rPr>
        <w:t>Idle Time</w:t>
      </w:r>
      <w:r w:rsidRPr="00930B3A">
        <w:rPr>
          <w:rFonts w:ascii="Times New Roman" w:hAnsi="Times New Roman" w:cs="Times New Roman"/>
          <w:sz w:val="24"/>
          <w:szCs w:val="24"/>
        </w:rPr>
        <w:t xml:space="preserve"> adalah </w:t>
      </w:r>
      <w:r>
        <w:rPr>
          <w:rFonts w:ascii="Times New Roman" w:hAnsi="Times New Roman" w:cs="Times New Roman"/>
          <w:sz w:val="24"/>
          <w:szCs w:val="24"/>
        </w:rPr>
        <w:t xml:space="preserve">terhentinya waktu kegiatan operasional diluar perhitungan seperti kondisi cuaca. </w:t>
      </w:r>
    </w:p>
    <w:p w:rsidR="005E3496" w:rsidRDefault="005E3496" w:rsidP="007E0999">
      <w:pPr>
        <w:pStyle w:val="Heading3"/>
        <w:spacing w:line="480" w:lineRule="auto"/>
        <w:ind w:left="1080"/>
        <w:jc w:val="both"/>
        <w:rPr>
          <w:rFonts w:ascii="Times New Roman" w:hAnsi="Times New Roman" w:cs="Times New Roman"/>
          <w:color w:val="auto"/>
        </w:rPr>
      </w:pPr>
      <w:bookmarkStart w:id="66" w:name="_Toc137931188"/>
      <w:r w:rsidRPr="00930B3A">
        <w:rPr>
          <w:rFonts w:ascii="Times New Roman" w:hAnsi="Times New Roman" w:cs="Times New Roman"/>
          <w:color w:val="auto"/>
        </w:rPr>
        <w:t>3).</w:t>
      </w:r>
      <w:r w:rsidRPr="00930B3A">
        <w:rPr>
          <w:rFonts w:ascii="Times New Roman" w:hAnsi="Times New Roman" w:cs="Times New Roman"/>
          <w:color w:val="auto"/>
        </w:rPr>
        <w:tab/>
      </w:r>
      <w:r w:rsidRPr="00207B8C">
        <w:rPr>
          <w:rFonts w:ascii="Times New Roman" w:hAnsi="Times New Roman" w:cs="Times New Roman"/>
          <w:i/>
          <w:color w:val="auto"/>
        </w:rPr>
        <w:t>Receiving</w:t>
      </w:r>
      <w:r>
        <w:rPr>
          <w:rFonts w:ascii="Times New Roman" w:hAnsi="Times New Roman" w:cs="Times New Roman"/>
          <w:color w:val="auto"/>
        </w:rPr>
        <w:t xml:space="preserve">, </w:t>
      </w:r>
      <w:r w:rsidRPr="00207B8C">
        <w:rPr>
          <w:rFonts w:ascii="Times New Roman" w:hAnsi="Times New Roman" w:cs="Times New Roman"/>
          <w:i/>
          <w:color w:val="auto"/>
        </w:rPr>
        <w:t>delivery</w:t>
      </w:r>
      <w:r>
        <w:rPr>
          <w:rFonts w:ascii="Times New Roman" w:hAnsi="Times New Roman" w:cs="Times New Roman"/>
          <w:color w:val="auto"/>
        </w:rPr>
        <w:t>, relokasi</w:t>
      </w:r>
      <w:bookmarkEnd w:id="66"/>
    </w:p>
    <w:p w:rsidR="005E3496" w:rsidRPr="00846636" w:rsidRDefault="005E3496" w:rsidP="007E0999">
      <w:pPr>
        <w:spacing w:line="480" w:lineRule="auto"/>
        <w:ind w:left="1440"/>
        <w:jc w:val="both"/>
        <w:rPr>
          <w:rFonts w:ascii="Times New Roman" w:hAnsi="Times New Roman" w:cs="Times New Roman"/>
          <w:sz w:val="24"/>
          <w:szCs w:val="24"/>
        </w:rPr>
      </w:pPr>
      <w:r w:rsidRPr="00207B8C">
        <w:rPr>
          <w:rFonts w:ascii="Times New Roman" w:hAnsi="Times New Roman" w:cs="Times New Roman"/>
          <w:i/>
          <w:sz w:val="24"/>
          <w:szCs w:val="24"/>
        </w:rPr>
        <w:t>Receiving</w:t>
      </w:r>
      <w:r>
        <w:rPr>
          <w:rFonts w:ascii="Times New Roman" w:hAnsi="Times New Roman" w:cs="Times New Roman"/>
          <w:sz w:val="24"/>
          <w:szCs w:val="24"/>
        </w:rPr>
        <w:t xml:space="preserve"> adalah kegiatan masuknya peti kemas ke wilayah lapangan penumpukan yang akan dimuat ke kapal. </w:t>
      </w:r>
      <w:r>
        <w:rPr>
          <w:rFonts w:ascii="Times New Roman" w:hAnsi="Times New Roman" w:cs="Times New Roman"/>
          <w:i/>
          <w:sz w:val="24"/>
          <w:szCs w:val="24"/>
        </w:rPr>
        <w:t xml:space="preserve">Delivery </w:t>
      </w:r>
      <w:r>
        <w:rPr>
          <w:rFonts w:ascii="Times New Roman" w:hAnsi="Times New Roman" w:cs="Times New Roman"/>
          <w:sz w:val="24"/>
          <w:szCs w:val="24"/>
        </w:rPr>
        <w:t xml:space="preserve">adalah kegiatan keluarnya peti kemas dari wilayah lapangan penumpukan setelah </w:t>
      </w:r>
      <w:r>
        <w:rPr>
          <w:rFonts w:ascii="Times New Roman" w:hAnsi="Times New Roman" w:cs="Times New Roman"/>
          <w:sz w:val="24"/>
          <w:szCs w:val="24"/>
        </w:rPr>
        <w:lastRenderedPageBreak/>
        <w:t xml:space="preserve">dibongkar dari atas kapal. Sedangkan relokasi adalah kegiatan pemindahan peti kemas yang bertujuan untuk efisiensi. </w:t>
      </w:r>
    </w:p>
    <w:p w:rsidR="005E3496" w:rsidRPr="00930B3A" w:rsidRDefault="005E3496" w:rsidP="007E0999">
      <w:pPr>
        <w:pStyle w:val="Heading2"/>
        <w:spacing w:line="480" w:lineRule="auto"/>
        <w:ind w:left="720"/>
        <w:jc w:val="both"/>
        <w:rPr>
          <w:rFonts w:ascii="Times New Roman" w:hAnsi="Times New Roman" w:cs="Times New Roman"/>
          <w:color w:val="auto"/>
          <w:sz w:val="24"/>
          <w:szCs w:val="24"/>
        </w:rPr>
      </w:pPr>
      <w:bookmarkStart w:id="67" w:name="_Toc137931189"/>
      <w:r>
        <w:rPr>
          <w:rFonts w:ascii="Times New Roman" w:hAnsi="Times New Roman" w:cs="Times New Roman"/>
          <w:color w:val="auto"/>
          <w:sz w:val="24"/>
          <w:szCs w:val="24"/>
        </w:rPr>
        <w:t xml:space="preserve">3.2.4.  </w:t>
      </w:r>
      <w:r w:rsidRPr="00930B3A">
        <w:rPr>
          <w:rFonts w:ascii="Times New Roman" w:hAnsi="Times New Roman" w:cs="Times New Roman"/>
          <w:color w:val="auto"/>
          <w:sz w:val="24"/>
          <w:szCs w:val="24"/>
        </w:rPr>
        <w:t>Efektivitas Operasional</w:t>
      </w:r>
      <w:bookmarkEnd w:id="67"/>
      <w:r w:rsidRPr="00930B3A">
        <w:rPr>
          <w:rFonts w:ascii="Times New Roman" w:hAnsi="Times New Roman" w:cs="Times New Roman"/>
          <w:color w:val="auto"/>
          <w:sz w:val="24"/>
          <w:szCs w:val="24"/>
        </w:rPr>
        <w:t xml:space="preserve"> </w:t>
      </w:r>
    </w:p>
    <w:p w:rsidR="005E3496" w:rsidRPr="0028731F" w:rsidRDefault="005E3496" w:rsidP="007E0999">
      <w:pPr>
        <w:pStyle w:val="Heading3"/>
        <w:spacing w:line="480" w:lineRule="auto"/>
        <w:ind w:left="1078" w:firstLine="14"/>
        <w:jc w:val="both"/>
        <w:rPr>
          <w:rFonts w:ascii="Times New Roman" w:hAnsi="Times New Roman" w:cs="Times New Roman"/>
          <w:color w:val="auto"/>
        </w:rPr>
      </w:pPr>
      <w:bookmarkStart w:id="68" w:name="_Toc137931190"/>
      <w:r w:rsidRPr="0028731F">
        <w:rPr>
          <w:rFonts w:ascii="Times New Roman" w:hAnsi="Times New Roman" w:cs="Times New Roman"/>
          <w:color w:val="auto"/>
        </w:rPr>
        <w:t>1). Efisiensi</w:t>
      </w:r>
      <w:bookmarkEnd w:id="68"/>
    </w:p>
    <w:p w:rsidR="005E3496" w:rsidRPr="0028731F" w:rsidRDefault="005E3496" w:rsidP="007E0999">
      <w:pPr>
        <w:spacing w:line="480" w:lineRule="auto"/>
        <w:ind w:left="1440"/>
        <w:jc w:val="both"/>
        <w:rPr>
          <w:rFonts w:ascii="Times New Roman" w:hAnsi="Times New Roman" w:cs="Times New Roman"/>
          <w:sz w:val="24"/>
          <w:szCs w:val="24"/>
        </w:rPr>
      </w:pPr>
      <w:r w:rsidRPr="0028731F">
        <w:rPr>
          <w:rFonts w:ascii="Times New Roman" w:hAnsi="Times New Roman" w:cs="Times New Roman"/>
          <w:sz w:val="24"/>
          <w:szCs w:val="24"/>
        </w:rPr>
        <w:t xml:space="preserve">Efisiensi adalah rasio perbandingan optimal antara output yang didapat dengan maksimal dengan penggunaan input yang minimal. </w:t>
      </w:r>
    </w:p>
    <w:p w:rsidR="005E3496" w:rsidRPr="0028731F" w:rsidRDefault="005E3496" w:rsidP="007E0999">
      <w:pPr>
        <w:pStyle w:val="Heading3"/>
        <w:spacing w:line="480" w:lineRule="auto"/>
        <w:ind w:left="1078" w:firstLine="14"/>
        <w:jc w:val="both"/>
        <w:rPr>
          <w:rFonts w:ascii="Times New Roman" w:hAnsi="Times New Roman" w:cs="Times New Roman"/>
          <w:color w:val="auto"/>
        </w:rPr>
      </w:pPr>
      <w:bookmarkStart w:id="69" w:name="_Toc137931191"/>
      <w:r w:rsidRPr="0028731F">
        <w:rPr>
          <w:rFonts w:ascii="Times New Roman" w:hAnsi="Times New Roman" w:cs="Times New Roman"/>
          <w:color w:val="auto"/>
        </w:rPr>
        <w:t xml:space="preserve">2). </w:t>
      </w:r>
      <w:r>
        <w:rPr>
          <w:rFonts w:ascii="Times New Roman" w:hAnsi="Times New Roman" w:cs="Times New Roman"/>
          <w:color w:val="auto"/>
        </w:rPr>
        <w:t>KPI (</w:t>
      </w:r>
      <w:r w:rsidRPr="0024175F">
        <w:rPr>
          <w:rFonts w:ascii="Times New Roman" w:hAnsi="Times New Roman" w:cs="Times New Roman"/>
          <w:i/>
          <w:color w:val="auto"/>
        </w:rPr>
        <w:t>Key Performance Indicator</w:t>
      </w:r>
      <w:r>
        <w:rPr>
          <w:rFonts w:ascii="Times New Roman" w:hAnsi="Times New Roman" w:cs="Times New Roman"/>
          <w:color w:val="auto"/>
        </w:rPr>
        <w:t>)</w:t>
      </w:r>
      <w:bookmarkEnd w:id="69"/>
    </w:p>
    <w:p w:rsidR="005E3496" w:rsidRPr="0028731F" w:rsidRDefault="005E3496" w:rsidP="007E0999">
      <w:pPr>
        <w:spacing w:line="480" w:lineRule="auto"/>
        <w:ind w:left="1440"/>
        <w:jc w:val="both"/>
        <w:rPr>
          <w:rFonts w:ascii="Times New Roman" w:hAnsi="Times New Roman" w:cs="Times New Roman"/>
          <w:sz w:val="24"/>
          <w:szCs w:val="24"/>
        </w:rPr>
      </w:pPr>
      <w:bookmarkStart w:id="70" w:name="_Hlk129812218"/>
      <w:r w:rsidRPr="0028731F">
        <w:rPr>
          <w:rFonts w:ascii="Times New Roman" w:hAnsi="Times New Roman" w:cs="Times New Roman"/>
          <w:sz w:val="24"/>
          <w:szCs w:val="24"/>
        </w:rPr>
        <w:t xml:space="preserve">BCH </w:t>
      </w:r>
      <w:r w:rsidRPr="0024175F">
        <w:rPr>
          <w:rFonts w:ascii="Times New Roman" w:hAnsi="Times New Roman" w:cs="Times New Roman"/>
          <w:i/>
          <w:sz w:val="24"/>
          <w:szCs w:val="24"/>
        </w:rPr>
        <w:t>(Box Crane Hour</w:t>
      </w:r>
      <w:r w:rsidRPr="0028731F">
        <w:rPr>
          <w:rFonts w:ascii="Times New Roman" w:hAnsi="Times New Roman" w:cs="Times New Roman"/>
          <w:sz w:val="24"/>
          <w:szCs w:val="24"/>
        </w:rPr>
        <w:t xml:space="preserve">) adalah sebuah KPI </w:t>
      </w:r>
      <w:r w:rsidRPr="0024175F">
        <w:rPr>
          <w:rFonts w:ascii="Times New Roman" w:hAnsi="Times New Roman" w:cs="Times New Roman"/>
          <w:i/>
          <w:sz w:val="24"/>
          <w:szCs w:val="24"/>
        </w:rPr>
        <w:t>(Key Performance Indicator</w:t>
      </w:r>
      <w:r w:rsidRPr="0028731F">
        <w:rPr>
          <w:rFonts w:ascii="Times New Roman" w:hAnsi="Times New Roman" w:cs="Times New Roman"/>
          <w:sz w:val="24"/>
          <w:szCs w:val="24"/>
        </w:rPr>
        <w:t xml:space="preserve">) atau target yang ditetapkan oleh </w:t>
      </w:r>
      <w:r>
        <w:rPr>
          <w:rFonts w:ascii="Times New Roman" w:hAnsi="Times New Roman" w:cs="Times New Roman"/>
          <w:sz w:val="24"/>
          <w:szCs w:val="24"/>
        </w:rPr>
        <w:t>TPKS</w:t>
      </w:r>
      <w:r w:rsidRPr="0028731F">
        <w:rPr>
          <w:rFonts w:ascii="Times New Roman" w:hAnsi="Times New Roman" w:cs="Times New Roman"/>
          <w:sz w:val="24"/>
          <w:szCs w:val="24"/>
        </w:rPr>
        <w:t xml:space="preserve"> untuk melakukan kegiatan bongkar muat minimal sebanyak 25 container per jam. </w:t>
      </w:r>
      <w:bookmarkEnd w:id="70"/>
      <w:r>
        <w:rPr>
          <w:rFonts w:ascii="Times New Roman" w:hAnsi="Times New Roman" w:cs="Times New Roman"/>
          <w:sz w:val="24"/>
          <w:szCs w:val="24"/>
        </w:rPr>
        <w:t>R</w:t>
      </w:r>
      <w:r w:rsidRPr="0028731F">
        <w:rPr>
          <w:rFonts w:ascii="Times New Roman" w:hAnsi="Times New Roman" w:cs="Times New Roman"/>
          <w:sz w:val="24"/>
          <w:szCs w:val="24"/>
        </w:rPr>
        <w:t xml:space="preserve">umus </w:t>
      </w:r>
      <w:r>
        <w:rPr>
          <w:rFonts w:ascii="Times New Roman" w:hAnsi="Times New Roman" w:cs="Times New Roman"/>
          <w:sz w:val="24"/>
          <w:szCs w:val="24"/>
        </w:rPr>
        <w:t xml:space="preserve">BCH </w:t>
      </w:r>
      <w:r w:rsidRPr="0028731F">
        <w:rPr>
          <w:rFonts w:ascii="Times New Roman" w:hAnsi="Times New Roman" w:cs="Times New Roman"/>
          <w:sz w:val="24"/>
          <w:szCs w:val="24"/>
        </w:rPr>
        <w:t>:</w:t>
      </w:r>
    </w:p>
    <w:p w:rsidR="005E3496" w:rsidRPr="0028731F" w:rsidRDefault="005E3496" w:rsidP="007E0999">
      <w:pPr>
        <w:spacing w:line="480" w:lineRule="auto"/>
        <w:ind w:left="1440" w:firstLine="720"/>
        <w:jc w:val="both"/>
        <w:rPr>
          <w:rFonts w:ascii="Times New Roman" w:eastAsiaTheme="minorEastAsia" w:hAnsi="Times New Roman" w:cs="Times New Roman"/>
          <w:sz w:val="24"/>
          <w:szCs w:val="24"/>
        </w:rPr>
      </w:pPr>
      <w:r w:rsidRPr="0028731F">
        <w:rPr>
          <w:rFonts w:ascii="Times New Roman" w:hAnsi="Times New Roman" w:cs="Times New Roman"/>
          <w:sz w:val="24"/>
          <w:szCs w:val="24"/>
        </w:rPr>
        <w:t xml:space="preserve">BCH = </w:t>
      </w:r>
      <m:oMath>
        <m:f>
          <m:fPr>
            <m:ctrlPr>
              <w:rPr>
                <w:rFonts w:ascii="Cambria Math" w:hAnsi="Cambria Math" w:cs="Times New Roman"/>
                <w:sz w:val="24"/>
                <w:szCs w:val="24"/>
              </w:rPr>
            </m:ctrlPr>
          </m:fPr>
          <m:num>
            <m:r>
              <m:rPr>
                <m:sty m:val="p"/>
              </m:rPr>
              <w:rPr>
                <w:rFonts w:ascii="Cambria Math" w:hAnsi="Cambria Math" w:cs="Times New Roman"/>
                <w:sz w:val="24"/>
                <w:szCs w:val="24"/>
              </w:rPr>
              <m:t>(TOTAL CONTAINER/</m:t>
            </m:r>
            <m:r>
              <w:rPr>
                <w:rFonts w:ascii="Cambria Math" w:hAnsi="Cambria Math" w:cs="Times New Roman"/>
                <w:sz w:val="24"/>
                <w:szCs w:val="24"/>
              </w:rPr>
              <m:t>CRANE YANG DIGUNAKAN)</m:t>
            </m:r>
          </m:num>
          <m:den>
            <m:r>
              <w:rPr>
                <w:rFonts w:ascii="Cambria Math" w:hAnsi="Cambria Math" w:cs="Times New Roman"/>
                <w:sz w:val="24"/>
                <w:szCs w:val="24"/>
              </w:rPr>
              <m:t>WORKING TIME</m:t>
            </m:r>
          </m:den>
        </m:f>
      </m:oMath>
    </w:p>
    <w:p w:rsidR="005E3496" w:rsidRDefault="005E3496" w:rsidP="007E0999">
      <w:pPr>
        <w:spacing w:line="480" w:lineRule="auto"/>
        <w:ind w:left="1440"/>
        <w:jc w:val="both"/>
        <w:rPr>
          <w:rFonts w:ascii="Times New Roman" w:hAnsi="Times New Roman" w:cs="Times New Roman"/>
          <w:sz w:val="24"/>
          <w:szCs w:val="24"/>
        </w:rPr>
      </w:pPr>
    </w:p>
    <w:p w:rsidR="005E3496" w:rsidRDefault="005E3496" w:rsidP="007E0999">
      <w:pPr>
        <w:spacing w:line="480" w:lineRule="auto"/>
        <w:ind w:left="144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Sedngkan </w:t>
      </w:r>
      <w:r w:rsidRPr="0028731F">
        <w:rPr>
          <w:rFonts w:ascii="Times New Roman" w:hAnsi="Times New Roman" w:cs="Times New Roman"/>
          <w:sz w:val="24"/>
          <w:szCs w:val="24"/>
        </w:rPr>
        <w:t>BSH (</w:t>
      </w:r>
      <w:r w:rsidRPr="0024175F">
        <w:rPr>
          <w:rFonts w:ascii="Times New Roman" w:hAnsi="Times New Roman" w:cs="Times New Roman"/>
          <w:i/>
          <w:sz w:val="24"/>
          <w:szCs w:val="24"/>
        </w:rPr>
        <w:t>Box Ship Hour</w:t>
      </w:r>
      <w:r w:rsidRPr="0028731F">
        <w:rPr>
          <w:rFonts w:ascii="Times New Roman" w:hAnsi="Times New Roman" w:cs="Times New Roman"/>
          <w:sz w:val="24"/>
          <w:szCs w:val="24"/>
        </w:rPr>
        <w:t xml:space="preserve">) adalah sebuah KPI </w:t>
      </w:r>
      <w:r w:rsidRPr="0024175F">
        <w:rPr>
          <w:rFonts w:ascii="Times New Roman" w:hAnsi="Times New Roman" w:cs="Times New Roman"/>
          <w:i/>
          <w:sz w:val="24"/>
          <w:szCs w:val="24"/>
        </w:rPr>
        <w:t>(Key Performance Indicator</w:t>
      </w:r>
      <w:r w:rsidRPr="0028731F">
        <w:rPr>
          <w:rFonts w:ascii="Times New Roman" w:hAnsi="Times New Roman" w:cs="Times New Roman"/>
          <w:sz w:val="24"/>
          <w:szCs w:val="24"/>
        </w:rPr>
        <w:t xml:space="preserve">) atau target yang ditetapkan oleh </w:t>
      </w:r>
      <w:r>
        <w:rPr>
          <w:rFonts w:ascii="Times New Roman" w:hAnsi="Times New Roman" w:cs="Times New Roman"/>
          <w:sz w:val="24"/>
          <w:szCs w:val="24"/>
        </w:rPr>
        <w:t>TPKS</w:t>
      </w:r>
      <w:r w:rsidRPr="0028731F">
        <w:rPr>
          <w:rFonts w:ascii="Times New Roman" w:hAnsi="Times New Roman" w:cs="Times New Roman"/>
          <w:sz w:val="24"/>
          <w:szCs w:val="24"/>
        </w:rPr>
        <w:t xml:space="preserve"> untuk melakukan kegiatan bongkar muat minimal sebanyak 50 </w:t>
      </w:r>
      <w:r>
        <w:rPr>
          <w:rFonts w:ascii="Times New Roman" w:hAnsi="Times New Roman" w:cs="Times New Roman"/>
          <w:sz w:val="24"/>
          <w:szCs w:val="24"/>
        </w:rPr>
        <w:t>peti kemas</w:t>
      </w:r>
      <w:r w:rsidRPr="0028731F">
        <w:rPr>
          <w:rFonts w:ascii="Times New Roman" w:hAnsi="Times New Roman" w:cs="Times New Roman"/>
          <w:sz w:val="24"/>
          <w:szCs w:val="24"/>
        </w:rPr>
        <w:t xml:space="preserve"> per jam. B</w:t>
      </w:r>
      <w:r>
        <w:rPr>
          <w:rFonts w:ascii="Times New Roman" w:hAnsi="Times New Roman" w:cs="Times New Roman"/>
          <w:sz w:val="24"/>
          <w:szCs w:val="24"/>
        </w:rPr>
        <w:t xml:space="preserve">SH dapat dihitung dengan rumus BSH = total peti kemas : </w:t>
      </w:r>
      <w:r w:rsidRPr="0024175F">
        <w:rPr>
          <w:rFonts w:ascii="Times New Roman" w:hAnsi="Times New Roman" w:cs="Times New Roman"/>
          <w:i/>
          <w:sz w:val="24"/>
          <w:szCs w:val="24"/>
        </w:rPr>
        <w:t>berthing time</w:t>
      </w:r>
      <w:r>
        <w:rPr>
          <w:rFonts w:ascii="Times New Roman" w:hAnsi="Times New Roman" w:cs="Times New Roman"/>
          <w:sz w:val="24"/>
          <w:szCs w:val="24"/>
        </w:rPr>
        <w:t>.</w:t>
      </w:r>
    </w:p>
    <w:p w:rsidR="000B188B" w:rsidRPr="00DD065E" w:rsidRDefault="000B188B" w:rsidP="007E0999">
      <w:pPr>
        <w:spacing w:line="480" w:lineRule="auto"/>
        <w:ind w:left="1440"/>
        <w:jc w:val="both"/>
        <w:rPr>
          <w:rFonts w:ascii="Times New Roman" w:eastAsiaTheme="minorEastAsia" w:hAnsi="Times New Roman" w:cs="Times New Roman"/>
          <w:sz w:val="24"/>
          <w:szCs w:val="24"/>
        </w:rPr>
      </w:pP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71" w:name="_Toc137931192"/>
      <w:r w:rsidRPr="003465EA">
        <w:rPr>
          <w:rFonts w:ascii="Times New Roman" w:hAnsi="Times New Roman" w:cs="Times New Roman"/>
          <w:b/>
          <w:color w:val="auto"/>
          <w:sz w:val="24"/>
          <w:szCs w:val="24"/>
        </w:rPr>
        <w:lastRenderedPageBreak/>
        <w:t>3.3. POPULASI DAN SAMPEL</w:t>
      </w:r>
      <w:bookmarkEnd w:id="71"/>
    </w:p>
    <w:p w:rsidR="005E3496" w:rsidRPr="00930B3A" w:rsidRDefault="005E3496" w:rsidP="007E0999">
      <w:pPr>
        <w:spacing w:line="480" w:lineRule="auto"/>
        <w:ind w:left="720" w:firstLine="720"/>
        <w:jc w:val="both"/>
        <w:rPr>
          <w:rFonts w:ascii="Times New Roman" w:hAnsi="Times New Roman" w:cs="Times New Roman"/>
          <w:sz w:val="24"/>
          <w:szCs w:val="24"/>
        </w:rPr>
      </w:pPr>
      <w:r w:rsidRPr="00930B3A">
        <w:rPr>
          <w:rFonts w:ascii="Times New Roman" w:hAnsi="Times New Roman" w:cs="Times New Roman"/>
          <w:sz w:val="24"/>
          <w:szCs w:val="24"/>
        </w:rPr>
        <w:t xml:space="preserve">Populasi adalah </w:t>
      </w:r>
      <w:r>
        <w:rPr>
          <w:rFonts w:ascii="Times New Roman" w:hAnsi="Times New Roman" w:cs="Times New Roman"/>
          <w:sz w:val="24"/>
          <w:szCs w:val="24"/>
        </w:rPr>
        <w:t>total dari</w:t>
      </w:r>
      <w:r w:rsidRPr="00930B3A">
        <w:rPr>
          <w:rFonts w:ascii="Times New Roman" w:hAnsi="Times New Roman" w:cs="Times New Roman"/>
          <w:sz w:val="24"/>
          <w:szCs w:val="24"/>
        </w:rPr>
        <w:t xml:space="preserve"> subjek penelitian. </w:t>
      </w:r>
      <w:r>
        <w:rPr>
          <w:rFonts w:ascii="Times New Roman" w:hAnsi="Times New Roman" w:cs="Times New Roman"/>
          <w:sz w:val="24"/>
          <w:szCs w:val="24"/>
        </w:rPr>
        <w:t>P</w:t>
      </w:r>
      <w:r w:rsidRPr="00930B3A">
        <w:rPr>
          <w:rFonts w:ascii="Times New Roman" w:hAnsi="Times New Roman" w:cs="Times New Roman"/>
          <w:sz w:val="24"/>
          <w:szCs w:val="24"/>
        </w:rPr>
        <w:t xml:space="preserve">ada penelitian ini adalah </w:t>
      </w:r>
      <w:r w:rsidRPr="0024175F">
        <w:rPr>
          <w:rFonts w:ascii="Times New Roman" w:hAnsi="Times New Roman" w:cs="Times New Roman"/>
          <w:i/>
          <w:sz w:val="24"/>
          <w:szCs w:val="24"/>
        </w:rPr>
        <w:t>Planner</w:t>
      </w:r>
      <w:r w:rsidRPr="00930B3A">
        <w:rPr>
          <w:rFonts w:ascii="Times New Roman" w:hAnsi="Times New Roman" w:cs="Times New Roman"/>
          <w:sz w:val="24"/>
          <w:szCs w:val="24"/>
        </w:rPr>
        <w:t xml:space="preserve"> (Perencanaan), </w:t>
      </w:r>
      <w:r w:rsidRPr="0024175F">
        <w:rPr>
          <w:rFonts w:ascii="Times New Roman" w:hAnsi="Times New Roman" w:cs="Times New Roman"/>
          <w:i/>
          <w:sz w:val="24"/>
          <w:szCs w:val="24"/>
        </w:rPr>
        <w:t>Controller</w:t>
      </w:r>
      <w:r w:rsidRPr="00930B3A">
        <w:rPr>
          <w:rFonts w:ascii="Times New Roman" w:hAnsi="Times New Roman" w:cs="Times New Roman"/>
          <w:sz w:val="24"/>
          <w:szCs w:val="24"/>
        </w:rPr>
        <w:t xml:space="preserve"> (Pengendalian), dan operasional yang terdiri dari </w:t>
      </w:r>
      <w:r>
        <w:rPr>
          <w:rFonts w:ascii="Times New Roman" w:hAnsi="Times New Roman" w:cs="Times New Roman"/>
          <w:sz w:val="24"/>
          <w:szCs w:val="24"/>
        </w:rPr>
        <w:t>4 grup</w:t>
      </w:r>
      <w:r w:rsidRPr="00930B3A">
        <w:rPr>
          <w:rFonts w:ascii="Times New Roman" w:hAnsi="Times New Roman" w:cs="Times New Roman"/>
          <w:sz w:val="24"/>
          <w:szCs w:val="24"/>
        </w:rPr>
        <w:t>. S</w:t>
      </w:r>
      <w:r>
        <w:rPr>
          <w:rFonts w:ascii="Times New Roman" w:hAnsi="Times New Roman" w:cs="Times New Roman"/>
          <w:sz w:val="24"/>
          <w:szCs w:val="24"/>
        </w:rPr>
        <w:t>edangkan s</w:t>
      </w:r>
      <w:r w:rsidRPr="00930B3A">
        <w:rPr>
          <w:rFonts w:ascii="Times New Roman" w:hAnsi="Times New Roman" w:cs="Times New Roman"/>
          <w:sz w:val="24"/>
          <w:szCs w:val="24"/>
        </w:rPr>
        <w:t xml:space="preserve">ampel adalah sebagian dari </w:t>
      </w:r>
      <w:r>
        <w:rPr>
          <w:rFonts w:ascii="Times New Roman" w:hAnsi="Times New Roman" w:cs="Times New Roman"/>
          <w:sz w:val="24"/>
          <w:szCs w:val="24"/>
        </w:rPr>
        <w:t xml:space="preserve">populasi </w:t>
      </w:r>
      <w:r w:rsidRPr="00930B3A">
        <w:rPr>
          <w:rFonts w:ascii="Times New Roman" w:hAnsi="Times New Roman" w:cs="Times New Roman"/>
          <w:sz w:val="24"/>
          <w:szCs w:val="24"/>
        </w:rPr>
        <w:t>penelitian</w:t>
      </w:r>
      <w:r>
        <w:rPr>
          <w:rFonts w:ascii="Times New Roman" w:hAnsi="Times New Roman" w:cs="Times New Roman"/>
          <w:sz w:val="24"/>
          <w:szCs w:val="24"/>
        </w:rPr>
        <w:t xml:space="preserve"> yang dapat mewakili</w:t>
      </w:r>
      <w:r w:rsidRPr="00930B3A">
        <w:rPr>
          <w:rFonts w:ascii="Times New Roman" w:hAnsi="Times New Roman" w:cs="Times New Roman"/>
          <w:sz w:val="24"/>
          <w:szCs w:val="24"/>
        </w:rPr>
        <w:t xml:space="preserve">. </w:t>
      </w:r>
      <w:r w:rsidR="003C7E44">
        <w:rPr>
          <w:rFonts w:ascii="Times New Roman" w:hAnsi="Times New Roman" w:cs="Times New Roman"/>
          <w:sz w:val="24"/>
          <w:szCs w:val="24"/>
        </w:rPr>
        <w:t xml:space="preserve">Penelitian ini menggunakan total sampling yaitu mengambil </w:t>
      </w:r>
      <w:r w:rsidR="00F52625">
        <w:rPr>
          <w:rFonts w:ascii="Times New Roman" w:hAnsi="Times New Roman" w:cs="Times New Roman"/>
          <w:sz w:val="24"/>
          <w:szCs w:val="24"/>
        </w:rPr>
        <w:t xml:space="preserve">keseluruhan populasi yang ada di TPKS menjadi sampel penelitian. </w:t>
      </w: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72" w:name="_Toc137931193"/>
      <w:r w:rsidRPr="003465EA">
        <w:rPr>
          <w:rFonts w:ascii="Times New Roman" w:hAnsi="Times New Roman" w:cs="Times New Roman"/>
          <w:b/>
          <w:color w:val="auto"/>
          <w:sz w:val="24"/>
          <w:szCs w:val="24"/>
        </w:rPr>
        <w:t>3.4. TEKNIK PENGUMPULAN DATA</w:t>
      </w:r>
      <w:bookmarkEnd w:id="72"/>
    </w:p>
    <w:p w:rsidR="005E3496" w:rsidRPr="002C595D" w:rsidRDefault="005E3496" w:rsidP="007E0999">
      <w:pPr>
        <w:pStyle w:val="Heading2"/>
        <w:spacing w:line="480" w:lineRule="auto"/>
        <w:ind w:firstLine="728"/>
        <w:rPr>
          <w:rFonts w:ascii="Times New Roman" w:hAnsi="Times New Roman" w:cs="Times New Roman"/>
          <w:color w:val="auto"/>
          <w:sz w:val="24"/>
        </w:rPr>
      </w:pPr>
      <w:bookmarkStart w:id="73" w:name="_Toc137931194"/>
      <w:r>
        <w:rPr>
          <w:rFonts w:ascii="Times New Roman" w:hAnsi="Times New Roman" w:cs="Times New Roman"/>
          <w:color w:val="auto"/>
          <w:sz w:val="24"/>
        </w:rPr>
        <w:t xml:space="preserve">3.4.1. </w:t>
      </w:r>
      <w:r w:rsidRPr="002C595D">
        <w:rPr>
          <w:rFonts w:ascii="Times New Roman" w:hAnsi="Times New Roman" w:cs="Times New Roman"/>
          <w:color w:val="auto"/>
          <w:sz w:val="24"/>
        </w:rPr>
        <w:t>Metode Kuesioner</w:t>
      </w:r>
      <w:bookmarkEnd w:id="73"/>
    </w:p>
    <w:p w:rsidR="005E3496" w:rsidRPr="000B188B" w:rsidRDefault="005E3496" w:rsidP="000B188B">
      <w:pPr>
        <w:pStyle w:val="ListParagraph"/>
        <w:spacing w:line="480" w:lineRule="auto"/>
        <w:ind w:firstLine="624"/>
        <w:jc w:val="both"/>
        <w:rPr>
          <w:rFonts w:ascii="Times New Roman" w:hAnsi="Times New Roman" w:cs="Times New Roman"/>
          <w:sz w:val="24"/>
          <w:szCs w:val="24"/>
        </w:rPr>
      </w:pPr>
      <w:r>
        <w:rPr>
          <w:rFonts w:ascii="Times New Roman" w:hAnsi="Times New Roman" w:cs="Times New Roman"/>
          <w:sz w:val="24"/>
          <w:szCs w:val="24"/>
        </w:rPr>
        <w:t xml:space="preserve">Metode ini </w:t>
      </w:r>
      <w:r w:rsidRPr="00086088">
        <w:rPr>
          <w:rFonts w:ascii="Times New Roman" w:hAnsi="Times New Roman" w:cs="Times New Roman"/>
          <w:sz w:val="24"/>
          <w:szCs w:val="24"/>
        </w:rPr>
        <w:t xml:space="preserve">dilakukan dengan memberikan </w:t>
      </w:r>
      <w:r>
        <w:rPr>
          <w:rFonts w:ascii="Times New Roman" w:hAnsi="Times New Roman" w:cs="Times New Roman"/>
          <w:sz w:val="24"/>
          <w:szCs w:val="24"/>
        </w:rPr>
        <w:t xml:space="preserve">berbagai </w:t>
      </w:r>
      <w:r w:rsidRPr="00086088">
        <w:rPr>
          <w:rFonts w:ascii="Times New Roman" w:hAnsi="Times New Roman" w:cs="Times New Roman"/>
          <w:sz w:val="24"/>
          <w:szCs w:val="24"/>
        </w:rPr>
        <w:t>pertanyaan</w:t>
      </w:r>
      <w:r>
        <w:rPr>
          <w:rFonts w:ascii="Times New Roman" w:hAnsi="Times New Roman" w:cs="Times New Roman"/>
          <w:sz w:val="24"/>
          <w:szCs w:val="24"/>
        </w:rPr>
        <w:t xml:space="preserve"> kepada responden dalam bentuk kuesioner</w:t>
      </w:r>
      <w:r w:rsidRPr="00086088">
        <w:rPr>
          <w:rFonts w:ascii="Times New Roman" w:hAnsi="Times New Roman" w:cs="Times New Roman"/>
          <w:sz w:val="24"/>
          <w:szCs w:val="24"/>
        </w:rPr>
        <w:t xml:space="preserve">. </w:t>
      </w:r>
      <w:r>
        <w:rPr>
          <w:rFonts w:ascii="Times New Roman" w:hAnsi="Times New Roman" w:cs="Times New Roman"/>
          <w:sz w:val="24"/>
          <w:szCs w:val="24"/>
        </w:rPr>
        <w:t>Butir pertanyaan dari kuesioner ini dirumuskan dari indikator-indikator yang menyusun variabel. Angket kuesioner</w:t>
      </w:r>
      <w:r w:rsidRPr="00232069">
        <w:rPr>
          <w:rFonts w:ascii="Times New Roman" w:hAnsi="Times New Roman" w:cs="Times New Roman"/>
          <w:sz w:val="24"/>
          <w:szCs w:val="24"/>
        </w:rPr>
        <w:t xml:space="preserve"> dalam penelitian ini </w:t>
      </w:r>
      <w:r>
        <w:rPr>
          <w:rFonts w:ascii="Times New Roman" w:hAnsi="Times New Roman" w:cs="Times New Roman"/>
          <w:sz w:val="24"/>
          <w:szCs w:val="24"/>
        </w:rPr>
        <w:t>tersusun atas</w:t>
      </w:r>
      <w:r w:rsidRPr="00232069">
        <w:rPr>
          <w:rFonts w:ascii="Times New Roman" w:hAnsi="Times New Roman" w:cs="Times New Roman"/>
          <w:sz w:val="24"/>
          <w:szCs w:val="24"/>
        </w:rPr>
        <w:t xml:space="preserve"> </w:t>
      </w:r>
      <w:r>
        <w:rPr>
          <w:rFonts w:ascii="Times New Roman" w:hAnsi="Times New Roman" w:cs="Times New Roman"/>
          <w:sz w:val="24"/>
          <w:szCs w:val="24"/>
        </w:rPr>
        <w:t>berbagai</w:t>
      </w:r>
      <w:r w:rsidRPr="00232069">
        <w:rPr>
          <w:rFonts w:ascii="Times New Roman" w:hAnsi="Times New Roman" w:cs="Times New Roman"/>
          <w:sz w:val="24"/>
          <w:szCs w:val="24"/>
        </w:rPr>
        <w:t xml:space="preserve"> pertanyaan </w:t>
      </w:r>
      <w:r>
        <w:rPr>
          <w:rFonts w:ascii="Times New Roman" w:hAnsi="Times New Roman" w:cs="Times New Roman"/>
          <w:sz w:val="24"/>
          <w:szCs w:val="24"/>
        </w:rPr>
        <w:t>tentang dengan kegiatan operasional sehingga</w:t>
      </w:r>
      <w:r w:rsidRPr="00232069">
        <w:rPr>
          <w:rFonts w:ascii="Times New Roman" w:hAnsi="Times New Roman" w:cs="Times New Roman"/>
          <w:sz w:val="24"/>
          <w:szCs w:val="24"/>
        </w:rPr>
        <w:t xml:space="preserve"> responden </w:t>
      </w:r>
      <w:r>
        <w:rPr>
          <w:rFonts w:ascii="Times New Roman" w:hAnsi="Times New Roman" w:cs="Times New Roman"/>
          <w:sz w:val="24"/>
          <w:szCs w:val="24"/>
        </w:rPr>
        <w:t>dapat</w:t>
      </w:r>
      <w:r w:rsidRPr="00232069">
        <w:rPr>
          <w:rFonts w:ascii="Times New Roman" w:hAnsi="Times New Roman" w:cs="Times New Roman"/>
          <w:sz w:val="24"/>
          <w:szCs w:val="24"/>
        </w:rPr>
        <w:t xml:space="preserve"> menjawab salah satu dari </w:t>
      </w:r>
      <w:r>
        <w:rPr>
          <w:rFonts w:ascii="Times New Roman" w:hAnsi="Times New Roman" w:cs="Times New Roman"/>
          <w:sz w:val="24"/>
          <w:szCs w:val="24"/>
        </w:rPr>
        <w:t>5</w:t>
      </w:r>
      <w:r w:rsidRPr="00232069">
        <w:rPr>
          <w:rFonts w:ascii="Times New Roman" w:hAnsi="Times New Roman" w:cs="Times New Roman"/>
          <w:sz w:val="24"/>
          <w:szCs w:val="24"/>
        </w:rPr>
        <w:t xml:space="preserve"> </w:t>
      </w:r>
      <w:r>
        <w:rPr>
          <w:rFonts w:ascii="Times New Roman" w:hAnsi="Times New Roman" w:cs="Times New Roman"/>
          <w:sz w:val="24"/>
          <w:szCs w:val="24"/>
        </w:rPr>
        <w:t>pilihan</w:t>
      </w:r>
      <w:r w:rsidRPr="00232069">
        <w:rPr>
          <w:rFonts w:ascii="Times New Roman" w:hAnsi="Times New Roman" w:cs="Times New Roman"/>
          <w:sz w:val="24"/>
          <w:szCs w:val="24"/>
        </w:rPr>
        <w:t xml:space="preserve"> jawaban </w:t>
      </w:r>
      <w:r>
        <w:rPr>
          <w:rFonts w:ascii="Times New Roman" w:hAnsi="Times New Roman" w:cs="Times New Roman"/>
          <w:sz w:val="24"/>
          <w:szCs w:val="24"/>
        </w:rPr>
        <w:t xml:space="preserve">dengan </w:t>
      </w:r>
      <w:r w:rsidRPr="00232069">
        <w:rPr>
          <w:rFonts w:ascii="Times New Roman" w:hAnsi="Times New Roman" w:cs="Times New Roman"/>
          <w:sz w:val="24"/>
          <w:szCs w:val="24"/>
        </w:rPr>
        <w:t xml:space="preserve">skala </w:t>
      </w:r>
      <w:r>
        <w:rPr>
          <w:rFonts w:ascii="Times New Roman" w:hAnsi="Times New Roman" w:cs="Times New Roman"/>
          <w:i/>
          <w:sz w:val="24"/>
          <w:szCs w:val="24"/>
        </w:rPr>
        <w:t xml:space="preserve">likert </w:t>
      </w:r>
      <w:r>
        <w:rPr>
          <w:rFonts w:ascii="Times New Roman" w:hAnsi="Times New Roman" w:cs="Times New Roman"/>
          <w:sz w:val="24"/>
          <w:szCs w:val="24"/>
        </w:rPr>
        <w:t xml:space="preserve">diantaranya </w:t>
      </w:r>
      <w:r w:rsidRPr="00232069">
        <w:rPr>
          <w:rFonts w:ascii="Times New Roman" w:hAnsi="Times New Roman" w:cs="Times New Roman"/>
          <w:sz w:val="24"/>
          <w:szCs w:val="24"/>
        </w:rPr>
        <w:t>: Sangat Tidak Setuju</w:t>
      </w:r>
      <w:r>
        <w:rPr>
          <w:rFonts w:ascii="Times New Roman" w:hAnsi="Times New Roman" w:cs="Times New Roman"/>
          <w:color w:val="FFFFFF" w:themeColor="background1"/>
          <w:sz w:val="6"/>
          <w:szCs w:val="6"/>
        </w:rPr>
        <w:t>i</w:t>
      </w:r>
      <w:r w:rsidRPr="00232069">
        <w:rPr>
          <w:rFonts w:ascii="Times New Roman" w:hAnsi="Times New Roman" w:cs="Times New Roman"/>
          <w:sz w:val="24"/>
          <w:szCs w:val="24"/>
        </w:rPr>
        <w:t xml:space="preserve"> </w:t>
      </w:r>
      <w:r>
        <w:rPr>
          <w:rFonts w:ascii="Times New Roman" w:hAnsi="Times New Roman" w:cs="Times New Roman"/>
          <w:sz w:val="24"/>
          <w:szCs w:val="24"/>
        </w:rPr>
        <w:t>bernilai 1, Tidak Setuju</w:t>
      </w:r>
      <w:r w:rsidRPr="009F699E">
        <w:rPr>
          <w:rFonts w:ascii="Times New Roman" w:hAnsi="Times New Roman" w:cs="Times New Roman"/>
          <w:color w:val="FFFFFF" w:themeColor="background1"/>
          <w:sz w:val="6"/>
          <w:szCs w:val="6"/>
        </w:rPr>
        <w:t xml:space="preserve"> </w:t>
      </w:r>
      <w:r>
        <w:rPr>
          <w:rFonts w:ascii="Times New Roman" w:hAnsi="Times New Roman" w:cs="Times New Roman"/>
          <w:color w:val="FFFFFF" w:themeColor="background1"/>
          <w:sz w:val="6"/>
          <w:szCs w:val="6"/>
        </w:rPr>
        <w:t>i</w:t>
      </w:r>
      <w:r>
        <w:rPr>
          <w:rFonts w:ascii="Times New Roman" w:hAnsi="Times New Roman" w:cs="Times New Roman"/>
          <w:sz w:val="24"/>
          <w:szCs w:val="24"/>
        </w:rPr>
        <w:t xml:space="preserve"> bernilai 2, </w:t>
      </w:r>
      <w:r w:rsidRPr="00232069">
        <w:rPr>
          <w:rFonts w:ascii="Times New Roman" w:hAnsi="Times New Roman" w:cs="Times New Roman"/>
          <w:sz w:val="24"/>
          <w:szCs w:val="24"/>
        </w:rPr>
        <w:t>Netral</w:t>
      </w:r>
      <w:r w:rsidRPr="009F699E">
        <w:rPr>
          <w:rFonts w:ascii="Times New Roman" w:hAnsi="Times New Roman" w:cs="Times New Roman"/>
          <w:color w:val="FFFFFF" w:themeColor="background1"/>
          <w:sz w:val="6"/>
          <w:szCs w:val="6"/>
        </w:rPr>
        <w:t xml:space="preserve"> </w:t>
      </w:r>
      <w:r>
        <w:rPr>
          <w:rFonts w:ascii="Times New Roman" w:hAnsi="Times New Roman" w:cs="Times New Roman"/>
          <w:color w:val="FFFFFF" w:themeColor="background1"/>
          <w:sz w:val="6"/>
          <w:szCs w:val="6"/>
        </w:rPr>
        <w:t>i</w:t>
      </w:r>
      <w:r>
        <w:rPr>
          <w:rFonts w:ascii="Times New Roman" w:hAnsi="Times New Roman" w:cs="Times New Roman"/>
          <w:sz w:val="24"/>
          <w:szCs w:val="24"/>
        </w:rPr>
        <w:t xml:space="preserve"> bernilai 3</w:t>
      </w:r>
      <w:r w:rsidRPr="00232069">
        <w:rPr>
          <w:rFonts w:ascii="Times New Roman" w:hAnsi="Times New Roman" w:cs="Times New Roman"/>
          <w:sz w:val="24"/>
          <w:szCs w:val="24"/>
        </w:rPr>
        <w:t>, Setuju</w:t>
      </w:r>
      <w:r w:rsidRPr="009F699E">
        <w:rPr>
          <w:rFonts w:ascii="Times New Roman" w:hAnsi="Times New Roman" w:cs="Times New Roman"/>
          <w:color w:val="FFFFFF" w:themeColor="background1"/>
          <w:sz w:val="6"/>
          <w:szCs w:val="6"/>
        </w:rPr>
        <w:t xml:space="preserve"> </w:t>
      </w:r>
      <w:r>
        <w:rPr>
          <w:rFonts w:ascii="Times New Roman" w:hAnsi="Times New Roman" w:cs="Times New Roman"/>
          <w:color w:val="FFFFFF" w:themeColor="background1"/>
          <w:sz w:val="6"/>
          <w:szCs w:val="6"/>
        </w:rPr>
        <w:t>i</w:t>
      </w:r>
      <w:r w:rsidRPr="00232069">
        <w:rPr>
          <w:rFonts w:ascii="Times New Roman" w:hAnsi="Times New Roman" w:cs="Times New Roman"/>
          <w:sz w:val="24"/>
          <w:szCs w:val="24"/>
        </w:rPr>
        <w:t xml:space="preserve"> </w:t>
      </w:r>
      <w:r>
        <w:rPr>
          <w:rFonts w:ascii="Times New Roman" w:hAnsi="Times New Roman" w:cs="Times New Roman"/>
          <w:sz w:val="24"/>
          <w:szCs w:val="24"/>
        </w:rPr>
        <w:t>bernilai 4</w:t>
      </w:r>
      <w:r w:rsidRPr="00232069">
        <w:rPr>
          <w:rFonts w:ascii="Times New Roman" w:hAnsi="Times New Roman" w:cs="Times New Roman"/>
          <w:sz w:val="24"/>
          <w:szCs w:val="24"/>
        </w:rPr>
        <w:t>, dan Sangat Setuju</w:t>
      </w:r>
      <w:r w:rsidRPr="009F699E">
        <w:rPr>
          <w:rFonts w:ascii="Times New Roman" w:hAnsi="Times New Roman" w:cs="Times New Roman"/>
          <w:color w:val="FFFFFF" w:themeColor="background1"/>
          <w:sz w:val="6"/>
          <w:szCs w:val="6"/>
        </w:rPr>
        <w:t xml:space="preserve"> </w:t>
      </w:r>
      <w:r>
        <w:rPr>
          <w:rFonts w:ascii="Times New Roman" w:hAnsi="Times New Roman" w:cs="Times New Roman"/>
          <w:color w:val="FFFFFF" w:themeColor="background1"/>
          <w:sz w:val="6"/>
          <w:szCs w:val="6"/>
        </w:rPr>
        <w:t>i</w:t>
      </w:r>
      <w:r w:rsidRPr="00232069">
        <w:rPr>
          <w:rFonts w:ascii="Times New Roman" w:hAnsi="Times New Roman" w:cs="Times New Roman"/>
          <w:sz w:val="24"/>
          <w:szCs w:val="24"/>
        </w:rPr>
        <w:t xml:space="preserve"> </w:t>
      </w:r>
      <w:r>
        <w:rPr>
          <w:rFonts w:ascii="Times New Roman" w:hAnsi="Times New Roman" w:cs="Times New Roman"/>
          <w:sz w:val="24"/>
          <w:szCs w:val="24"/>
        </w:rPr>
        <w:t>bernilai 5.</w:t>
      </w:r>
      <w:r w:rsidRPr="00232069">
        <w:rPr>
          <w:rFonts w:ascii="Times New Roman" w:hAnsi="Times New Roman" w:cs="Times New Roman"/>
          <w:sz w:val="24"/>
          <w:szCs w:val="24"/>
        </w:rPr>
        <w:t xml:space="preserve"> </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74" w:name="_Toc136272130"/>
      <w:r>
        <w:rPr>
          <w:rFonts w:ascii="Times New Roman" w:hAnsi="Times New Roman" w:cs="Times New Roman"/>
          <w:b/>
          <w:i w:val="0"/>
          <w:color w:val="auto"/>
          <w:sz w:val="24"/>
          <w:szCs w:val="24"/>
        </w:rPr>
        <w:t>Tabel 3.</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Tabel_3.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2</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J</w:t>
      </w:r>
      <w:r w:rsidRPr="00B35843">
        <w:rPr>
          <w:rFonts w:ascii="Times New Roman" w:hAnsi="Times New Roman" w:cs="Times New Roman"/>
          <w:b/>
          <w:i w:val="0"/>
          <w:color w:val="auto"/>
          <w:sz w:val="24"/>
          <w:szCs w:val="24"/>
        </w:rPr>
        <w:t>umlah item kuesioner pada tiap variabel</w:t>
      </w:r>
      <w:bookmarkEnd w:id="74"/>
    </w:p>
    <w:p w:rsidR="005E3496" w:rsidRDefault="005E3496" w:rsidP="007E0999">
      <w:pPr>
        <w:pStyle w:val="ListParagraph"/>
        <w:spacing w:line="480" w:lineRule="auto"/>
        <w:jc w:val="center"/>
        <w:rPr>
          <w:rFonts w:ascii="Times New Roman" w:hAnsi="Times New Roman" w:cs="Times New Roman"/>
          <w:sz w:val="24"/>
          <w:szCs w:val="24"/>
        </w:rPr>
      </w:pPr>
      <w:r w:rsidRPr="009F699E">
        <w:rPr>
          <w:noProof/>
          <w:lang w:val="en-US"/>
        </w:rPr>
        <w:drawing>
          <wp:inline distT="0" distB="0" distL="0" distR="0">
            <wp:extent cx="2895600" cy="1209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209675"/>
                    </a:xfrm>
                    <a:prstGeom prst="rect">
                      <a:avLst/>
                    </a:prstGeom>
                    <a:noFill/>
                    <a:ln>
                      <a:noFill/>
                    </a:ln>
                  </pic:spPr>
                </pic:pic>
              </a:graphicData>
            </a:graphic>
          </wp:inline>
        </w:drawing>
      </w:r>
    </w:p>
    <w:p w:rsidR="005E3496" w:rsidRDefault="005E3496" w:rsidP="007E0999">
      <w:pPr>
        <w:pStyle w:val="ListParagraph"/>
        <w:spacing w:line="480" w:lineRule="auto"/>
        <w:jc w:val="center"/>
        <w:rPr>
          <w:rFonts w:ascii="Times New Roman" w:hAnsi="Times New Roman" w:cs="Times New Roman"/>
          <w:sz w:val="24"/>
          <w:szCs w:val="24"/>
        </w:rPr>
      </w:pPr>
      <w:r>
        <w:rPr>
          <w:rFonts w:ascii="Times New Roman" w:hAnsi="Times New Roman" w:cs="Times New Roman"/>
          <w:sz w:val="24"/>
          <w:szCs w:val="24"/>
        </w:rPr>
        <w:t>Sumber : data primer diolah, 2023</w:t>
      </w:r>
    </w:p>
    <w:p w:rsidR="005E3496" w:rsidRDefault="005E3496" w:rsidP="007E0999">
      <w:pPr>
        <w:pStyle w:val="ListParagraph"/>
        <w:spacing w:line="480" w:lineRule="auto"/>
        <w:jc w:val="center"/>
        <w:rPr>
          <w:rFonts w:ascii="Times New Roman" w:hAnsi="Times New Roman" w:cs="Times New Roman"/>
          <w:sz w:val="24"/>
          <w:szCs w:val="24"/>
        </w:rPr>
      </w:pPr>
    </w:p>
    <w:p w:rsidR="005E3496" w:rsidRPr="002C595D" w:rsidRDefault="005E3496" w:rsidP="007E0999">
      <w:pPr>
        <w:pStyle w:val="Heading2"/>
        <w:spacing w:line="480" w:lineRule="auto"/>
        <w:ind w:firstLine="728"/>
        <w:rPr>
          <w:rFonts w:ascii="Times New Roman" w:hAnsi="Times New Roman" w:cs="Times New Roman"/>
          <w:color w:val="auto"/>
          <w:sz w:val="24"/>
        </w:rPr>
      </w:pPr>
      <w:bookmarkStart w:id="75" w:name="_Toc137931195"/>
      <w:r>
        <w:rPr>
          <w:rFonts w:ascii="Times New Roman" w:hAnsi="Times New Roman" w:cs="Times New Roman"/>
          <w:color w:val="auto"/>
          <w:sz w:val="24"/>
        </w:rPr>
        <w:t xml:space="preserve">3.4.2. </w:t>
      </w:r>
      <w:r w:rsidRPr="002C595D">
        <w:rPr>
          <w:rFonts w:ascii="Times New Roman" w:hAnsi="Times New Roman" w:cs="Times New Roman"/>
          <w:color w:val="auto"/>
          <w:sz w:val="24"/>
        </w:rPr>
        <w:t>Metode Dokumentasi</w:t>
      </w:r>
      <w:bookmarkEnd w:id="75"/>
    </w:p>
    <w:p w:rsidR="005E3496" w:rsidRDefault="005E3496" w:rsidP="007E0999">
      <w:pPr>
        <w:pStyle w:val="ListParagraph"/>
        <w:spacing w:line="480" w:lineRule="auto"/>
        <w:ind w:firstLine="624"/>
        <w:jc w:val="both"/>
        <w:rPr>
          <w:rFonts w:ascii="Times New Roman" w:hAnsi="Times New Roman" w:cs="Times New Roman"/>
          <w:sz w:val="24"/>
          <w:szCs w:val="24"/>
        </w:rPr>
      </w:pPr>
      <w:r w:rsidRPr="00930B3A">
        <w:rPr>
          <w:rFonts w:ascii="Times New Roman" w:hAnsi="Times New Roman" w:cs="Times New Roman"/>
          <w:sz w:val="24"/>
          <w:szCs w:val="24"/>
        </w:rPr>
        <w:t xml:space="preserve">Metode dokumentasi </w:t>
      </w:r>
      <w:r>
        <w:rPr>
          <w:rFonts w:ascii="Times New Roman" w:hAnsi="Times New Roman" w:cs="Times New Roman"/>
          <w:sz w:val="24"/>
          <w:szCs w:val="24"/>
        </w:rPr>
        <w:t xml:space="preserve">dilakukan dengan cara mengumpulkan data melalui </w:t>
      </w:r>
      <w:r w:rsidR="00F52625">
        <w:rPr>
          <w:rFonts w:ascii="Times New Roman" w:hAnsi="Times New Roman" w:cs="Times New Roman"/>
          <w:sz w:val="24"/>
          <w:szCs w:val="24"/>
        </w:rPr>
        <w:t xml:space="preserve">data laporan perusahaan (tahunan dan bulanan) serta </w:t>
      </w:r>
      <w:r>
        <w:rPr>
          <w:rFonts w:ascii="Times New Roman" w:hAnsi="Times New Roman" w:cs="Times New Roman"/>
          <w:sz w:val="24"/>
          <w:szCs w:val="24"/>
        </w:rPr>
        <w:t xml:space="preserve">gambar atau mengambil foto dari lokasi penelitian. Metode dokumentasi dapat digunakan untuk menguatkan data yang telah diambil sebelumnya. </w:t>
      </w:r>
    </w:p>
    <w:p w:rsidR="005E3496" w:rsidRPr="002C595D" w:rsidRDefault="005E3496" w:rsidP="007E0999">
      <w:pPr>
        <w:pStyle w:val="Heading2"/>
        <w:spacing w:line="480" w:lineRule="auto"/>
        <w:ind w:firstLine="728"/>
        <w:rPr>
          <w:rFonts w:ascii="Times New Roman" w:hAnsi="Times New Roman" w:cs="Times New Roman"/>
          <w:color w:val="auto"/>
          <w:sz w:val="24"/>
        </w:rPr>
      </w:pPr>
      <w:bookmarkStart w:id="76" w:name="_Toc137931196"/>
      <w:r>
        <w:rPr>
          <w:rFonts w:ascii="Times New Roman" w:hAnsi="Times New Roman" w:cs="Times New Roman"/>
          <w:color w:val="auto"/>
          <w:sz w:val="24"/>
        </w:rPr>
        <w:t xml:space="preserve">3.4.3. </w:t>
      </w:r>
      <w:r w:rsidRPr="002C595D">
        <w:rPr>
          <w:rFonts w:ascii="Times New Roman" w:hAnsi="Times New Roman" w:cs="Times New Roman"/>
          <w:color w:val="auto"/>
          <w:sz w:val="24"/>
        </w:rPr>
        <w:t>Metode Observasi</w:t>
      </w:r>
      <w:bookmarkEnd w:id="76"/>
    </w:p>
    <w:p w:rsidR="005E3496" w:rsidRPr="0082206F" w:rsidRDefault="005E3496" w:rsidP="007E0999">
      <w:pPr>
        <w:pStyle w:val="ListParagraph"/>
        <w:spacing w:line="480" w:lineRule="auto"/>
        <w:ind w:firstLine="624"/>
        <w:jc w:val="both"/>
        <w:rPr>
          <w:rFonts w:ascii="Times New Roman" w:hAnsi="Times New Roman" w:cs="Times New Roman"/>
          <w:sz w:val="24"/>
          <w:szCs w:val="24"/>
        </w:rPr>
      </w:pPr>
      <w:r>
        <w:rPr>
          <w:rFonts w:ascii="Times New Roman" w:hAnsi="Times New Roman" w:cs="Times New Roman"/>
          <w:sz w:val="24"/>
          <w:szCs w:val="24"/>
        </w:rPr>
        <w:t>Metode o</w:t>
      </w:r>
      <w:r w:rsidRPr="00930B3A">
        <w:rPr>
          <w:rFonts w:ascii="Times New Roman" w:hAnsi="Times New Roman" w:cs="Times New Roman"/>
          <w:sz w:val="24"/>
          <w:szCs w:val="24"/>
        </w:rPr>
        <w:t xml:space="preserve">bservasi adalah pengamatan yang dilakukan secara </w:t>
      </w:r>
      <w:r>
        <w:rPr>
          <w:rFonts w:ascii="Times New Roman" w:hAnsi="Times New Roman" w:cs="Times New Roman"/>
          <w:sz w:val="24"/>
          <w:szCs w:val="24"/>
        </w:rPr>
        <w:t xml:space="preserve">menyeluruh </w:t>
      </w:r>
      <w:r w:rsidRPr="00930B3A">
        <w:rPr>
          <w:rFonts w:ascii="Times New Roman" w:hAnsi="Times New Roman" w:cs="Times New Roman"/>
          <w:sz w:val="24"/>
          <w:szCs w:val="24"/>
        </w:rPr>
        <w:t xml:space="preserve">yang kemudian dilakukan pencatatan untuk mendapatkan informasi tentang Pengaruh </w:t>
      </w:r>
      <w:r w:rsidRPr="0024175F">
        <w:rPr>
          <w:rFonts w:ascii="Times New Roman" w:hAnsi="Times New Roman" w:cs="Times New Roman"/>
          <w:i/>
          <w:sz w:val="24"/>
          <w:szCs w:val="24"/>
        </w:rPr>
        <w:t>Terminal Booking System</w:t>
      </w:r>
      <w:r w:rsidRPr="00930B3A">
        <w:rPr>
          <w:rFonts w:ascii="Times New Roman" w:hAnsi="Times New Roman" w:cs="Times New Roman"/>
          <w:sz w:val="24"/>
          <w:szCs w:val="24"/>
        </w:rPr>
        <w:t xml:space="preserve"> (TBS), </w:t>
      </w:r>
      <w:r w:rsidRPr="0024175F">
        <w:rPr>
          <w:rFonts w:ascii="Times New Roman" w:hAnsi="Times New Roman" w:cs="Times New Roman"/>
          <w:i/>
          <w:sz w:val="24"/>
          <w:szCs w:val="24"/>
        </w:rPr>
        <w:t>Yard Operation Plan</w:t>
      </w:r>
      <w:r w:rsidRPr="0024175F">
        <w:rPr>
          <w:rFonts w:ascii="Times New Roman" w:hAnsi="Times New Roman" w:cs="Times New Roman"/>
          <w:sz w:val="24"/>
          <w:szCs w:val="24"/>
        </w:rPr>
        <w:t xml:space="preserve"> </w:t>
      </w:r>
      <w:r w:rsidRPr="00930B3A">
        <w:rPr>
          <w:rFonts w:ascii="Times New Roman" w:hAnsi="Times New Roman" w:cs="Times New Roman"/>
          <w:sz w:val="24"/>
          <w:szCs w:val="24"/>
        </w:rPr>
        <w:t xml:space="preserve">(YOP), dan </w:t>
      </w:r>
      <w:r w:rsidRPr="0024175F">
        <w:rPr>
          <w:rFonts w:ascii="Times New Roman" w:hAnsi="Times New Roman" w:cs="Times New Roman"/>
          <w:i/>
          <w:sz w:val="24"/>
          <w:szCs w:val="24"/>
        </w:rPr>
        <w:t>Turn Round Time</w:t>
      </w:r>
      <w:r w:rsidRPr="0024175F">
        <w:rPr>
          <w:rFonts w:ascii="Times New Roman" w:hAnsi="Times New Roman" w:cs="Times New Roman"/>
          <w:sz w:val="24"/>
          <w:szCs w:val="24"/>
        </w:rPr>
        <w:t xml:space="preserve"> </w:t>
      </w:r>
      <w:r w:rsidRPr="00930B3A">
        <w:rPr>
          <w:rFonts w:ascii="Times New Roman" w:hAnsi="Times New Roman" w:cs="Times New Roman"/>
          <w:sz w:val="24"/>
          <w:szCs w:val="24"/>
        </w:rPr>
        <w:t>terhadap efektivitas operasional PT Pelindo Terminal Peti Kemas Semarang.</w:t>
      </w:r>
      <w:r w:rsidR="00F52625">
        <w:rPr>
          <w:rFonts w:ascii="Times New Roman" w:hAnsi="Times New Roman" w:cs="Times New Roman"/>
          <w:sz w:val="24"/>
          <w:szCs w:val="24"/>
        </w:rPr>
        <w:t xml:space="preserve"> Peneliti menggunakan metode observasi partisipatif pada penelitian ini dengan terjun ke lapangan secara langsung. </w:t>
      </w: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77" w:name="_Toc137931197"/>
      <w:r w:rsidRPr="003465EA">
        <w:rPr>
          <w:rFonts w:ascii="Times New Roman" w:hAnsi="Times New Roman" w:cs="Times New Roman"/>
          <w:b/>
          <w:color w:val="auto"/>
          <w:sz w:val="24"/>
          <w:szCs w:val="24"/>
        </w:rPr>
        <w:t>3.5. UJI VALIDITAS DAN UJI RELIABILITAS</w:t>
      </w:r>
      <w:bookmarkEnd w:id="77"/>
    </w:p>
    <w:p w:rsidR="005E3496" w:rsidRDefault="005E3496" w:rsidP="007E0999">
      <w:pPr>
        <w:spacing w:line="480" w:lineRule="auto"/>
        <w:ind w:left="720" w:firstLine="720"/>
        <w:jc w:val="both"/>
        <w:rPr>
          <w:rFonts w:ascii="Times New Roman" w:hAnsi="Times New Roman" w:cs="Times New Roman"/>
          <w:sz w:val="24"/>
          <w:szCs w:val="24"/>
        </w:rPr>
      </w:pPr>
      <w:r w:rsidRPr="00054824">
        <w:rPr>
          <w:rFonts w:ascii="Times New Roman" w:hAnsi="Times New Roman" w:cs="Times New Roman"/>
          <w:sz w:val="24"/>
          <w:szCs w:val="24"/>
        </w:rPr>
        <w:t xml:space="preserve">Uji validitas dilakukan dengan </w:t>
      </w:r>
      <w:r>
        <w:rPr>
          <w:rFonts w:ascii="Times New Roman" w:hAnsi="Times New Roman" w:cs="Times New Roman"/>
          <w:sz w:val="24"/>
          <w:szCs w:val="24"/>
        </w:rPr>
        <w:t>mencari hubungan antara</w:t>
      </w:r>
      <w:r w:rsidRPr="00054824">
        <w:rPr>
          <w:rFonts w:ascii="Times New Roman" w:hAnsi="Times New Roman" w:cs="Times New Roman"/>
          <w:sz w:val="24"/>
          <w:szCs w:val="24"/>
        </w:rPr>
        <w:t xml:space="preserve"> skor </w:t>
      </w:r>
      <w:r>
        <w:rPr>
          <w:rFonts w:ascii="Times New Roman" w:hAnsi="Times New Roman" w:cs="Times New Roman"/>
          <w:sz w:val="24"/>
          <w:szCs w:val="24"/>
        </w:rPr>
        <w:t xml:space="preserve">pada setiap </w:t>
      </w:r>
      <w:r w:rsidRPr="00054824">
        <w:rPr>
          <w:rFonts w:ascii="Times New Roman" w:hAnsi="Times New Roman" w:cs="Times New Roman"/>
          <w:sz w:val="24"/>
          <w:szCs w:val="24"/>
        </w:rPr>
        <w:t>but</w:t>
      </w:r>
      <w:r>
        <w:rPr>
          <w:rFonts w:ascii="Times New Roman" w:hAnsi="Times New Roman" w:cs="Times New Roman"/>
          <w:sz w:val="24"/>
          <w:szCs w:val="24"/>
        </w:rPr>
        <w:t xml:space="preserve">ir pertanyaan dengan total skor </w:t>
      </w:r>
      <w:r w:rsidRPr="00054824">
        <w:rPr>
          <w:rFonts w:ascii="Times New Roman" w:hAnsi="Times New Roman" w:cs="Times New Roman"/>
          <w:sz w:val="24"/>
          <w:szCs w:val="24"/>
        </w:rPr>
        <w:t xml:space="preserve">pertanyaan </w:t>
      </w:r>
      <w:r>
        <w:rPr>
          <w:rFonts w:ascii="Times New Roman" w:hAnsi="Times New Roman" w:cs="Times New Roman"/>
          <w:sz w:val="24"/>
          <w:szCs w:val="24"/>
        </w:rPr>
        <w:t>berdasarkan</w:t>
      </w:r>
      <w:r w:rsidRPr="00054824">
        <w:rPr>
          <w:rFonts w:ascii="Times New Roman" w:hAnsi="Times New Roman" w:cs="Times New Roman"/>
          <w:sz w:val="24"/>
          <w:szCs w:val="24"/>
        </w:rPr>
        <w:t xml:space="preserve"> korelasi </w:t>
      </w:r>
      <w:r w:rsidRPr="00BC2BF8">
        <w:rPr>
          <w:rFonts w:ascii="Times New Roman" w:hAnsi="Times New Roman" w:cs="Times New Roman"/>
          <w:i/>
          <w:sz w:val="24"/>
          <w:szCs w:val="24"/>
        </w:rPr>
        <w:t>Pearson</w:t>
      </w:r>
      <w:r w:rsidRPr="00054824">
        <w:rPr>
          <w:rFonts w:ascii="Times New Roman" w:hAnsi="Times New Roman" w:cs="Times New Roman"/>
          <w:sz w:val="24"/>
          <w:szCs w:val="24"/>
        </w:rPr>
        <w:t xml:space="preserve">. </w:t>
      </w:r>
      <w:r>
        <w:rPr>
          <w:rFonts w:ascii="Times New Roman" w:hAnsi="Times New Roman" w:cs="Times New Roman"/>
          <w:sz w:val="24"/>
          <w:szCs w:val="24"/>
        </w:rPr>
        <w:t xml:space="preserve">Jika skor butir pertanyaan mempunyai nilai sig (&lt;0,05) dan skor (R hitung &gt; R tabel), maka kuesioner tersebut dapat disimpulkan valid. Sedangkan uji reliabilitas dilakukan dengan cara memakai skor </w:t>
      </w:r>
      <w:r w:rsidRPr="00BC2BF8">
        <w:rPr>
          <w:rFonts w:ascii="Times New Roman" w:hAnsi="Times New Roman" w:cs="Times New Roman"/>
          <w:i/>
          <w:sz w:val="24"/>
          <w:szCs w:val="24"/>
        </w:rPr>
        <w:t>Alpha Cronbach</w:t>
      </w:r>
      <w:r w:rsidRPr="00054824">
        <w:rPr>
          <w:rFonts w:ascii="Times New Roman" w:hAnsi="Times New Roman" w:cs="Times New Roman"/>
          <w:sz w:val="24"/>
          <w:szCs w:val="24"/>
        </w:rPr>
        <w:t>.</w:t>
      </w:r>
      <w:r>
        <w:rPr>
          <w:rFonts w:ascii="Times New Roman" w:hAnsi="Times New Roman" w:cs="Times New Roman"/>
          <w:sz w:val="24"/>
          <w:szCs w:val="24"/>
        </w:rPr>
        <w:t xml:space="preserve"> </w:t>
      </w:r>
      <w:r w:rsidRPr="000D3E0D">
        <w:rPr>
          <w:rFonts w:ascii="Times New Roman" w:hAnsi="Times New Roman" w:cs="Times New Roman"/>
          <w:sz w:val="24"/>
          <w:szCs w:val="24"/>
        </w:rPr>
        <w:t>Menurut Wiratna Sujarweni (2014) dalam uji reliabilitas dapat dikatakan reliabel jika nilai cronbach alpha lebih dari 0,6.</w:t>
      </w:r>
      <w:r>
        <w:rPr>
          <w:rFonts w:ascii="Times New Roman" w:hAnsi="Times New Roman" w:cs="Times New Roman"/>
          <w:sz w:val="24"/>
          <w:szCs w:val="24"/>
        </w:rPr>
        <w:t xml:space="preserve"> Dengan demikian jika nilai uji reliabilitas diatas 0,6 maka kuesioner tersebut reliabel/handal. </w:t>
      </w: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78" w:name="_Toc137931198"/>
      <w:r w:rsidRPr="003465EA">
        <w:rPr>
          <w:rFonts w:ascii="Times New Roman" w:hAnsi="Times New Roman" w:cs="Times New Roman"/>
          <w:b/>
          <w:color w:val="auto"/>
          <w:sz w:val="24"/>
          <w:szCs w:val="24"/>
        </w:rPr>
        <w:lastRenderedPageBreak/>
        <w:t>3.6. HASIL UJI VALIDITAS DAN UJI RELIABILITAS</w:t>
      </w:r>
      <w:bookmarkEnd w:id="78"/>
    </w:p>
    <w:p w:rsidR="005E3496" w:rsidRPr="00423051" w:rsidRDefault="005E3496" w:rsidP="007E0999">
      <w:pPr>
        <w:pStyle w:val="Heading2"/>
        <w:spacing w:line="480" w:lineRule="auto"/>
        <w:jc w:val="both"/>
        <w:rPr>
          <w:rFonts w:ascii="Times New Roman" w:hAnsi="Times New Roman" w:cs="Times New Roman"/>
          <w:color w:val="auto"/>
          <w:sz w:val="24"/>
        </w:rPr>
      </w:pPr>
      <w:r>
        <w:rPr>
          <w:rFonts w:ascii="Times New Roman" w:hAnsi="Times New Roman" w:cs="Times New Roman"/>
          <w:sz w:val="24"/>
        </w:rPr>
        <w:tab/>
      </w:r>
      <w:bookmarkStart w:id="79" w:name="_Toc137931199"/>
      <w:r>
        <w:rPr>
          <w:rFonts w:ascii="Times New Roman" w:hAnsi="Times New Roman" w:cs="Times New Roman"/>
          <w:color w:val="auto"/>
          <w:sz w:val="24"/>
        </w:rPr>
        <w:t>3.6.1.  Uji validitas</w:t>
      </w:r>
      <w:bookmarkEnd w:id="79"/>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Dalam penelitian ini responden berjumlah 32 responden dengan terdapat 3 variabel bebas yaitu </w:t>
      </w:r>
      <w:r w:rsidRPr="00207B8C">
        <w:rPr>
          <w:rFonts w:ascii="Times New Roman" w:hAnsi="Times New Roman" w:cs="Times New Roman"/>
          <w:i/>
          <w:sz w:val="24"/>
        </w:rPr>
        <w:t xml:space="preserve">Terminal Booking System </w:t>
      </w:r>
      <w:r>
        <w:rPr>
          <w:rFonts w:ascii="Times New Roman" w:hAnsi="Times New Roman" w:cs="Times New Roman"/>
          <w:sz w:val="24"/>
        </w:rPr>
        <w:t xml:space="preserve">(X1) yang terdiri dari 8 pertanyaan, </w:t>
      </w:r>
      <w:r w:rsidRPr="00207B8C">
        <w:rPr>
          <w:rFonts w:ascii="Times New Roman" w:hAnsi="Times New Roman" w:cs="Times New Roman"/>
          <w:i/>
          <w:sz w:val="24"/>
        </w:rPr>
        <w:t xml:space="preserve">Yard Operation Plan </w:t>
      </w:r>
      <w:r>
        <w:rPr>
          <w:rFonts w:ascii="Times New Roman" w:hAnsi="Times New Roman" w:cs="Times New Roman"/>
          <w:sz w:val="24"/>
        </w:rPr>
        <w:t xml:space="preserve">(X2) yang terdiri 8 butir pertanyaan, dan </w:t>
      </w:r>
      <w:r w:rsidRPr="00207B8C">
        <w:rPr>
          <w:rFonts w:ascii="Times New Roman" w:hAnsi="Times New Roman" w:cs="Times New Roman"/>
          <w:i/>
          <w:sz w:val="24"/>
        </w:rPr>
        <w:t xml:space="preserve">Turn Round Time </w:t>
      </w:r>
      <w:r>
        <w:rPr>
          <w:rFonts w:ascii="Times New Roman" w:hAnsi="Times New Roman" w:cs="Times New Roman"/>
          <w:sz w:val="24"/>
        </w:rPr>
        <w:t>(X3) yang terdiri 6 pertanyaan. Pada variabel terikatnya yaitu efektivitas operasional TPKS (Y) yang terdiri dari 6 pertanyaan. Hasil uji validitas butir pertanyaan pada setiap indikator variabel yaitu :</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80" w:name="_Toc136272131"/>
      <w:r>
        <w:rPr>
          <w:rFonts w:ascii="Times New Roman" w:hAnsi="Times New Roman" w:cs="Times New Roman"/>
          <w:b/>
          <w:i w:val="0"/>
          <w:color w:val="auto"/>
          <w:sz w:val="24"/>
          <w:szCs w:val="24"/>
        </w:rPr>
        <w:t>Tabel 3.</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Tabel_3.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3</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Uji validitas pada butir Terminal Booking System (X1)</w:t>
      </w:r>
      <w:bookmarkEnd w:id="80"/>
    </w:p>
    <w:p w:rsidR="005E3496" w:rsidRDefault="004F1118" w:rsidP="007E0999">
      <w:pPr>
        <w:spacing w:line="240" w:lineRule="auto"/>
        <w:jc w:val="center"/>
        <w:rPr>
          <w:rFonts w:ascii="Times New Roman" w:hAnsi="Times New Roman" w:cs="Times New Roman"/>
          <w:sz w:val="24"/>
        </w:rPr>
      </w:pPr>
      <w:r w:rsidRPr="004F1118">
        <w:rPr>
          <w:noProof/>
        </w:rPr>
        <w:drawing>
          <wp:inline distT="0" distB="0" distL="0" distR="0">
            <wp:extent cx="2937510" cy="18091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510" cy="1809115"/>
                    </a:xfrm>
                    <a:prstGeom prst="rect">
                      <a:avLst/>
                    </a:prstGeom>
                    <a:noFill/>
                    <a:ln>
                      <a:noFill/>
                    </a:ln>
                  </pic:spPr>
                </pic:pic>
              </a:graphicData>
            </a:graphic>
          </wp:inline>
        </w:drawing>
      </w:r>
    </w:p>
    <w:p w:rsidR="005E3496" w:rsidRDefault="005E3496" w:rsidP="007E0999">
      <w:pPr>
        <w:spacing w:line="240" w:lineRule="auto"/>
        <w:jc w:val="both"/>
        <w:rPr>
          <w:rFonts w:ascii="Times New Roman" w:hAnsi="Times New Roman" w:cs="Times New Roman"/>
          <w:sz w:val="24"/>
        </w:rPr>
      </w:pP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Sumber : data</w:t>
      </w:r>
      <w:r w:rsidRPr="00826E78">
        <w:rPr>
          <w:rFonts w:ascii="Times New Roman" w:hAnsi="Times New Roman" w:cs="Times New Roman"/>
          <w:sz w:val="5"/>
          <w:szCs w:val="5"/>
        </w:rPr>
        <w:t>i</w:t>
      </w:r>
      <w:r>
        <w:rPr>
          <w:rFonts w:ascii="Times New Roman" w:hAnsi="Times New Roman" w:cs="Times New Roman"/>
          <w:sz w:val="5"/>
          <w:szCs w:val="5"/>
        </w:rPr>
        <w:t xml:space="preserve"> </w:t>
      </w:r>
      <w:r w:rsidRPr="00826E78">
        <w:rPr>
          <w:rFonts w:ascii="Times New Roman" w:hAnsi="Times New Roman" w:cs="Times New Roman"/>
          <w:sz w:val="5"/>
          <w:szCs w:val="5"/>
        </w:rPr>
        <w:t xml:space="preserve"> </w:t>
      </w:r>
      <w:r>
        <w:rPr>
          <w:rFonts w:ascii="Times New Roman" w:hAnsi="Times New Roman" w:cs="Times New Roman"/>
          <w:sz w:val="24"/>
        </w:rPr>
        <w:t>primer diolah</w:t>
      </w:r>
      <w:r w:rsidRPr="00826E78">
        <w:rPr>
          <w:rFonts w:ascii="Times New Roman" w:hAnsi="Times New Roman" w:cs="Times New Roman"/>
          <w:sz w:val="5"/>
          <w:szCs w:val="5"/>
        </w:rPr>
        <w:t>i</w:t>
      </w:r>
      <w:r>
        <w:rPr>
          <w:rFonts w:ascii="Times New Roman" w:hAnsi="Times New Roman" w:cs="Times New Roman"/>
          <w:sz w:val="24"/>
        </w:rPr>
        <w:t>, 2023</w:t>
      </w:r>
    </w:p>
    <w:p w:rsidR="005E3496" w:rsidRDefault="005E3496" w:rsidP="007E0999">
      <w:pPr>
        <w:spacing w:line="480" w:lineRule="auto"/>
        <w:ind w:left="720" w:firstLine="720"/>
        <w:jc w:val="both"/>
        <w:rPr>
          <w:rFonts w:ascii="Times New Roman" w:hAnsi="Times New Roman" w:cs="Times New Roman"/>
          <w:sz w:val="24"/>
        </w:rPr>
      </w:pPr>
    </w:p>
    <w:p w:rsidR="005E3496" w:rsidRPr="002F30C3"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Karena seluruh nilai r hitung pada butir pertanyaan 1-8 lebih besar dari nilai r tabel maka seluruh butir pertanyaan dalam indikator variabel </w:t>
      </w:r>
      <w:r w:rsidRPr="00207B8C">
        <w:rPr>
          <w:rFonts w:ascii="Times New Roman" w:hAnsi="Times New Roman" w:cs="Times New Roman"/>
          <w:i/>
          <w:sz w:val="24"/>
        </w:rPr>
        <w:t xml:space="preserve">Terminal Booking System </w:t>
      </w:r>
      <w:r>
        <w:rPr>
          <w:rFonts w:ascii="Times New Roman" w:hAnsi="Times New Roman" w:cs="Times New Roman"/>
          <w:sz w:val="24"/>
        </w:rPr>
        <w:t>(X1) dapat dinyatakan valid.</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81" w:name="_Toc136272132"/>
      <w:r>
        <w:rPr>
          <w:rFonts w:ascii="Times New Roman" w:hAnsi="Times New Roman" w:cs="Times New Roman"/>
          <w:b/>
          <w:i w:val="0"/>
          <w:color w:val="auto"/>
          <w:sz w:val="24"/>
          <w:szCs w:val="24"/>
        </w:rPr>
        <w:lastRenderedPageBreak/>
        <w:t>Tabel 3.</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Tabel_3.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4</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Uji validitas pada butir Yard Operation Plan (X2)</w:t>
      </w:r>
      <w:bookmarkEnd w:id="81"/>
    </w:p>
    <w:p w:rsidR="005E3496" w:rsidRDefault="005E3496" w:rsidP="007E0999">
      <w:pPr>
        <w:spacing w:line="240" w:lineRule="auto"/>
        <w:jc w:val="center"/>
        <w:rPr>
          <w:rFonts w:ascii="Times New Roman" w:hAnsi="Times New Roman" w:cs="Times New Roman"/>
          <w:sz w:val="24"/>
        </w:rPr>
      </w:pPr>
      <w:r w:rsidRPr="0073492C">
        <w:rPr>
          <w:noProof/>
        </w:rPr>
        <w:drawing>
          <wp:inline distT="0" distB="0" distL="0" distR="0">
            <wp:extent cx="2933700" cy="1809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809750"/>
                    </a:xfrm>
                    <a:prstGeom prst="rect">
                      <a:avLst/>
                    </a:prstGeom>
                    <a:noFill/>
                    <a:ln>
                      <a:noFill/>
                    </a:ln>
                  </pic:spPr>
                </pic:pic>
              </a:graphicData>
            </a:graphic>
          </wp:inline>
        </w:drawing>
      </w:r>
    </w:p>
    <w:p w:rsidR="005E3496" w:rsidRDefault="005E3496" w:rsidP="007E0999">
      <w:pPr>
        <w:spacing w:line="240" w:lineRule="auto"/>
        <w:jc w:val="both"/>
        <w:rPr>
          <w:rFonts w:ascii="Times New Roman" w:hAnsi="Times New Roman" w:cs="Times New Roman"/>
          <w:sz w:val="24"/>
        </w:rPr>
      </w:pP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Sumber : data</w:t>
      </w:r>
      <w:r w:rsidRPr="00826E78">
        <w:rPr>
          <w:rFonts w:ascii="Times New Roman" w:hAnsi="Times New Roman" w:cs="Times New Roman"/>
          <w:sz w:val="5"/>
          <w:szCs w:val="5"/>
        </w:rPr>
        <w:t>i</w:t>
      </w:r>
      <w:r>
        <w:rPr>
          <w:rFonts w:ascii="Times New Roman" w:hAnsi="Times New Roman" w:cs="Times New Roman"/>
          <w:sz w:val="5"/>
          <w:szCs w:val="5"/>
        </w:rPr>
        <w:t xml:space="preserve"> </w:t>
      </w:r>
      <w:r w:rsidRPr="00826E78">
        <w:rPr>
          <w:rFonts w:ascii="Times New Roman" w:hAnsi="Times New Roman" w:cs="Times New Roman"/>
          <w:sz w:val="5"/>
          <w:szCs w:val="5"/>
        </w:rPr>
        <w:t xml:space="preserve"> </w:t>
      </w:r>
      <w:r>
        <w:rPr>
          <w:rFonts w:ascii="Times New Roman" w:hAnsi="Times New Roman" w:cs="Times New Roman"/>
          <w:sz w:val="24"/>
        </w:rPr>
        <w:t>primer diolah</w:t>
      </w:r>
      <w:r w:rsidRPr="00826E78">
        <w:rPr>
          <w:rFonts w:ascii="Times New Roman" w:hAnsi="Times New Roman" w:cs="Times New Roman"/>
          <w:sz w:val="5"/>
          <w:szCs w:val="5"/>
        </w:rPr>
        <w:t>i</w:t>
      </w:r>
      <w:r>
        <w:rPr>
          <w:rFonts w:ascii="Times New Roman" w:hAnsi="Times New Roman" w:cs="Times New Roman"/>
          <w:sz w:val="24"/>
        </w:rPr>
        <w:t>, 2023</w:t>
      </w:r>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Karena seluruh nilai r hitung pada butir pertanyaan 1-8 lebih besar dari nilai r tabel maka seluruh butir pertanyaan dalam indikator variabel </w:t>
      </w:r>
      <w:r w:rsidRPr="00207B8C">
        <w:rPr>
          <w:rFonts w:ascii="Times New Roman" w:hAnsi="Times New Roman" w:cs="Times New Roman"/>
          <w:i/>
          <w:sz w:val="24"/>
        </w:rPr>
        <w:t xml:space="preserve">Yard Operation Plan </w:t>
      </w:r>
      <w:r>
        <w:rPr>
          <w:rFonts w:ascii="Times New Roman" w:hAnsi="Times New Roman" w:cs="Times New Roman"/>
          <w:sz w:val="24"/>
        </w:rPr>
        <w:t>(X2) dapat dinyatakan valid.</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82" w:name="_Toc136272133"/>
      <w:r>
        <w:rPr>
          <w:rFonts w:ascii="Times New Roman" w:hAnsi="Times New Roman" w:cs="Times New Roman"/>
          <w:b/>
          <w:i w:val="0"/>
          <w:color w:val="auto"/>
          <w:sz w:val="24"/>
          <w:szCs w:val="24"/>
        </w:rPr>
        <w:t>Tabel 3.</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Tabel_3.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5</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Uji validitas pada butir Turn Round Time (X3)</w:t>
      </w:r>
      <w:bookmarkEnd w:id="82"/>
    </w:p>
    <w:p w:rsidR="005E3496" w:rsidRDefault="005E3496" w:rsidP="007E0999">
      <w:pPr>
        <w:spacing w:line="240" w:lineRule="auto"/>
        <w:jc w:val="center"/>
        <w:rPr>
          <w:rFonts w:ascii="Times New Roman" w:hAnsi="Times New Roman" w:cs="Times New Roman"/>
          <w:sz w:val="24"/>
        </w:rPr>
      </w:pPr>
      <w:r w:rsidRPr="0073492C">
        <w:rPr>
          <w:noProof/>
        </w:rPr>
        <w:drawing>
          <wp:inline distT="0" distB="0" distL="0" distR="0">
            <wp:extent cx="2933700" cy="1409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409700"/>
                    </a:xfrm>
                    <a:prstGeom prst="rect">
                      <a:avLst/>
                    </a:prstGeom>
                    <a:noFill/>
                    <a:ln>
                      <a:noFill/>
                    </a:ln>
                  </pic:spPr>
                </pic:pic>
              </a:graphicData>
            </a:graphic>
          </wp:inline>
        </w:drawing>
      </w:r>
    </w:p>
    <w:p w:rsidR="005E3496" w:rsidRDefault="005E3496" w:rsidP="007E0999">
      <w:pPr>
        <w:spacing w:line="240" w:lineRule="auto"/>
        <w:jc w:val="both"/>
        <w:rPr>
          <w:rFonts w:ascii="Times New Roman" w:hAnsi="Times New Roman" w:cs="Times New Roman"/>
          <w:sz w:val="24"/>
        </w:rPr>
      </w:pP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Sumber : data</w:t>
      </w:r>
      <w:r w:rsidRPr="00826E78">
        <w:rPr>
          <w:rFonts w:ascii="Times New Roman" w:hAnsi="Times New Roman" w:cs="Times New Roman"/>
          <w:sz w:val="5"/>
          <w:szCs w:val="5"/>
        </w:rPr>
        <w:t>i</w:t>
      </w:r>
      <w:r>
        <w:rPr>
          <w:rFonts w:ascii="Times New Roman" w:hAnsi="Times New Roman" w:cs="Times New Roman"/>
          <w:sz w:val="5"/>
          <w:szCs w:val="5"/>
        </w:rPr>
        <w:t xml:space="preserve"> </w:t>
      </w:r>
      <w:r w:rsidRPr="00826E78">
        <w:rPr>
          <w:rFonts w:ascii="Times New Roman" w:hAnsi="Times New Roman" w:cs="Times New Roman"/>
          <w:sz w:val="5"/>
          <w:szCs w:val="5"/>
        </w:rPr>
        <w:t xml:space="preserve"> </w:t>
      </w:r>
      <w:r>
        <w:rPr>
          <w:rFonts w:ascii="Times New Roman" w:hAnsi="Times New Roman" w:cs="Times New Roman"/>
          <w:sz w:val="24"/>
        </w:rPr>
        <w:t>primer diolah</w:t>
      </w:r>
      <w:r w:rsidRPr="00826E78">
        <w:rPr>
          <w:rFonts w:ascii="Times New Roman" w:hAnsi="Times New Roman" w:cs="Times New Roman"/>
          <w:sz w:val="5"/>
          <w:szCs w:val="5"/>
        </w:rPr>
        <w:t>i</w:t>
      </w:r>
      <w:r>
        <w:rPr>
          <w:rFonts w:ascii="Times New Roman" w:hAnsi="Times New Roman" w:cs="Times New Roman"/>
          <w:sz w:val="24"/>
        </w:rPr>
        <w:t>, 2023</w:t>
      </w:r>
    </w:p>
    <w:p w:rsidR="005E3496" w:rsidRDefault="005E3496" w:rsidP="007E0999">
      <w:pPr>
        <w:spacing w:line="480" w:lineRule="auto"/>
        <w:ind w:left="720" w:firstLine="720"/>
        <w:jc w:val="both"/>
        <w:rPr>
          <w:rFonts w:ascii="Times New Roman" w:hAnsi="Times New Roman" w:cs="Times New Roman"/>
          <w:sz w:val="24"/>
        </w:rPr>
      </w:pPr>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Karena seluruh nilai r hitung pada butir pertanyaan 1-6 lebih besar dari nilai r tabel maka seluruh butir pertanyaan dalam indikator variabel </w:t>
      </w:r>
      <w:r w:rsidRPr="00207B8C">
        <w:rPr>
          <w:rFonts w:ascii="Times New Roman" w:hAnsi="Times New Roman" w:cs="Times New Roman"/>
          <w:i/>
          <w:sz w:val="24"/>
        </w:rPr>
        <w:t xml:space="preserve">Turn Round Time </w:t>
      </w:r>
      <w:r>
        <w:rPr>
          <w:rFonts w:ascii="Times New Roman" w:hAnsi="Times New Roman" w:cs="Times New Roman"/>
          <w:sz w:val="24"/>
        </w:rPr>
        <w:t>(X3) dapat dinyatakan valid.</w:t>
      </w:r>
    </w:p>
    <w:p w:rsidR="000B188B" w:rsidRPr="002C595D" w:rsidRDefault="000B188B" w:rsidP="007E0999">
      <w:pPr>
        <w:spacing w:line="480" w:lineRule="auto"/>
        <w:ind w:left="720" w:firstLine="720"/>
        <w:jc w:val="both"/>
        <w:rPr>
          <w:rFonts w:ascii="Times New Roman" w:hAnsi="Times New Roman" w:cs="Times New Roman"/>
          <w:sz w:val="24"/>
        </w:rPr>
      </w:pPr>
    </w:p>
    <w:p w:rsidR="00B35843" w:rsidRPr="00B35843" w:rsidRDefault="00B35843" w:rsidP="00B35843">
      <w:pPr>
        <w:spacing w:line="240" w:lineRule="auto"/>
        <w:ind w:firstLine="720"/>
        <w:jc w:val="center"/>
        <w:rPr>
          <w:rFonts w:ascii="Times New Roman" w:hAnsi="Times New Roman" w:cs="Times New Roman"/>
          <w:b/>
          <w:sz w:val="24"/>
          <w:szCs w:val="24"/>
        </w:rPr>
      </w:pPr>
      <w:bookmarkStart w:id="83" w:name="_Toc136272134"/>
      <w:r>
        <w:rPr>
          <w:rFonts w:ascii="Times New Roman" w:hAnsi="Times New Roman" w:cs="Times New Roman"/>
          <w:b/>
          <w:sz w:val="24"/>
          <w:szCs w:val="24"/>
        </w:rPr>
        <w:lastRenderedPageBreak/>
        <w:t>Tabel 3.</w:t>
      </w:r>
      <w:r w:rsidRPr="00B35843">
        <w:rPr>
          <w:rFonts w:ascii="Times New Roman" w:hAnsi="Times New Roman" w:cs="Times New Roman"/>
          <w:b/>
          <w:sz w:val="24"/>
          <w:szCs w:val="24"/>
        </w:rPr>
        <w:fldChar w:fldCharType="begin"/>
      </w:r>
      <w:r w:rsidRPr="00B35843">
        <w:rPr>
          <w:rFonts w:ascii="Times New Roman" w:hAnsi="Times New Roman" w:cs="Times New Roman"/>
          <w:b/>
          <w:sz w:val="24"/>
          <w:szCs w:val="24"/>
        </w:rPr>
        <w:instrText xml:space="preserve"> SEQ Tabel_3. \* ARABIC </w:instrText>
      </w:r>
      <w:r w:rsidRPr="00B35843">
        <w:rPr>
          <w:rFonts w:ascii="Times New Roman" w:hAnsi="Times New Roman" w:cs="Times New Roman"/>
          <w:b/>
          <w:sz w:val="24"/>
          <w:szCs w:val="24"/>
        </w:rPr>
        <w:fldChar w:fldCharType="separate"/>
      </w:r>
      <w:r w:rsidR="0064605A">
        <w:rPr>
          <w:rFonts w:ascii="Times New Roman" w:hAnsi="Times New Roman" w:cs="Times New Roman"/>
          <w:b/>
          <w:noProof/>
          <w:sz w:val="24"/>
          <w:szCs w:val="24"/>
        </w:rPr>
        <w:t>6</w:t>
      </w:r>
      <w:r w:rsidRPr="00B35843">
        <w:rPr>
          <w:rFonts w:ascii="Times New Roman" w:hAnsi="Times New Roman" w:cs="Times New Roman"/>
          <w:b/>
          <w:sz w:val="24"/>
          <w:szCs w:val="24"/>
        </w:rPr>
        <w:fldChar w:fldCharType="end"/>
      </w:r>
      <w:r w:rsidRPr="00B35843">
        <w:rPr>
          <w:rFonts w:ascii="Times New Roman" w:hAnsi="Times New Roman" w:cs="Times New Roman"/>
          <w:b/>
          <w:sz w:val="24"/>
          <w:szCs w:val="24"/>
        </w:rPr>
        <w:t>. Uji validitas pada butir efektivitas operasional TPKS (Y)</w:t>
      </w:r>
      <w:bookmarkEnd w:id="83"/>
    </w:p>
    <w:p w:rsidR="00B35843" w:rsidRDefault="00B35843" w:rsidP="00B35843">
      <w:pPr>
        <w:pStyle w:val="Caption"/>
        <w:keepNext/>
        <w:jc w:val="center"/>
      </w:pPr>
    </w:p>
    <w:p w:rsidR="005E3496" w:rsidRDefault="005E3496" w:rsidP="007E0999">
      <w:pPr>
        <w:spacing w:line="240" w:lineRule="auto"/>
        <w:jc w:val="center"/>
        <w:rPr>
          <w:rFonts w:ascii="Times New Roman" w:hAnsi="Times New Roman" w:cs="Times New Roman"/>
          <w:sz w:val="24"/>
        </w:rPr>
      </w:pPr>
      <w:r w:rsidRPr="0073492C">
        <w:rPr>
          <w:noProof/>
        </w:rPr>
        <w:drawing>
          <wp:inline distT="0" distB="0" distL="0" distR="0">
            <wp:extent cx="2933700" cy="1409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1409700"/>
                    </a:xfrm>
                    <a:prstGeom prst="rect">
                      <a:avLst/>
                    </a:prstGeom>
                    <a:noFill/>
                    <a:ln>
                      <a:noFill/>
                    </a:ln>
                  </pic:spPr>
                </pic:pic>
              </a:graphicData>
            </a:graphic>
          </wp:inline>
        </w:drawing>
      </w:r>
    </w:p>
    <w:p w:rsidR="005E3496" w:rsidRDefault="005E3496" w:rsidP="007E0999">
      <w:pPr>
        <w:spacing w:line="240" w:lineRule="auto"/>
        <w:jc w:val="both"/>
        <w:rPr>
          <w:rFonts w:ascii="Times New Roman" w:hAnsi="Times New Roman" w:cs="Times New Roman"/>
          <w:sz w:val="24"/>
        </w:rPr>
      </w:pPr>
      <w:r>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t xml:space="preserve">  Sumber : data</w:t>
      </w:r>
      <w:r w:rsidRPr="00826E78">
        <w:rPr>
          <w:rFonts w:ascii="Times New Roman" w:hAnsi="Times New Roman" w:cs="Times New Roman"/>
          <w:sz w:val="5"/>
          <w:szCs w:val="5"/>
        </w:rPr>
        <w:t>i</w:t>
      </w:r>
      <w:r>
        <w:rPr>
          <w:rFonts w:ascii="Times New Roman" w:hAnsi="Times New Roman" w:cs="Times New Roman"/>
          <w:sz w:val="5"/>
          <w:szCs w:val="5"/>
        </w:rPr>
        <w:t xml:space="preserve"> </w:t>
      </w:r>
      <w:r w:rsidRPr="00826E78">
        <w:rPr>
          <w:rFonts w:ascii="Times New Roman" w:hAnsi="Times New Roman" w:cs="Times New Roman"/>
          <w:sz w:val="5"/>
          <w:szCs w:val="5"/>
        </w:rPr>
        <w:t xml:space="preserve"> </w:t>
      </w:r>
      <w:r>
        <w:rPr>
          <w:rFonts w:ascii="Times New Roman" w:hAnsi="Times New Roman" w:cs="Times New Roman"/>
          <w:sz w:val="24"/>
        </w:rPr>
        <w:t>primer diolah</w:t>
      </w:r>
      <w:r w:rsidRPr="00826E78">
        <w:rPr>
          <w:rFonts w:ascii="Times New Roman" w:hAnsi="Times New Roman" w:cs="Times New Roman"/>
          <w:sz w:val="5"/>
          <w:szCs w:val="5"/>
        </w:rPr>
        <w:t>i</w:t>
      </w:r>
      <w:r>
        <w:rPr>
          <w:rFonts w:ascii="Times New Roman" w:hAnsi="Times New Roman" w:cs="Times New Roman"/>
          <w:sz w:val="24"/>
        </w:rPr>
        <w:t>, 2023</w:t>
      </w:r>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Karena seluruh nilai r hitung pada butir pertanyaan 1-6 lebih besar dari nilai r tabel maka seluruh butir pertanyaan dalam indikator variabel efektivitas operasional TPKS (Y) dapat dinyatakan valid.</w:t>
      </w:r>
    </w:p>
    <w:p w:rsidR="005E3496" w:rsidRDefault="005E3496" w:rsidP="007E0999">
      <w:pPr>
        <w:pStyle w:val="Heading2"/>
        <w:spacing w:line="480" w:lineRule="auto"/>
        <w:ind w:firstLine="720"/>
        <w:jc w:val="both"/>
        <w:rPr>
          <w:rFonts w:ascii="Times New Roman" w:hAnsi="Times New Roman" w:cs="Times New Roman"/>
          <w:color w:val="auto"/>
          <w:sz w:val="24"/>
        </w:rPr>
      </w:pPr>
      <w:r>
        <w:rPr>
          <w:rFonts w:ascii="Times New Roman" w:hAnsi="Times New Roman" w:cs="Times New Roman"/>
          <w:color w:val="auto"/>
          <w:sz w:val="24"/>
        </w:rPr>
        <w:t xml:space="preserve"> </w:t>
      </w:r>
      <w:bookmarkStart w:id="84" w:name="_Toc137931200"/>
      <w:r>
        <w:rPr>
          <w:rFonts w:ascii="Times New Roman" w:hAnsi="Times New Roman" w:cs="Times New Roman"/>
          <w:color w:val="auto"/>
          <w:sz w:val="24"/>
        </w:rPr>
        <w:t>3.6.2. Uji reliabilitas</w:t>
      </w:r>
      <w:bookmarkEnd w:id="84"/>
      <w:r>
        <w:rPr>
          <w:rFonts w:ascii="Times New Roman" w:hAnsi="Times New Roman" w:cs="Times New Roman"/>
          <w:color w:val="auto"/>
          <w:sz w:val="24"/>
        </w:rPr>
        <w:t xml:space="preserve"> </w:t>
      </w:r>
    </w:p>
    <w:p w:rsidR="005E3496" w:rsidRPr="002F30C3" w:rsidRDefault="005E3496" w:rsidP="000B188B">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Dalam penelitian ini terdapat 3 variabel bebas yaitu </w:t>
      </w:r>
      <w:r w:rsidRPr="00207B8C">
        <w:rPr>
          <w:rFonts w:ascii="Times New Roman" w:hAnsi="Times New Roman" w:cs="Times New Roman"/>
          <w:i/>
          <w:sz w:val="24"/>
        </w:rPr>
        <w:t xml:space="preserve">Terminal Booking System </w:t>
      </w:r>
      <w:r>
        <w:rPr>
          <w:rFonts w:ascii="Times New Roman" w:hAnsi="Times New Roman" w:cs="Times New Roman"/>
          <w:sz w:val="24"/>
        </w:rPr>
        <w:t xml:space="preserve">(X1), </w:t>
      </w:r>
      <w:r w:rsidRPr="00207B8C">
        <w:rPr>
          <w:rFonts w:ascii="Times New Roman" w:hAnsi="Times New Roman" w:cs="Times New Roman"/>
          <w:i/>
          <w:sz w:val="24"/>
        </w:rPr>
        <w:t xml:space="preserve">Yard Operation Plan </w:t>
      </w:r>
      <w:r>
        <w:rPr>
          <w:rFonts w:ascii="Times New Roman" w:hAnsi="Times New Roman" w:cs="Times New Roman"/>
          <w:sz w:val="24"/>
        </w:rPr>
        <w:t xml:space="preserve">(X2), </w:t>
      </w:r>
      <w:r w:rsidRPr="00207B8C">
        <w:rPr>
          <w:rFonts w:ascii="Times New Roman" w:hAnsi="Times New Roman" w:cs="Times New Roman"/>
          <w:i/>
          <w:sz w:val="24"/>
        </w:rPr>
        <w:t xml:space="preserve">Turn Round Time </w:t>
      </w:r>
      <w:r>
        <w:rPr>
          <w:rFonts w:ascii="Times New Roman" w:hAnsi="Times New Roman" w:cs="Times New Roman"/>
          <w:sz w:val="24"/>
        </w:rPr>
        <w:t>(X3) dan sebuah variabel terikat yaitu efektivitas operasional TPKS (Y). Menurut Wiratna Sujarweni (2014) dalam uji reliabilitas variabel dapat dikatakan reliabel jika nilai cronbach alpha lebih dari 0,6. Hasil uji reliabilitas penelitian ini dapat dilihat pada tabel berikut :</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85" w:name="_Toc136272135"/>
      <w:r>
        <w:rPr>
          <w:rFonts w:ascii="Times New Roman" w:hAnsi="Times New Roman" w:cs="Times New Roman"/>
          <w:b/>
          <w:i w:val="0"/>
          <w:color w:val="auto"/>
          <w:sz w:val="24"/>
          <w:szCs w:val="24"/>
        </w:rPr>
        <w:t>Tabel 3.</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Tabel_3.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7</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Hasil uji reliabilitas variabel</w:t>
      </w:r>
      <w:bookmarkEnd w:id="85"/>
    </w:p>
    <w:p w:rsidR="005E3496" w:rsidRDefault="005E3496" w:rsidP="007E0999">
      <w:pPr>
        <w:spacing w:line="240" w:lineRule="auto"/>
        <w:jc w:val="center"/>
        <w:rPr>
          <w:rFonts w:ascii="Times New Roman" w:hAnsi="Times New Roman" w:cs="Times New Roman"/>
          <w:sz w:val="24"/>
        </w:rPr>
      </w:pPr>
      <w:r w:rsidRPr="005D49F8">
        <w:rPr>
          <w:noProof/>
        </w:rPr>
        <w:drawing>
          <wp:inline distT="0" distB="0" distL="0" distR="0">
            <wp:extent cx="4486275" cy="10096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275" cy="1009650"/>
                    </a:xfrm>
                    <a:prstGeom prst="rect">
                      <a:avLst/>
                    </a:prstGeom>
                    <a:noFill/>
                    <a:ln>
                      <a:noFill/>
                    </a:ln>
                  </pic:spPr>
                </pic:pic>
              </a:graphicData>
            </a:graphic>
          </wp:inline>
        </w:drawing>
      </w:r>
    </w:p>
    <w:p w:rsidR="005E3496" w:rsidRDefault="005E3496" w:rsidP="007E0999">
      <w:pPr>
        <w:spacing w:line="480" w:lineRule="auto"/>
        <w:ind w:left="2160" w:firstLine="720"/>
        <w:rPr>
          <w:rFonts w:ascii="Times New Roman" w:hAnsi="Times New Roman" w:cs="Times New Roman"/>
          <w:sz w:val="24"/>
        </w:rPr>
      </w:pPr>
      <w:r>
        <w:rPr>
          <w:rFonts w:ascii="Times New Roman" w:hAnsi="Times New Roman" w:cs="Times New Roman"/>
          <w:sz w:val="24"/>
        </w:rPr>
        <w:t>Sumber : data</w:t>
      </w:r>
      <w:r w:rsidRPr="00826E78">
        <w:rPr>
          <w:rFonts w:ascii="Times New Roman" w:hAnsi="Times New Roman" w:cs="Times New Roman"/>
          <w:sz w:val="5"/>
          <w:szCs w:val="5"/>
        </w:rPr>
        <w:t>i</w:t>
      </w:r>
      <w:r>
        <w:rPr>
          <w:rFonts w:ascii="Times New Roman" w:hAnsi="Times New Roman" w:cs="Times New Roman"/>
          <w:sz w:val="5"/>
          <w:szCs w:val="5"/>
        </w:rPr>
        <w:t xml:space="preserve"> </w:t>
      </w:r>
      <w:r w:rsidRPr="00826E78">
        <w:rPr>
          <w:rFonts w:ascii="Times New Roman" w:hAnsi="Times New Roman" w:cs="Times New Roman"/>
          <w:sz w:val="5"/>
          <w:szCs w:val="5"/>
        </w:rPr>
        <w:t xml:space="preserve"> </w:t>
      </w:r>
      <w:r>
        <w:rPr>
          <w:rFonts w:ascii="Times New Roman" w:hAnsi="Times New Roman" w:cs="Times New Roman"/>
          <w:sz w:val="24"/>
        </w:rPr>
        <w:t>primer diolah</w:t>
      </w:r>
      <w:r w:rsidRPr="00826E78">
        <w:rPr>
          <w:rFonts w:ascii="Times New Roman" w:hAnsi="Times New Roman" w:cs="Times New Roman"/>
          <w:sz w:val="5"/>
          <w:szCs w:val="5"/>
        </w:rPr>
        <w:t>i</w:t>
      </w:r>
      <w:r>
        <w:rPr>
          <w:rFonts w:ascii="Times New Roman" w:hAnsi="Times New Roman" w:cs="Times New Roman"/>
          <w:sz w:val="24"/>
        </w:rPr>
        <w:t>, 2023</w:t>
      </w:r>
    </w:p>
    <w:p w:rsidR="005E3496" w:rsidRPr="00054824"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lastRenderedPageBreak/>
        <w:t xml:space="preserve">Karena seluruh nilai alpha hitung dari variabel </w:t>
      </w:r>
      <w:r w:rsidRPr="00207B8C">
        <w:rPr>
          <w:rFonts w:ascii="Times New Roman" w:hAnsi="Times New Roman" w:cs="Times New Roman"/>
          <w:i/>
          <w:sz w:val="24"/>
        </w:rPr>
        <w:t xml:space="preserve">Terminal Booking System </w:t>
      </w:r>
      <w:r>
        <w:rPr>
          <w:rFonts w:ascii="Times New Roman" w:hAnsi="Times New Roman" w:cs="Times New Roman"/>
          <w:sz w:val="24"/>
        </w:rPr>
        <w:t xml:space="preserve">(X1), </w:t>
      </w:r>
      <w:r w:rsidRPr="00207B8C">
        <w:rPr>
          <w:rFonts w:ascii="Times New Roman" w:hAnsi="Times New Roman" w:cs="Times New Roman"/>
          <w:i/>
          <w:sz w:val="24"/>
        </w:rPr>
        <w:t xml:space="preserve">Yard Operation Plan </w:t>
      </w:r>
      <w:r>
        <w:rPr>
          <w:rFonts w:ascii="Times New Roman" w:hAnsi="Times New Roman" w:cs="Times New Roman"/>
          <w:sz w:val="24"/>
        </w:rPr>
        <w:t xml:space="preserve">(X2), </w:t>
      </w:r>
      <w:r w:rsidRPr="00207B8C">
        <w:rPr>
          <w:rFonts w:ascii="Times New Roman" w:hAnsi="Times New Roman" w:cs="Times New Roman"/>
          <w:i/>
          <w:sz w:val="24"/>
        </w:rPr>
        <w:t xml:space="preserve">Turn Round Time </w:t>
      </w:r>
      <w:r>
        <w:rPr>
          <w:rFonts w:ascii="Times New Roman" w:hAnsi="Times New Roman" w:cs="Times New Roman"/>
          <w:sz w:val="24"/>
        </w:rPr>
        <w:t xml:space="preserve">(X3) dan efektivitas operasional TPKS (Y) lebih dari 0,6 maka seluruh butir pertanyaan terhadap indikator variabel dapat dinyatakan reliabel. </w:t>
      </w:r>
    </w:p>
    <w:p w:rsidR="005E3496" w:rsidRPr="003465EA" w:rsidRDefault="005E3496" w:rsidP="007E0999">
      <w:pPr>
        <w:pStyle w:val="Heading1"/>
        <w:spacing w:line="480" w:lineRule="auto"/>
        <w:ind w:firstLine="284"/>
        <w:jc w:val="both"/>
        <w:rPr>
          <w:rFonts w:ascii="Times New Roman" w:hAnsi="Times New Roman" w:cs="Times New Roman"/>
          <w:b/>
          <w:color w:val="auto"/>
          <w:sz w:val="24"/>
          <w:szCs w:val="24"/>
        </w:rPr>
      </w:pPr>
      <w:bookmarkStart w:id="86" w:name="_Toc137931201"/>
      <w:r w:rsidRPr="003465EA">
        <w:rPr>
          <w:rFonts w:ascii="Times New Roman" w:hAnsi="Times New Roman" w:cs="Times New Roman"/>
          <w:b/>
          <w:color w:val="auto"/>
          <w:sz w:val="24"/>
          <w:szCs w:val="24"/>
        </w:rPr>
        <w:t>3.7. TEKNIK ANALISIS DATA</w:t>
      </w:r>
      <w:bookmarkEnd w:id="86"/>
    </w:p>
    <w:p w:rsidR="005E3496" w:rsidRDefault="005E3496" w:rsidP="007E0999">
      <w:pPr>
        <w:spacing w:line="480" w:lineRule="auto"/>
        <w:ind w:left="720" w:firstLine="720"/>
        <w:jc w:val="both"/>
        <w:rPr>
          <w:rFonts w:ascii="Times New Roman" w:hAnsi="Times New Roman" w:cs="Times New Roman"/>
          <w:sz w:val="24"/>
          <w:szCs w:val="24"/>
        </w:rPr>
      </w:pPr>
      <w:r w:rsidRPr="00036720">
        <w:rPr>
          <w:rFonts w:ascii="Times New Roman" w:hAnsi="Times New Roman" w:cs="Times New Roman"/>
          <w:sz w:val="24"/>
          <w:szCs w:val="24"/>
        </w:rPr>
        <w:t xml:space="preserve">Teknik analisis menggunakan </w:t>
      </w:r>
      <w:r>
        <w:rPr>
          <w:rFonts w:ascii="Times New Roman" w:hAnsi="Times New Roman" w:cs="Times New Roman"/>
          <w:sz w:val="24"/>
          <w:szCs w:val="24"/>
        </w:rPr>
        <w:t>uji asumsi klasik terlebih dahulu untuk menguji kelayakan variabel sebagai persyaratan sehingga kemudian dapat melakukan uji regresi linear berganda.</w:t>
      </w:r>
      <w:r w:rsidRPr="00B2152D">
        <w:rPr>
          <w:rFonts w:ascii="Times New Roman" w:hAnsi="Times New Roman" w:cs="Times New Roman"/>
          <w:sz w:val="24"/>
          <w:szCs w:val="24"/>
        </w:rPr>
        <w:t xml:space="preserve"> </w:t>
      </w:r>
      <w:r w:rsidRPr="008B4A34">
        <w:rPr>
          <w:rFonts w:ascii="Times New Roman" w:hAnsi="Times New Roman" w:cs="Times New Roman"/>
          <w:sz w:val="24"/>
          <w:szCs w:val="24"/>
        </w:rPr>
        <w:t xml:space="preserve">Menurut Sugiyono (2012:275), </w:t>
      </w:r>
      <w:r>
        <w:rPr>
          <w:rFonts w:ascii="Times New Roman" w:hAnsi="Times New Roman" w:cs="Times New Roman"/>
          <w:sz w:val="24"/>
          <w:szCs w:val="24"/>
        </w:rPr>
        <w:t xml:space="preserve">uji </w:t>
      </w:r>
      <w:r w:rsidRPr="008B4A34">
        <w:rPr>
          <w:rFonts w:ascii="Times New Roman" w:hAnsi="Times New Roman" w:cs="Times New Roman"/>
          <w:sz w:val="24"/>
          <w:szCs w:val="24"/>
        </w:rPr>
        <w:t xml:space="preserve">regresi </w:t>
      </w:r>
      <w:r>
        <w:rPr>
          <w:rFonts w:ascii="Times New Roman" w:hAnsi="Times New Roman" w:cs="Times New Roman"/>
          <w:sz w:val="24"/>
          <w:szCs w:val="24"/>
        </w:rPr>
        <w:t>ber</w:t>
      </w:r>
      <w:r w:rsidRPr="008B4A34">
        <w:rPr>
          <w:rFonts w:ascii="Times New Roman" w:hAnsi="Times New Roman" w:cs="Times New Roman"/>
          <w:sz w:val="24"/>
          <w:szCs w:val="24"/>
        </w:rPr>
        <w:t xml:space="preserve">ganda </w:t>
      </w:r>
      <w:r>
        <w:rPr>
          <w:rFonts w:ascii="Times New Roman" w:hAnsi="Times New Roman" w:cs="Times New Roman"/>
          <w:sz w:val="24"/>
          <w:szCs w:val="24"/>
        </w:rPr>
        <w:t>dipakai</w:t>
      </w:r>
      <w:r w:rsidRPr="008B4A34">
        <w:rPr>
          <w:rFonts w:ascii="Times New Roman" w:hAnsi="Times New Roman" w:cs="Times New Roman"/>
          <w:sz w:val="24"/>
          <w:szCs w:val="24"/>
        </w:rPr>
        <w:t xml:space="preserve"> untuk </w:t>
      </w:r>
      <w:r>
        <w:rPr>
          <w:rFonts w:ascii="Times New Roman" w:hAnsi="Times New Roman" w:cs="Times New Roman"/>
          <w:sz w:val="24"/>
          <w:szCs w:val="24"/>
        </w:rPr>
        <w:t>memproyeksikan</w:t>
      </w:r>
      <w:r w:rsidRPr="008B4A34">
        <w:rPr>
          <w:rFonts w:ascii="Times New Roman" w:hAnsi="Times New Roman" w:cs="Times New Roman"/>
          <w:sz w:val="24"/>
          <w:szCs w:val="24"/>
        </w:rPr>
        <w:t xml:space="preserve"> </w:t>
      </w:r>
      <w:r>
        <w:rPr>
          <w:rFonts w:ascii="Times New Roman" w:hAnsi="Times New Roman" w:cs="Times New Roman"/>
          <w:sz w:val="24"/>
          <w:szCs w:val="24"/>
        </w:rPr>
        <w:t>kenaikan dan penurunan pada</w:t>
      </w:r>
      <w:r w:rsidRPr="008B4A34">
        <w:rPr>
          <w:rFonts w:ascii="Times New Roman" w:hAnsi="Times New Roman" w:cs="Times New Roman"/>
          <w:sz w:val="24"/>
          <w:szCs w:val="24"/>
        </w:rPr>
        <w:t xml:space="preserve"> variabel </w:t>
      </w:r>
      <w:r>
        <w:rPr>
          <w:rFonts w:ascii="Times New Roman" w:hAnsi="Times New Roman" w:cs="Times New Roman"/>
          <w:sz w:val="24"/>
          <w:szCs w:val="24"/>
        </w:rPr>
        <w:t>terikat. P</w:t>
      </w:r>
      <w:r w:rsidRPr="00B2152D">
        <w:rPr>
          <w:rFonts w:ascii="Times New Roman" w:hAnsi="Times New Roman" w:cs="Times New Roman"/>
          <w:sz w:val="24"/>
          <w:szCs w:val="24"/>
        </w:rPr>
        <w:t xml:space="preserve">ersamaan </w:t>
      </w:r>
      <w:r>
        <w:rPr>
          <w:rFonts w:ascii="Times New Roman" w:hAnsi="Times New Roman" w:cs="Times New Roman"/>
          <w:sz w:val="24"/>
          <w:szCs w:val="24"/>
        </w:rPr>
        <w:t xml:space="preserve">regresi linear berganda yaitu : </w:t>
      </w:r>
      <w:r w:rsidRPr="00B2152D">
        <w:rPr>
          <w:rFonts w:ascii="Times New Roman" w:hAnsi="Times New Roman" w:cs="Times New Roman"/>
          <w:sz w:val="24"/>
          <w:szCs w:val="24"/>
        </w:rPr>
        <w:t xml:space="preserve"> </w:t>
      </w:r>
    </w:p>
    <w:p w:rsidR="005E3496" w:rsidRPr="00B2152D" w:rsidRDefault="005E3496" w:rsidP="007E099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Y = a + b1X1 + b2X2+ b3X3 + e</w:t>
      </w:r>
    </w:p>
    <w:p w:rsidR="005E3496" w:rsidRPr="00B2152D" w:rsidRDefault="005E3496" w:rsidP="007E0999">
      <w:pPr>
        <w:spacing w:line="240" w:lineRule="auto"/>
        <w:ind w:left="720"/>
        <w:jc w:val="both"/>
        <w:rPr>
          <w:rFonts w:ascii="Times New Roman" w:hAnsi="Times New Roman" w:cs="Times New Roman"/>
          <w:sz w:val="24"/>
          <w:szCs w:val="24"/>
        </w:rPr>
      </w:pPr>
      <w:r w:rsidRPr="00B2152D">
        <w:rPr>
          <w:rFonts w:ascii="Times New Roman" w:hAnsi="Times New Roman" w:cs="Times New Roman"/>
          <w:sz w:val="24"/>
          <w:szCs w:val="24"/>
        </w:rPr>
        <w:t>Keterangan :</w:t>
      </w:r>
    </w:p>
    <w:p w:rsidR="005E3496" w:rsidRPr="00B2152D" w:rsidRDefault="005E3496" w:rsidP="007E0999">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Y  =  efektivitas operasional</w:t>
      </w:r>
    </w:p>
    <w:p w:rsidR="005E3496" w:rsidRPr="00B2152D" w:rsidRDefault="005E3496" w:rsidP="007E0999">
      <w:pPr>
        <w:spacing w:line="240" w:lineRule="auto"/>
        <w:ind w:left="720"/>
        <w:jc w:val="both"/>
        <w:rPr>
          <w:rFonts w:ascii="Times New Roman" w:hAnsi="Times New Roman" w:cs="Times New Roman"/>
          <w:sz w:val="24"/>
          <w:szCs w:val="24"/>
        </w:rPr>
      </w:pPr>
      <w:r w:rsidRPr="00B2152D">
        <w:rPr>
          <w:rFonts w:ascii="Times New Roman" w:hAnsi="Times New Roman" w:cs="Times New Roman"/>
          <w:sz w:val="24"/>
          <w:szCs w:val="24"/>
        </w:rPr>
        <w:t xml:space="preserve">a   =  intersep </w:t>
      </w:r>
    </w:p>
    <w:p w:rsidR="005E3496" w:rsidRPr="002F30C3" w:rsidRDefault="005E3496" w:rsidP="007E0999">
      <w:pPr>
        <w:spacing w:line="240" w:lineRule="auto"/>
        <w:ind w:left="720"/>
        <w:jc w:val="both"/>
        <w:rPr>
          <w:rFonts w:ascii="Times New Roman" w:hAnsi="Times New Roman" w:cs="Times New Roman"/>
          <w:i/>
          <w:sz w:val="24"/>
          <w:szCs w:val="24"/>
        </w:rPr>
      </w:pPr>
      <w:r>
        <w:rPr>
          <w:rFonts w:ascii="Times New Roman" w:hAnsi="Times New Roman" w:cs="Times New Roman"/>
          <w:sz w:val="24"/>
          <w:szCs w:val="24"/>
        </w:rPr>
        <w:t>b1 = koefi</w:t>
      </w:r>
      <w:r w:rsidRPr="00B2152D">
        <w:rPr>
          <w:rFonts w:ascii="Times New Roman" w:hAnsi="Times New Roman" w:cs="Times New Roman"/>
          <w:sz w:val="24"/>
          <w:szCs w:val="24"/>
        </w:rPr>
        <w:t>sien X1</w:t>
      </w:r>
      <w:r>
        <w:rPr>
          <w:rFonts w:ascii="Times New Roman" w:hAnsi="Times New Roman" w:cs="Times New Roman"/>
          <w:sz w:val="24"/>
          <w:szCs w:val="24"/>
        </w:rPr>
        <w:t xml:space="preserve"> (</w:t>
      </w:r>
      <w:r>
        <w:rPr>
          <w:rFonts w:ascii="Times New Roman" w:hAnsi="Times New Roman" w:cs="Times New Roman"/>
          <w:i/>
          <w:sz w:val="24"/>
          <w:szCs w:val="24"/>
        </w:rPr>
        <w:t>Terminal Booking System)</w:t>
      </w:r>
    </w:p>
    <w:p w:rsidR="005E3496" w:rsidRPr="002F30C3" w:rsidRDefault="005E3496" w:rsidP="007E0999">
      <w:pPr>
        <w:spacing w:line="240" w:lineRule="auto"/>
        <w:ind w:left="720"/>
        <w:jc w:val="both"/>
        <w:rPr>
          <w:rFonts w:ascii="Times New Roman" w:hAnsi="Times New Roman" w:cs="Times New Roman"/>
          <w:i/>
          <w:sz w:val="24"/>
          <w:szCs w:val="24"/>
        </w:rPr>
      </w:pPr>
      <w:r>
        <w:rPr>
          <w:rFonts w:ascii="Times New Roman" w:hAnsi="Times New Roman" w:cs="Times New Roman"/>
          <w:sz w:val="24"/>
          <w:szCs w:val="24"/>
        </w:rPr>
        <w:t>b2 = koefi</w:t>
      </w:r>
      <w:r w:rsidRPr="00B2152D">
        <w:rPr>
          <w:rFonts w:ascii="Times New Roman" w:hAnsi="Times New Roman" w:cs="Times New Roman"/>
          <w:sz w:val="24"/>
          <w:szCs w:val="24"/>
        </w:rPr>
        <w:t>sien X2</w:t>
      </w:r>
      <w:r>
        <w:rPr>
          <w:rFonts w:ascii="Times New Roman" w:hAnsi="Times New Roman" w:cs="Times New Roman"/>
          <w:sz w:val="24"/>
          <w:szCs w:val="24"/>
        </w:rPr>
        <w:t xml:space="preserve"> (</w:t>
      </w:r>
      <w:r>
        <w:rPr>
          <w:rFonts w:ascii="Times New Roman" w:hAnsi="Times New Roman" w:cs="Times New Roman"/>
          <w:i/>
          <w:sz w:val="24"/>
          <w:szCs w:val="24"/>
        </w:rPr>
        <w:t>Yard Operation Plan)</w:t>
      </w:r>
    </w:p>
    <w:p w:rsidR="005E3496" w:rsidRPr="00B2152D" w:rsidRDefault="005E3496" w:rsidP="007E0999">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b3 = koefi</w:t>
      </w:r>
      <w:r w:rsidRPr="00B2152D">
        <w:rPr>
          <w:rFonts w:ascii="Times New Roman" w:hAnsi="Times New Roman" w:cs="Times New Roman"/>
          <w:sz w:val="24"/>
          <w:szCs w:val="24"/>
        </w:rPr>
        <w:t>sien X3</w:t>
      </w:r>
      <w:r>
        <w:rPr>
          <w:rFonts w:ascii="Times New Roman" w:hAnsi="Times New Roman" w:cs="Times New Roman"/>
          <w:sz w:val="24"/>
          <w:szCs w:val="24"/>
        </w:rPr>
        <w:t xml:space="preserve"> (</w:t>
      </w:r>
      <w:r w:rsidRPr="002F30C3">
        <w:rPr>
          <w:rFonts w:ascii="Times New Roman" w:hAnsi="Times New Roman" w:cs="Times New Roman"/>
          <w:i/>
          <w:sz w:val="24"/>
          <w:szCs w:val="24"/>
        </w:rPr>
        <w:t>Turn Round Time</w:t>
      </w:r>
      <w:r>
        <w:rPr>
          <w:rFonts w:ascii="Times New Roman" w:hAnsi="Times New Roman" w:cs="Times New Roman"/>
          <w:sz w:val="24"/>
          <w:szCs w:val="24"/>
        </w:rPr>
        <w:t>)</w:t>
      </w:r>
    </w:p>
    <w:p w:rsidR="005E3496" w:rsidRDefault="005E3496" w:rsidP="007E0999">
      <w:pPr>
        <w:rPr>
          <w:rFonts w:ascii="Times New Roman" w:hAnsi="Times New Roman" w:cs="Times New Roman"/>
          <w:sz w:val="24"/>
        </w:rPr>
      </w:pPr>
    </w:p>
    <w:p w:rsidR="007B52CD" w:rsidRDefault="007B52CD" w:rsidP="007E0999">
      <w:pPr>
        <w:pStyle w:val="Heading1"/>
        <w:jc w:val="center"/>
        <w:rPr>
          <w:rFonts w:ascii="Times New Roman" w:hAnsi="Times New Roman" w:cs="Times New Roman"/>
          <w:b/>
          <w:color w:val="auto"/>
          <w:sz w:val="24"/>
        </w:rPr>
        <w:sectPr w:rsidR="007B52CD" w:rsidSect="007B52CD">
          <w:pgSz w:w="12240" w:h="15840"/>
          <w:pgMar w:top="1701" w:right="1701" w:bottom="1701" w:left="2268" w:header="708" w:footer="708" w:gutter="0"/>
          <w:cols w:space="708"/>
          <w:titlePg/>
          <w:docGrid w:linePitch="360"/>
        </w:sectPr>
      </w:pPr>
    </w:p>
    <w:p w:rsidR="005E3496" w:rsidRPr="003465EA" w:rsidRDefault="005E3496" w:rsidP="007E0999">
      <w:pPr>
        <w:pStyle w:val="Heading1"/>
        <w:jc w:val="center"/>
        <w:rPr>
          <w:rFonts w:ascii="Times New Roman" w:hAnsi="Times New Roman" w:cs="Times New Roman"/>
          <w:b/>
          <w:color w:val="auto"/>
          <w:sz w:val="24"/>
        </w:rPr>
      </w:pPr>
      <w:bookmarkStart w:id="87" w:name="_Toc137931202"/>
      <w:r w:rsidRPr="003465EA">
        <w:rPr>
          <w:rFonts w:ascii="Times New Roman" w:hAnsi="Times New Roman" w:cs="Times New Roman"/>
          <w:b/>
          <w:color w:val="auto"/>
          <w:sz w:val="24"/>
        </w:rPr>
        <w:lastRenderedPageBreak/>
        <w:t>BAB IV</w:t>
      </w:r>
      <w:bookmarkEnd w:id="87"/>
    </w:p>
    <w:p w:rsidR="005E3496" w:rsidRPr="003465EA" w:rsidRDefault="005E3496" w:rsidP="007E0999">
      <w:pPr>
        <w:rPr>
          <w:b/>
          <w:lang w:val="en-ID"/>
        </w:rPr>
      </w:pPr>
    </w:p>
    <w:p w:rsidR="005E3496" w:rsidRPr="003465EA" w:rsidRDefault="005E3496" w:rsidP="007E0999">
      <w:pPr>
        <w:spacing w:line="480" w:lineRule="auto"/>
        <w:jc w:val="center"/>
        <w:rPr>
          <w:rFonts w:ascii="Times New Roman" w:hAnsi="Times New Roman"/>
          <w:b/>
          <w:sz w:val="24"/>
        </w:rPr>
      </w:pPr>
      <w:r w:rsidRPr="003465EA">
        <w:rPr>
          <w:rFonts w:ascii="Times New Roman" w:hAnsi="Times New Roman"/>
          <w:b/>
          <w:sz w:val="24"/>
        </w:rPr>
        <w:t>HASIL DAN PEMBAHASAN</w:t>
      </w:r>
    </w:p>
    <w:p w:rsidR="005E3496" w:rsidRPr="008875EB" w:rsidRDefault="005E3496" w:rsidP="007E0999">
      <w:pPr>
        <w:pStyle w:val="Heading1"/>
        <w:spacing w:line="480" w:lineRule="auto"/>
        <w:jc w:val="both"/>
        <w:rPr>
          <w:rFonts w:ascii="Times New Roman" w:hAnsi="Times New Roman" w:cs="Times New Roman"/>
          <w:b/>
          <w:color w:val="auto"/>
          <w:sz w:val="24"/>
        </w:rPr>
      </w:pPr>
      <w:bookmarkStart w:id="88" w:name="_Toc137931203"/>
      <w:r w:rsidRPr="008875EB">
        <w:rPr>
          <w:rFonts w:ascii="Times New Roman" w:hAnsi="Times New Roman" w:cs="Times New Roman"/>
          <w:b/>
          <w:color w:val="auto"/>
          <w:sz w:val="24"/>
        </w:rPr>
        <w:t xml:space="preserve">4.1. </w:t>
      </w:r>
      <w:r w:rsidRPr="008875EB">
        <w:rPr>
          <w:rFonts w:ascii="Times New Roman" w:hAnsi="Times New Roman" w:cs="Times New Roman"/>
          <w:b/>
          <w:color w:val="auto"/>
          <w:sz w:val="24"/>
        </w:rPr>
        <w:tab/>
        <w:t>Gambaran Umum Objek Penelitian</w:t>
      </w:r>
      <w:bookmarkEnd w:id="88"/>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Penelitian ini dilakukan di PT Pelindo Terminal Peti Kemas Semarang (TPKS) yang berlokasi di Jalan Coaster nomor 10 A </w:t>
      </w:r>
      <w:r w:rsidRPr="00C56303">
        <w:rPr>
          <w:rFonts w:ascii="Times New Roman" w:hAnsi="Times New Roman" w:cs="Times New Roman"/>
          <w:sz w:val="24"/>
        </w:rPr>
        <w:t>T</w:t>
      </w:r>
      <w:r>
        <w:rPr>
          <w:rFonts w:ascii="Times New Roman" w:hAnsi="Times New Roman" w:cs="Times New Roman"/>
          <w:sz w:val="24"/>
        </w:rPr>
        <w:t>an</w:t>
      </w:r>
      <w:r w:rsidRPr="00C56303">
        <w:rPr>
          <w:rFonts w:ascii="Times New Roman" w:hAnsi="Times New Roman" w:cs="Times New Roman"/>
          <w:sz w:val="24"/>
        </w:rPr>
        <w:t>j</w:t>
      </w:r>
      <w:r>
        <w:rPr>
          <w:rFonts w:ascii="Times New Roman" w:hAnsi="Times New Roman" w:cs="Times New Roman"/>
          <w:sz w:val="24"/>
        </w:rPr>
        <w:t xml:space="preserve">ung </w:t>
      </w:r>
      <w:r w:rsidRPr="00C56303">
        <w:rPr>
          <w:rFonts w:ascii="Times New Roman" w:hAnsi="Times New Roman" w:cs="Times New Roman"/>
          <w:sz w:val="24"/>
        </w:rPr>
        <w:t>Mas, Kec. Semarang Utara, Kota Semarang, Jawa Tengah</w:t>
      </w:r>
      <w:r>
        <w:rPr>
          <w:rFonts w:ascii="Times New Roman" w:hAnsi="Times New Roman" w:cs="Times New Roman"/>
          <w:sz w:val="24"/>
        </w:rPr>
        <w:t>. PT Pelindo Terminal Peti Kemas merupakan salah satu dari subholding PT Pelindo yang</w:t>
      </w:r>
      <w:r w:rsidRPr="00347633">
        <w:rPr>
          <w:rFonts w:ascii="Times New Roman" w:hAnsi="Times New Roman" w:cs="Times New Roman"/>
          <w:sz w:val="24"/>
        </w:rPr>
        <w:t xml:space="preserve"> merupakan </w:t>
      </w:r>
      <w:r>
        <w:rPr>
          <w:rFonts w:ascii="Times New Roman" w:hAnsi="Times New Roman" w:cs="Times New Roman"/>
          <w:sz w:val="24"/>
        </w:rPr>
        <w:t>hasil merger</w:t>
      </w:r>
      <w:r w:rsidRPr="00347633">
        <w:rPr>
          <w:rFonts w:ascii="Times New Roman" w:hAnsi="Times New Roman" w:cs="Times New Roman"/>
          <w:sz w:val="24"/>
        </w:rPr>
        <w:t xml:space="preserve"> dari 4 </w:t>
      </w:r>
      <w:r>
        <w:rPr>
          <w:rFonts w:ascii="Times New Roman" w:hAnsi="Times New Roman" w:cs="Times New Roman"/>
          <w:sz w:val="24"/>
        </w:rPr>
        <w:t>Pelindo</w:t>
      </w:r>
      <w:r w:rsidRPr="00347633">
        <w:rPr>
          <w:rFonts w:ascii="Times New Roman" w:hAnsi="Times New Roman" w:cs="Times New Roman"/>
          <w:sz w:val="24"/>
        </w:rPr>
        <w:t xml:space="preserve"> yang resmi berdiri pada tanggal 1 Oktober 2021.</w:t>
      </w:r>
      <w:r>
        <w:rPr>
          <w:rFonts w:ascii="Times New Roman" w:hAnsi="Times New Roman" w:cs="Times New Roman"/>
          <w:sz w:val="24"/>
        </w:rPr>
        <w:t xml:space="preserve"> Terintegrasinya pelabuhan diharapkan dapat menciptakan suatu sinergi operasional yang terstandar secara menyeluruh dan membuat jaringan rantai bisnis pelabuhan menjadi semakin efisien. Integrasi pelabuhan dinilai juga dapat melakukan kontrol yang terpusat dalam membuat perencanaan strategis perusahaan, mereduksi biaya yang dikeluarkan, dan meningkatkan pelayanan kepada pelanggan. </w:t>
      </w:r>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Integrasi pelabuhan</w:t>
      </w:r>
      <w:r w:rsidRPr="00347633">
        <w:rPr>
          <w:rFonts w:ascii="Times New Roman" w:hAnsi="Times New Roman" w:cs="Times New Roman"/>
          <w:sz w:val="24"/>
        </w:rPr>
        <w:t xml:space="preserve"> menciptakan sinergi </w:t>
      </w:r>
      <w:r>
        <w:rPr>
          <w:rFonts w:ascii="Times New Roman" w:hAnsi="Times New Roman" w:cs="Times New Roman"/>
          <w:sz w:val="24"/>
        </w:rPr>
        <w:t>p</w:t>
      </w:r>
      <w:r w:rsidRPr="00347633">
        <w:rPr>
          <w:rFonts w:ascii="Times New Roman" w:hAnsi="Times New Roman" w:cs="Times New Roman"/>
          <w:sz w:val="24"/>
        </w:rPr>
        <w:t>elabuhan dengan standarisasi operasional dan proses bisnis yang lebih efisien.</w:t>
      </w:r>
      <w:r>
        <w:rPr>
          <w:rFonts w:ascii="Times New Roman" w:hAnsi="Times New Roman" w:cs="Times New Roman"/>
          <w:sz w:val="24"/>
        </w:rPr>
        <w:t xml:space="preserve"> </w:t>
      </w:r>
      <w:r w:rsidRPr="00347633">
        <w:rPr>
          <w:rFonts w:ascii="Times New Roman" w:hAnsi="Times New Roman" w:cs="Times New Roman"/>
          <w:sz w:val="24"/>
        </w:rPr>
        <w:t xml:space="preserve">Integrasi juga membuat kendali strategis yang </w:t>
      </w:r>
      <w:r>
        <w:rPr>
          <w:rFonts w:ascii="Times New Roman" w:hAnsi="Times New Roman" w:cs="Times New Roman"/>
          <w:sz w:val="24"/>
        </w:rPr>
        <w:t>terpusat</w:t>
      </w:r>
      <w:r w:rsidRPr="00347633">
        <w:rPr>
          <w:rFonts w:ascii="Times New Roman" w:hAnsi="Times New Roman" w:cs="Times New Roman"/>
          <w:sz w:val="24"/>
        </w:rPr>
        <w:t xml:space="preserve"> dalam perencanaan keseluruhan untuk jaringan, pengurangan biaya logistik, dan meningkatkan infrastruktur dan kapasitas. </w:t>
      </w:r>
      <w:r>
        <w:rPr>
          <w:rFonts w:ascii="Times New Roman" w:hAnsi="Times New Roman" w:cs="Times New Roman"/>
          <w:sz w:val="24"/>
        </w:rPr>
        <w:t>Dalam menggerakkan</w:t>
      </w:r>
      <w:r w:rsidRPr="00347633">
        <w:rPr>
          <w:rFonts w:ascii="Times New Roman" w:hAnsi="Times New Roman" w:cs="Times New Roman"/>
          <w:sz w:val="24"/>
        </w:rPr>
        <w:t xml:space="preserve"> bisnisnya, </w:t>
      </w:r>
      <w:r>
        <w:rPr>
          <w:rFonts w:ascii="Times New Roman" w:hAnsi="Times New Roman" w:cs="Times New Roman"/>
          <w:sz w:val="24"/>
        </w:rPr>
        <w:t>terdapat 4 subholding yang menjadi penunjang dalam kegiatannya yaitu :</w:t>
      </w:r>
    </w:p>
    <w:p w:rsidR="005E3496" w:rsidRPr="00347633" w:rsidRDefault="005E3496" w:rsidP="007E0999">
      <w:pPr>
        <w:spacing w:line="480" w:lineRule="auto"/>
        <w:ind w:left="720" w:firstLine="720"/>
        <w:jc w:val="both"/>
        <w:rPr>
          <w:rFonts w:ascii="Times New Roman" w:hAnsi="Times New Roman" w:cs="Times New Roman"/>
          <w:sz w:val="24"/>
        </w:rPr>
      </w:pPr>
    </w:p>
    <w:p w:rsidR="005E3496" w:rsidRPr="00347633" w:rsidRDefault="005E3496" w:rsidP="005E3496">
      <w:pPr>
        <w:pStyle w:val="ListParagraph"/>
        <w:numPr>
          <w:ilvl w:val="0"/>
          <w:numId w:val="21"/>
        </w:numPr>
        <w:spacing w:line="360" w:lineRule="auto"/>
        <w:jc w:val="both"/>
        <w:rPr>
          <w:rFonts w:ascii="Times New Roman" w:hAnsi="Times New Roman" w:cs="Times New Roman"/>
          <w:sz w:val="24"/>
        </w:rPr>
      </w:pPr>
      <w:r>
        <w:rPr>
          <w:rFonts w:ascii="Times New Roman" w:hAnsi="Times New Roman" w:cs="Times New Roman"/>
          <w:sz w:val="24"/>
        </w:rPr>
        <w:lastRenderedPageBreak/>
        <w:t>Subholding</w:t>
      </w:r>
      <w:r w:rsidRPr="00347633">
        <w:rPr>
          <w:rFonts w:ascii="Times New Roman" w:hAnsi="Times New Roman" w:cs="Times New Roman"/>
          <w:sz w:val="24"/>
        </w:rPr>
        <w:t xml:space="preserve"> </w:t>
      </w:r>
      <w:r>
        <w:rPr>
          <w:rFonts w:ascii="Times New Roman" w:hAnsi="Times New Roman" w:cs="Times New Roman"/>
          <w:sz w:val="24"/>
        </w:rPr>
        <w:t>Multi Terminal</w:t>
      </w:r>
    </w:p>
    <w:p w:rsidR="005E3496" w:rsidRPr="00347633" w:rsidRDefault="005E3496" w:rsidP="005E3496">
      <w:pPr>
        <w:pStyle w:val="ListParagraph"/>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Subholding</w:t>
      </w:r>
      <w:r w:rsidRPr="00347633">
        <w:rPr>
          <w:rFonts w:ascii="Times New Roman" w:hAnsi="Times New Roman" w:cs="Times New Roman"/>
          <w:sz w:val="24"/>
        </w:rPr>
        <w:t xml:space="preserve"> Terminal Petikemas</w:t>
      </w:r>
    </w:p>
    <w:p w:rsidR="005E3496" w:rsidRPr="00347633" w:rsidRDefault="005E3496" w:rsidP="005E3496">
      <w:pPr>
        <w:pStyle w:val="ListParagraph"/>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Subholding</w:t>
      </w:r>
      <w:r w:rsidRPr="00347633">
        <w:rPr>
          <w:rFonts w:ascii="Times New Roman" w:hAnsi="Times New Roman" w:cs="Times New Roman"/>
          <w:sz w:val="24"/>
        </w:rPr>
        <w:t xml:space="preserve"> Jasa Maritim</w:t>
      </w:r>
    </w:p>
    <w:p w:rsidR="005E3496" w:rsidRPr="00C040B0" w:rsidRDefault="005E3496" w:rsidP="005E3496">
      <w:pPr>
        <w:pStyle w:val="ListParagraph"/>
        <w:numPr>
          <w:ilvl w:val="0"/>
          <w:numId w:val="21"/>
        </w:numPr>
        <w:spacing w:line="360" w:lineRule="auto"/>
        <w:jc w:val="both"/>
        <w:rPr>
          <w:rFonts w:ascii="Times New Roman" w:hAnsi="Times New Roman" w:cs="Times New Roman"/>
          <w:sz w:val="24"/>
        </w:rPr>
      </w:pPr>
      <w:r>
        <w:rPr>
          <w:rFonts w:ascii="Times New Roman" w:hAnsi="Times New Roman" w:cs="Times New Roman"/>
          <w:sz w:val="24"/>
        </w:rPr>
        <w:t>Subholding</w:t>
      </w:r>
      <w:r w:rsidRPr="00347633">
        <w:rPr>
          <w:rFonts w:ascii="Times New Roman" w:hAnsi="Times New Roman" w:cs="Times New Roman"/>
          <w:sz w:val="24"/>
        </w:rPr>
        <w:t xml:space="preserve"> Solusi Logistik</w:t>
      </w:r>
    </w:p>
    <w:p w:rsidR="005E3496" w:rsidRDefault="005E3496" w:rsidP="007E0999">
      <w:pPr>
        <w:spacing w:line="480" w:lineRule="auto"/>
        <w:ind w:left="720" w:firstLine="720"/>
        <w:jc w:val="both"/>
        <w:rPr>
          <w:rFonts w:ascii="Times New Roman" w:hAnsi="Times New Roman" w:cs="Times New Roman"/>
          <w:sz w:val="24"/>
        </w:rPr>
      </w:pPr>
      <w:r w:rsidRPr="00347633">
        <w:rPr>
          <w:rFonts w:ascii="Times New Roman" w:hAnsi="Times New Roman" w:cs="Times New Roman"/>
          <w:sz w:val="24"/>
        </w:rPr>
        <w:t xml:space="preserve">PT </w:t>
      </w:r>
      <w:r>
        <w:rPr>
          <w:rFonts w:ascii="Times New Roman" w:hAnsi="Times New Roman" w:cs="Times New Roman"/>
          <w:sz w:val="24"/>
        </w:rPr>
        <w:t>Pelindo</w:t>
      </w:r>
      <w:r w:rsidRPr="00347633">
        <w:rPr>
          <w:rFonts w:ascii="Times New Roman" w:hAnsi="Times New Roman" w:cs="Times New Roman"/>
          <w:sz w:val="24"/>
        </w:rPr>
        <w:t xml:space="preserve"> Terminal Petikemas Semarang (TPKS) merupakan salah satu subholding PT Pelabuhan Indonesia yang berfokus pada kegiatan bongkar muat petikemas ekspor impor kapal </w:t>
      </w:r>
      <w:r>
        <w:rPr>
          <w:rFonts w:ascii="Times New Roman" w:hAnsi="Times New Roman" w:cs="Times New Roman"/>
          <w:sz w:val="24"/>
        </w:rPr>
        <w:t>internasional</w:t>
      </w:r>
      <w:r w:rsidRPr="00347633">
        <w:rPr>
          <w:rFonts w:ascii="Times New Roman" w:hAnsi="Times New Roman" w:cs="Times New Roman"/>
          <w:sz w:val="24"/>
        </w:rPr>
        <w:t xml:space="preserve"> dan </w:t>
      </w:r>
      <w:r>
        <w:rPr>
          <w:rFonts w:ascii="Times New Roman" w:hAnsi="Times New Roman" w:cs="Times New Roman"/>
          <w:sz w:val="24"/>
        </w:rPr>
        <w:t>domestik. TPKS memiliki visi untuk menjadi o</w:t>
      </w:r>
      <w:r w:rsidRPr="00EE6001">
        <w:rPr>
          <w:rFonts w:ascii="Times New Roman" w:hAnsi="Times New Roman" w:cs="Times New Roman"/>
          <w:sz w:val="24"/>
        </w:rPr>
        <w:t>perator terminal terkemuka yang berkelas dunia</w:t>
      </w:r>
      <w:r>
        <w:rPr>
          <w:rFonts w:ascii="Times New Roman" w:hAnsi="Times New Roman" w:cs="Times New Roman"/>
          <w:sz w:val="24"/>
        </w:rPr>
        <w:t>. Sedangkan misi perusahaan yaitu m</w:t>
      </w:r>
      <w:r w:rsidRPr="0057716A">
        <w:rPr>
          <w:rFonts w:ascii="Times New Roman" w:hAnsi="Times New Roman" w:cs="Times New Roman"/>
          <w:sz w:val="24"/>
        </w:rPr>
        <w:t>endukung ekosistem petikemas yang terintegrasi melalui keunggulan operasional, optimalisasi jaringan dan kemitraan strategis untuk pertumbuhan ekonomi nasional</w:t>
      </w:r>
      <w:r>
        <w:rPr>
          <w:rFonts w:ascii="Times New Roman" w:hAnsi="Times New Roman" w:cs="Times New Roman"/>
          <w:sz w:val="24"/>
        </w:rPr>
        <w:t>.</w:t>
      </w:r>
    </w:p>
    <w:p w:rsidR="00B35843" w:rsidRPr="00B35843" w:rsidRDefault="00B35843" w:rsidP="00B35843">
      <w:pPr>
        <w:pStyle w:val="Caption"/>
        <w:keepNext/>
        <w:ind w:left="720" w:firstLine="720"/>
        <w:jc w:val="center"/>
        <w:rPr>
          <w:rFonts w:ascii="Times New Roman" w:hAnsi="Times New Roman" w:cs="Times New Roman"/>
          <w:b/>
          <w:i w:val="0"/>
          <w:color w:val="auto"/>
          <w:sz w:val="24"/>
          <w:szCs w:val="24"/>
        </w:rPr>
      </w:pPr>
      <w:bookmarkStart w:id="89" w:name="_Toc138088839"/>
      <w:r>
        <w:rPr>
          <w:rFonts w:ascii="Times New Roman" w:hAnsi="Times New Roman" w:cs="Times New Roman"/>
          <w:b/>
          <w:i w:val="0"/>
          <w:color w:val="auto"/>
          <w:sz w:val="24"/>
          <w:szCs w:val="24"/>
        </w:rPr>
        <w:t>Gambar 4.</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Gambar_4.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F</w:t>
      </w:r>
      <w:r w:rsidRPr="00B35843">
        <w:rPr>
          <w:rFonts w:ascii="Times New Roman" w:hAnsi="Times New Roman" w:cs="Times New Roman"/>
          <w:b/>
          <w:i w:val="0"/>
          <w:color w:val="auto"/>
          <w:sz w:val="24"/>
          <w:szCs w:val="24"/>
        </w:rPr>
        <w:t>oto satelit TPKS</w:t>
      </w:r>
      <w:bookmarkEnd w:id="89"/>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noProof/>
          <w:sz w:val="24"/>
        </w:rPr>
        <w:drawing>
          <wp:inline distT="0" distB="0" distL="0" distR="0" wp14:anchorId="0965CE0C">
            <wp:extent cx="4688205" cy="32188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8205" cy="3218815"/>
                    </a:xfrm>
                    <a:prstGeom prst="rect">
                      <a:avLst/>
                    </a:prstGeom>
                    <a:noFill/>
                  </pic:spPr>
                </pic:pic>
              </a:graphicData>
            </a:graphic>
          </wp:inline>
        </w:drawing>
      </w:r>
    </w:p>
    <w:p w:rsidR="005E3496" w:rsidRDefault="005E3496" w:rsidP="007E0999">
      <w:pPr>
        <w:spacing w:line="480" w:lineRule="auto"/>
        <w:ind w:left="720" w:firstLine="720"/>
        <w:jc w:val="center"/>
        <w:rPr>
          <w:rFonts w:ascii="Times New Roman" w:hAnsi="Times New Roman" w:cs="Times New Roman"/>
          <w:sz w:val="24"/>
        </w:rPr>
      </w:pPr>
      <w:r>
        <w:rPr>
          <w:rFonts w:ascii="Times New Roman" w:hAnsi="Times New Roman" w:cs="Times New Roman"/>
          <w:sz w:val="24"/>
        </w:rPr>
        <w:t>(Sumber : PT TPKS 2023)</w:t>
      </w:r>
    </w:p>
    <w:p w:rsidR="005E3496" w:rsidRPr="00EE6001" w:rsidRDefault="005E3496" w:rsidP="007E0999">
      <w:pPr>
        <w:spacing w:line="480" w:lineRule="auto"/>
        <w:ind w:left="720" w:firstLine="720"/>
        <w:jc w:val="both"/>
        <w:rPr>
          <w:rFonts w:ascii="Times New Roman" w:hAnsi="Times New Roman" w:cs="Times New Roman"/>
          <w:sz w:val="24"/>
        </w:rPr>
      </w:pPr>
      <w:r w:rsidRPr="00EE6001">
        <w:rPr>
          <w:rFonts w:ascii="Times New Roman" w:hAnsi="Times New Roman" w:cs="Times New Roman"/>
          <w:sz w:val="24"/>
        </w:rPr>
        <w:lastRenderedPageBreak/>
        <w:t>Dalam perkembanganya, TPKS selalu berinovasi dengan terus menciptakan terobosan baru untuk meningkatkan efektivitas dan efisiensi kegiatan operasionalnya, salah satunya dengan digitalisasi seperti penggunaan aplikasi CTOS, TOPX, Webacces, dan RFiD. TPKS memiliki fasilitas CY (Container Yard) internasional, domestik, dan CFS (Container Freight Station) dengan rincian luasnya yaitu :</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Yard CY 01 : 82.640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Yard CY 02 : 26.265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Yard CY 03 : 22.363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Yard CY 04 : 20.975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Yard CY 05 : 58.155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Yard CY 06 : 30.421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Domestic CY : 22.598 M2</w:t>
      </w:r>
    </w:p>
    <w:p w:rsidR="005E3496" w:rsidRPr="00EE6001" w:rsidRDefault="005E3496" w:rsidP="005E3496">
      <w:pPr>
        <w:pStyle w:val="ListParagraph"/>
        <w:numPr>
          <w:ilvl w:val="0"/>
          <w:numId w:val="21"/>
        </w:numPr>
        <w:spacing w:line="240" w:lineRule="auto"/>
        <w:jc w:val="both"/>
        <w:rPr>
          <w:rFonts w:ascii="Times New Roman" w:hAnsi="Times New Roman" w:cs="Times New Roman"/>
          <w:sz w:val="24"/>
        </w:rPr>
      </w:pPr>
      <w:r w:rsidRPr="00EE6001">
        <w:rPr>
          <w:rFonts w:ascii="Times New Roman" w:hAnsi="Times New Roman" w:cs="Times New Roman"/>
          <w:sz w:val="24"/>
        </w:rPr>
        <w:t>Container Freight Station : 5.600 M2</w:t>
      </w:r>
    </w:p>
    <w:p w:rsidR="005E3496" w:rsidRPr="00EE6001" w:rsidRDefault="005E3496" w:rsidP="007E0999">
      <w:pPr>
        <w:spacing w:line="480" w:lineRule="auto"/>
        <w:ind w:left="720" w:firstLine="720"/>
        <w:jc w:val="both"/>
        <w:rPr>
          <w:rFonts w:ascii="Times New Roman" w:hAnsi="Times New Roman" w:cs="Times New Roman"/>
          <w:sz w:val="24"/>
        </w:rPr>
      </w:pPr>
      <w:r w:rsidRPr="00EE6001">
        <w:rPr>
          <w:rFonts w:ascii="Times New Roman" w:hAnsi="Times New Roman" w:cs="Times New Roman"/>
          <w:sz w:val="24"/>
        </w:rPr>
        <w:t>TPKS juga memiliki dermaga dengan panjang 630 meter dan lebar 25 meter dengan kedalaman 12 meter dibawah permukaan laut sehingga memiliki kapasitas 3 kapal secara bersamaan.  Disisi lain, TPKS memp</w:t>
      </w:r>
      <w:r>
        <w:rPr>
          <w:rFonts w:ascii="Times New Roman" w:hAnsi="Times New Roman" w:cs="Times New Roman"/>
          <w:sz w:val="24"/>
        </w:rPr>
        <w:t xml:space="preserve">unyai peralatan dengan rincian </w:t>
      </w:r>
      <w:r w:rsidRPr="00EE6001">
        <w:rPr>
          <w:rFonts w:ascii="Times New Roman" w:hAnsi="Times New Roman" w:cs="Times New Roman"/>
          <w:sz w:val="24"/>
        </w:rPr>
        <w:t xml:space="preserve">6 Unit </w:t>
      </w:r>
      <w:r w:rsidRPr="00D32012">
        <w:rPr>
          <w:rFonts w:ascii="Times New Roman" w:hAnsi="Times New Roman" w:cs="Times New Roman"/>
          <w:i/>
          <w:sz w:val="24"/>
        </w:rPr>
        <w:t>Quay Container Crane</w:t>
      </w:r>
      <w:r>
        <w:rPr>
          <w:rFonts w:ascii="Times New Roman" w:hAnsi="Times New Roman" w:cs="Times New Roman"/>
          <w:sz w:val="24"/>
        </w:rPr>
        <w:t xml:space="preserve">, </w:t>
      </w:r>
      <w:r w:rsidRPr="00EE6001">
        <w:rPr>
          <w:rFonts w:ascii="Times New Roman" w:hAnsi="Times New Roman" w:cs="Times New Roman"/>
          <w:sz w:val="24"/>
        </w:rPr>
        <w:t xml:space="preserve">20 </w:t>
      </w:r>
      <w:r w:rsidRPr="00D32012">
        <w:rPr>
          <w:rFonts w:ascii="Times New Roman" w:hAnsi="Times New Roman" w:cs="Times New Roman"/>
          <w:i/>
          <w:sz w:val="24"/>
        </w:rPr>
        <w:t>Unit Automatic Rubber Tyred Gantry</w:t>
      </w:r>
      <w:r>
        <w:rPr>
          <w:rFonts w:ascii="Times New Roman" w:hAnsi="Times New Roman" w:cs="Times New Roman"/>
          <w:sz w:val="24"/>
        </w:rPr>
        <w:t xml:space="preserve">, </w:t>
      </w:r>
      <w:r w:rsidRPr="00EE6001">
        <w:rPr>
          <w:rFonts w:ascii="Times New Roman" w:hAnsi="Times New Roman" w:cs="Times New Roman"/>
          <w:sz w:val="24"/>
        </w:rPr>
        <w:t xml:space="preserve">7 Unit </w:t>
      </w:r>
      <w:r w:rsidRPr="00D32012">
        <w:rPr>
          <w:rFonts w:ascii="Times New Roman" w:hAnsi="Times New Roman" w:cs="Times New Roman"/>
          <w:i/>
          <w:sz w:val="24"/>
        </w:rPr>
        <w:t>Rubber Tyred Gantry</w:t>
      </w:r>
      <w:r>
        <w:rPr>
          <w:rFonts w:ascii="Times New Roman" w:hAnsi="Times New Roman" w:cs="Times New Roman"/>
          <w:sz w:val="24"/>
        </w:rPr>
        <w:t xml:space="preserve">, </w:t>
      </w:r>
      <w:r w:rsidRPr="00EE6001">
        <w:rPr>
          <w:rFonts w:ascii="Times New Roman" w:hAnsi="Times New Roman" w:cs="Times New Roman"/>
          <w:sz w:val="24"/>
        </w:rPr>
        <w:t xml:space="preserve">5 Unit </w:t>
      </w:r>
      <w:r w:rsidRPr="00D32012">
        <w:rPr>
          <w:rFonts w:ascii="Times New Roman" w:hAnsi="Times New Roman" w:cs="Times New Roman"/>
          <w:i/>
          <w:sz w:val="24"/>
        </w:rPr>
        <w:t>Reach Stracker</w:t>
      </w:r>
      <w:r>
        <w:rPr>
          <w:rFonts w:ascii="Times New Roman" w:hAnsi="Times New Roman" w:cs="Times New Roman"/>
          <w:sz w:val="24"/>
        </w:rPr>
        <w:t xml:space="preserve">, </w:t>
      </w:r>
      <w:r w:rsidRPr="00EE6001">
        <w:rPr>
          <w:rFonts w:ascii="Times New Roman" w:hAnsi="Times New Roman" w:cs="Times New Roman"/>
          <w:sz w:val="24"/>
        </w:rPr>
        <w:t xml:space="preserve">1 Unit </w:t>
      </w:r>
      <w:r w:rsidRPr="00D32012">
        <w:rPr>
          <w:rFonts w:ascii="Times New Roman" w:hAnsi="Times New Roman" w:cs="Times New Roman"/>
          <w:i/>
          <w:sz w:val="24"/>
        </w:rPr>
        <w:t>Side Loader,</w:t>
      </w:r>
      <w:r>
        <w:rPr>
          <w:rFonts w:ascii="Times New Roman" w:hAnsi="Times New Roman" w:cs="Times New Roman"/>
          <w:sz w:val="24"/>
        </w:rPr>
        <w:t xml:space="preserve"> </w:t>
      </w:r>
      <w:r w:rsidRPr="00EE6001">
        <w:rPr>
          <w:rFonts w:ascii="Times New Roman" w:hAnsi="Times New Roman" w:cs="Times New Roman"/>
          <w:sz w:val="24"/>
        </w:rPr>
        <w:t xml:space="preserve">41 Unit </w:t>
      </w:r>
      <w:r w:rsidRPr="00D32012">
        <w:rPr>
          <w:rFonts w:ascii="Times New Roman" w:hAnsi="Times New Roman" w:cs="Times New Roman"/>
          <w:i/>
          <w:sz w:val="24"/>
        </w:rPr>
        <w:t>Terminal Tracktor</w:t>
      </w:r>
      <w:r>
        <w:rPr>
          <w:rFonts w:ascii="Times New Roman" w:hAnsi="Times New Roman" w:cs="Times New Roman"/>
          <w:sz w:val="24"/>
        </w:rPr>
        <w:t xml:space="preserve">, </w:t>
      </w:r>
      <w:r w:rsidRPr="00EE6001">
        <w:rPr>
          <w:rFonts w:ascii="Times New Roman" w:hAnsi="Times New Roman" w:cs="Times New Roman"/>
          <w:sz w:val="24"/>
        </w:rPr>
        <w:t xml:space="preserve">22 Unit </w:t>
      </w:r>
      <w:r w:rsidRPr="00D32012">
        <w:rPr>
          <w:rFonts w:ascii="Times New Roman" w:hAnsi="Times New Roman" w:cs="Times New Roman"/>
          <w:i/>
          <w:sz w:val="24"/>
        </w:rPr>
        <w:t>Head Truck</w:t>
      </w:r>
      <w:r>
        <w:rPr>
          <w:rFonts w:ascii="Times New Roman" w:hAnsi="Times New Roman" w:cs="Times New Roman"/>
          <w:sz w:val="24"/>
        </w:rPr>
        <w:t xml:space="preserve">, </w:t>
      </w:r>
      <w:r w:rsidRPr="00EE6001">
        <w:rPr>
          <w:rFonts w:ascii="Times New Roman" w:hAnsi="Times New Roman" w:cs="Times New Roman"/>
          <w:sz w:val="24"/>
        </w:rPr>
        <w:t xml:space="preserve">11 Unit </w:t>
      </w:r>
      <w:r w:rsidRPr="00D32012">
        <w:rPr>
          <w:rFonts w:ascii="Times New Roman" w:hAnsi="Times New Roman" w:cs="Times New Roman"/>
          <w:i/>
          <w:sz w:val="24"/>
        </w:rPr>
        <w:t>Forklift</w:t>
      </w:r>
      <w:r>
        <w:rPr>
          <w:rFonts w:ascii="Times New Roman" w:hAnsi="Times New Roman" w:cs="Times New Roman"/>
          <w:sz w:val="24"/>
        </w:rPr>
        <w:t xml:space="preserve">, </w:t>
      </w:r>
      <w:r w:rsidRPr="00EE6001">
        <w:rPr>
          <w:rFonts w:ascii="Times New Roman" w:hAnsi="Times New Roman" w:cs="Times New Roman"/>
          <w:sz w:val="24"/>
        </w:rPr>
        <w:t xml:space="preserve">65 Unit </w:t>
      </w:r>
      <w:r w:rsidRPr="00D32012">
        <w:rPr>
          <w:rFonts w:ascii="Times New Roman" w:hAnsi="Times New Roman" w:cs="Times New Roman"/>
          <w:i/>
          <w:sz w:val="24"/>
        </w:rPr>
        <w:t>Chassis</w:t>
      </w:r>
      <w:r>
        <w:rPr>
          <w:rFonts w:ascii="Times New Roman" w:hAnsi="Times New Roman" w:cs="Times New Roman"/>
          <w:sz w:val="24"/>
        </w:rPr>
        <w:t xml:space="preserve">, dan </w:t>
      </w:r>
      <w:r w:rsidRPr="00EE6001">
        <w:rPr>
          <w:rFonts w:ascii="Times New Roman" w:hAnsi="Times New Roman" w:cs="Times New Roman"/>
          <w:sz w:val="24"/>
        </w:rPr>
        <w:t xml:space="preserve">36 Unit </w:t>
      </w:r>
      <w:r w:rsidRPr="00D32012">
        <w:rPr>
          <w:rFonts w:ascii="Times New Roman" w:hAnsi="Times New Roman" w:cs="Times New Roman"/>
          <w:i/>
          <w:sz w:val="24"/>
        </w:rPr>
        <w:t>Spreader</w:t>
      </w:r>
      <w:r>
        <w:rPr>
          <w:rFonts w:ascii="Times New Roman" w:hAnsi="Times New Roman" w:cs="Times New Roman"/>
          <w:sz w:val="24"/>
        </w:rPr>
        <w:t xml:space="preserve">. </w:t>
      </w:r>
    </w:p>
    <w:p w:rsidR="005E3496" w:rsidRPr="008875EB" w:rsidRDefault="005E3496" w:rsidP="007E0999">
      <w:pPr>
        <w:pStyle w:val="Heading1"/>
        <w:spacing w:line="480" w:lineRule="auto"/>
        <w:jc w:val="both"/>
        <w:rPr>
          <w:rFonts w:ascii="Times New Roman" w:hAnsi="Times New Roman" w:cs="Times New Roman"/>
          <w:b/>
          <w:color w:val="auto"/>
          <w:sz w:val="24"/>
        </w:rPr>
      </w:pPr>
      <w:bookmarkStart w:id="90" w:name="_Toc137931204"/>
      <w:r w:rsidRPr="008875EB">
        <w:rPr>
          <w:rFonts w:ascii="Times New Roman" w:hAnsi="Times New Roman" w:cs="Times New Roman"/>
          <w:b/>
          <w:color w:val="auto"/>
          <w:sz w:val="24"/>
        </w:rPr>
        <w:t>4.2.</w:t>
      </w:r>
      <w:r w:rsidRPr="008875EB">
        <w:rPr>
          <w:rFonts w:ascii="Times New Roman" w:hAnsi="Times New Roman" w:cs="Times New Roman"/>
          <w:b/>
          <w:color w:val="auto"/>
          <w:sz w:val="24"/>
        </w:rPr>
        <w:tab/>
        <w:t>Deskripsi Responden</w:t>
      </w:r>
      <w:bookmarkEnd w:id="90"/>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Sampel pada kuesioner ini diantaranya semua yang berhubungan dengan kegiatan operasional di Terminal Peti Kemas Semarang (TPKS) yang terdiri dari </w:t>
      </w:r>
      <w:r w:rsidRPr="00D32012">
        <w:rPr>
          <w:rFonts w:ascii="Times New Roman" w:hAnsi="Times New Roman" w:cs="Times New Roman"/>
          <w:i/>
          <w:sz w:val="24"/>
        </w:rPr>
        <w:t>planner</w:t>
      </w:r>
      <w:r>
        <w:rPr>
          <w:rFonts w:ascii="Times New Roman" w:hAnsi="Times New Roman" w:cs="Times New Roman"/>
          <w:sz w:val="24"/>
        </w:rPr>
        <w:t xml:space="preserve"> (perencanaan), </w:t>
      </w:r>
      <w:r w:rsidRPr="00D32012">
        <w:rPr>
          <w:rFonts w:ascii="Times New Roman" w:hAnsi="Times New Roman" w:cs="Times New Roman"/>
          <w:i/>
          <w:sz w:val="24"/>
        </w:rPr>
        <w:t>controller</w:t>
      </w:r>
      <w:r>
        <w:rPr>
          <w:rFonts w:ascii="Times New Roman" w:hAnsi="Times New Roman" w:cs="Times New Roman"/>
          <w:sz w:val="24"/>
        </w:rPr>
        <w:t xml:space="preserve"> (pengendalian), dan tenaga operasional.</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91" w:name="_Toc136272155"/>
      <w:r w:rsidRPr="00665F03">
        <w:rPr>
          <w:rFonts w:ascii="Times New Roman" w:hAnsi="Times New Roman" w:cs="Times New Roman"/>
          <w:b/>
          <w:i w:val="0"/>
          <w:color w:val="auto"/>
          <w:sz w:val="24"/>
          <w:szCs w:val="24"/>
        </w:rPr>
        <w:lastRenderedPageBreak/>
        <w:t>Tabel 4</w:t>
      </w:r>
      <w:r>
        <w:rPr>
          <w:rFonts w:ascii="Times New Roman" w:hAnsi="Times New Roman" w:cs="Times New Roman"/>
          <w:b/>
          <w:i w:val="0"/>
          <w:color w:val="auto"/>
          <w:sz w:val="24"/>
          <w:szCs w:val="24"/>
        </w:rPr>
        <w:t>.</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K</w:t>
      </w:r>
      <w:r w:rsidRPr="00665F03">
        <w:rPr>
          <w:rFonts w:ascii="Times New Roman" w:hAnsi="Times New Roman" w:cs="Times New Roman"/>
          <w:b/>
          <w:i w:val="0"/>
          <w:color w:val="auto"/>
          <w:sz w:val="24"/>
          <w:szCs w:val="24"/>
        </w:rPr>
        <w:t>lasifikasi sampel</w:t>
      </w:r>
      <w:bookmarkEnd w:id="91"/>
    </w:p>
    <w:p w:rsidR="005E3496" w:rsidRDefault="005E3496" w:rsidP="007E0999">
      <w:pPr>
        <w:spacing w:line="276" w:lineRule="auto"/>
        <w:ind w:left="1440" w:firstLine="720"/>
        <w:rPr>
          <w:rFonts w:ascii="Times New Roman" w:hAnsi="Times New Roman" w:cs="Times New Roman"/>
          <w:sz w:val="24"/>
        </w:rPr>
      </w:pPr>
      <w:r w:rsidRPr="00206BA6">
        <w:rPr>
          <w:noProof/>
        </w:rPr>
        <w:drawing>
          <wp:inline distT="0" distB="0" distL="0" distR="0">
            <wp:extent cx="2409825" cy="1009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1009650"/>
                    </a:xfrm>
                    <a:prstGeom prst="rect">
                      <a:avLst/>
                    </a:prstGeom>
                    <a:noFill/>
                    <a:ln>
                      <a:noFill/>
                    </a:ln>
                  </pic:spPr>
                </pic:pic>
              </a:graphicData>
            </a:graphic>
          </wp:inline>
        </w:drawing>
      </w:r>
    </w:p>
    <w:p w:rsidR="005E3496" w:rsidRDefault="005E3496" w:rsidP="007E0999">
      <w:pPr>
        <w:spacing w:line="276" w:lineRule="auto"/>
        <w:ind w:left="144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Sampel responden pada penelitian ini semua berjenis kelamin laki-laki dengan rincian lama bekerja di PT Pelindo Terminal Peti Kemas Semarang (TPKS) dengan rincian :</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92" w:name="_Toc136272156"/>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2</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Klasifikasi lama bekerja</w:t>
      </w:r>
      <w:bookmarkEnd w:id="92"/>
    </w:p>
    <w:p w:rsidR="005E3496" w:rsidRDefault="005E3496" w:rsidP="007E0999">
      <w:pPr>
        <w:spacing w:line="360" w:lineRule="auto"/>
        <w:jc w:val="center"/>
        <w:rPr>
          <w:rFonts w:ascii="Times New Roman" w:hAnsi="Times New Roman" w:cs="Times New Roman"/>
          <w:sz w:val="24"/>
        </w:rPr>
      </w:pPr>
      <w:r w:rsidRPr="00206BA6">
        <w:rPr>
          <w:noProof/>
        </w:rPr>
        <w:drawing>
          <wp:inline distT="0" distB="0" distL="0" distR="0">
            <wp:extent cx="1762125" cy="1409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p>
    <w:p w:rsidR="005E3496" w:rsidRDefault="005E3496" w:rsidP="007E0999">
      <w:pPr>
        <w:spacing w:line="276" w:lineRule="auto"/>
        <w:ind w:left="2160"/>
        <w:rPr>
          <w:rFonts w:ascii="Times New Roman" w:hAnsi="Times New Roman" w:cs="Times New Roman"/>
          <w:sz w:val="24"/>
        </w:rPr>
      </w:pPr>
      <w:r>
        <w:rPr>
          <w:rFonts w:ascii="Times New Roman" w:hAnsi="Times New Roman" w:cs="Times New Roman"/>
          <w:sz w:val="24"/>
        </w:rPr>
        <w:t xml:space="preserve">        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Pr="008875EB" w:rsidRDefault="005E3496" w:rsidP="007E0999">
      <w:pPr>
        <w:pStyle w:val="Heading1"/>
        <w:spacing w:line="480" w:lineRule="auto"/>
        <w:jc w:val="both"/>
        <w:rPr>
          <w:rFonts w:ascii="Times New Roman" w:hAnsi="Times New Roman" w:cs="Times New Roman"/>
          <w:b/>
          <w:color w:val="auto"/>
          <w:sz w:val="24"/>
        </w:rPr>
      </w:pPr>
      <w:bookmarkStart w:id="93" w:name="_Toc137931205"/>
      <w:r w:rsidRPr="008875EB">
        <w:rPr>
          <w:rFonts w:ascii="Times New Roman" w:hAnsi="Times New Roman" w:cs="Times New Roman"/>
          <w:b/>
          <w:color w:val="auto"/>
          <w:sz w:val="24"/>
        </w:rPr>
        <w:t>4.3.</w:t>
      </w:r>
      <w:r w:rsidRPr="008875EB">
        <w:rPr>
          <w:rFonts w:ascii="Times New Roman" w:hAnsi="Times New Roman" w:cs="Times New Roman"/>
          <w:b/>
          <w:color w:val="auto"/>
          <w:sz w:val="24"/>
        </w:rPr>
        <w:tab/>
        <w:t>Analisis Deskriptif</w:t>
      </w:r>
      <w:bookmarkEnd w:id="93"/>
    </w:p>
    <w:p w:rsidR="005E3496"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 xml:space="preserve">Sub bab ini menjelaskan hasil dari setiap pertanyaan yang ada di kuesioner yang disajikan dengan persentase dan dijelaskan secara deskriptif. </w:t>
      </w:r>
    </w:p>
    <w:p w:rsidR="005E3496" w:rsidRPr="00D8613C" w:rsidRDefault="005E3496" w:rsidP="007E0999">
      <w:pPr>
        <w:pStyle w:val="Heading2"/>
        <w:rPr>
          <w:rFonts w:ascii="Times New Roman" w:hAnsi="Times New Roman" w:cs="Times New Roman"/>
          <w:color w:val="auto"/>
          <w:sz w:val="24"/>
        </w:rPr>
      </w:pPr>
      <w:bookmarkStart w:id="94" w:name="_Toc137931206"/>
      <w:r w:rsidRPr="00D8613C">
        <w:rPr>
          <w:rFonts w:ascii="Times New Roman" w:hAnsi="Times New Roman" w:cs="Times New Roman"/>
          <w:color w:val="auto"/>
          <w:sz w:val="24"/>
        </w:rPr>
        <w:t xml:space="preserve">4.3.1. </w:t>
      </w:r>
      <w:r w:rsidRPr="00D32012">
        <w:rPr>
          <w:rFonts w:ascii="Times New Roman" w:hAnsi="Times New Roman" w:cs="Times New Roman"/>
          <w:i/>
          <w:color w:val="auto"/>
          <w:sz w:val="24"/>
        </w:rPr>
        <w:t xml:space="preserve">Terminal Booking System </w:t>
      </w:r>
      <w:r w:rsidRPr="00D8613C">
        <w:rPr>
          <w:rFonts w:ascii="Times New Roman" w:hAnsi="Times New Roman" w:cs="Times New Roman"/>
          <w:color w:val="auto"/>
          <w:sz w:val="24"/>
        </w:rPr>
        <w:t>(X1)</w:t>
      </w:r>
      <w:bookmarkEnd w:id="94"/>
    </w:p>
    <w:p w:rsidR="005E3496" w:rsidRPr="002D6147" w:rsidRDefault="005E3496" w:rsidP="007E0999"/>
    <w:p w:rsidR="005E3496" w:rsidRDefault="005E3496" w:rsidP="007E0999">
      <w:pPr>
        <w:spacing w:line="480" w:lineRule="auto"/>
        <w:ind w:left="720" w:firstLine="720"/>
        <w:jc w:val="both"/>
        <w:rPr>
          <w:rFonts w:ascii="Times New Roman" w:hAnsi="Times New Roman" w:cs="Times New Roman"/>
          <w:sz w:val="24"/>
        </w:rPr>
      </w:pPr>
      <w:r w:rsidRPr="00D8613C">
        <w:rPr>
          <w:rFonts w:ascii="Times New Roman" w:hAnsi="Times New Roman" w:cs="Times New Roman"/>
          <w:sz w:val="24"/>
        </w:rPr>
        <w:t xml:space="preserve">Pada variabel </w:t>
      </w:r>
      <w:r w:rsidRPr="00D32012">
        <w:rPr>
          <w:rFonts w:ascii="Times New Roman" w:hAnsi="Times New Roman" w:cs="Times New Roman"/>
          <w:i/>
          <w:sz w:val="24"/>
        </w:rPr>
        <w:t xml:space="preserve">Terminal Booking System </w:t>
      </w:r>
      <w:r w:rsidRPr="00D8613C">
        <w:rPr>
          <w:rFonts w:ascii="Times New Roman" w:hAnsi="Times New Roman" w:cs="Times New Roman"/>
          <w:sz w:val="24"/>
        </w:rPr>
        <w:t>(TBS) terdapat delapan butir pertanyaan pada kuesioner. Berikut merupakan tingkat persentase dan analisis deskriptif pada butir pertanyaan pada kuesioner variabe</w:t>
      </w:r>
      <w:r>
        <w:rPr>
          <w:rFonts w:ascii="Times New Roman" w:hAnsi="Times New Roman" w:cs="Times New Roman"/>
          <w:sz w:val="24"/>
        </w:rPr>
        <w:t>l (TBS)</w:t>
      </w:r>
      <w:r w:rsidRPr="00D8613C">
        <w:rPr>
          <w:rFonts w:ascii="Times New Roman" w:hAnsi="Times New Roman" w:cs="Times New Roman"/>
          <w:sz w:val="24"/>
        </w:rPr>
        <w:t>:</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95" w:name="_Toc136272157"/>
      <w:r>
        <w:rPr>
          <w:rFonts w:ascii="Times New Roman" w:hAnsi="Times New Roman" w:cs="Times New Roman"/>
          <w:b/>
          <w:i w:val="0"/>
          <w:color w:val="auto"/>
          <w:sz w:val="24"/>
          <w:szCs w:val="24"/>
        </w:rPr>
        <w:lastRenderedPageBreak/>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3</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Analisis deskriptif X1 (TBS)</w:t>
      </w:r>
      <w:bookmarkEnd w:id="95"/>
    </w:p>
    <w:tbl>
      <w:tblPr>
        <w:tblStyle w:val="TableGrid1"/>
        <w:tblW w:w="0" w:type="auto"/>
        <w:tblLook w:val="04A0" w:firstRow="1" w:lastRow="0" w:firstColumn="1" w:lastColumn="0" w:noHBand="0" w:noVBand="1"/>
      </w:tblPr>
      <w:tblGrid>
        <w:gridCol w:w="671"/>
        <w:gridCol w:w="1886"/>
        <w:gridCol w:w="1305"/>
        <w:gridCol w:w="1041"/>
        <w:gridCol w:w="884"/>
        <w:gridCol w:w="776"/>
        <w:gridCol w:w="919"/>
        <w:gridCol w:w="779"/>
      </w:tblGrid>
      <w:tr w:rsidR="005E3496" w:rsidRPr="002D6147" w:rsidTr="007E0999">
        <w:tc>
          <w:tcPr>
            <w:tcW w:w="0" w:type="auto"/>
          </w:tcPr>
          <w:p w:rsidR="005E3496" w:rsidRPr="002D6147" w:rsidRDefault="005E3496" w:rsidP="007E0999">
            <w:pPr>
              <w:widowControl w:val="0"/>
              <w:autoSpaceDE w:val="0"/>
              <w:autoSpaceDN w:val="0"/>
              <w:spacing w:before="226"/>
              <w:ind w:right="161"/>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No</w:t>
            </w:r>
          </w:p>
        </w:tc>
        <w:tc>
          <w:tcPr>
            <w:tcW w:w="0" w:type="auto"/>
          </w:tcPr>
          <w:p w:rsidR="005E3496" w:rsidRPr="002D6147" w:rsidRDefault="005E3496" w:rsidP="007E0999">
            <w:pPr>
              <w:widowControl w:val="0"/>
              <w:autoSpaceDE w:val="0"/>
              <w:autoSpaceDN w:val="0"/>
              <w:spacing w:before="9"/>
              <w:rPr>
                <w:rFonts w:ascii="Times New Roman" w:eastAsia="Times New Roman" w:hAnsi="Times New Roman" w:cs="Times New Roman"/>
                <w:b/>
                <w:sz w:val="35"/>
                <w:lang w:val="id"/>
              </w:rPr>
            </w:pPr>
          </w:p>
          <w:p w:rsidR="005E3496" w:rsidRPr="002D6147" w:rsidRDefault="005E3496" w:rsidP="007E0999">
            <w:pPr>
              <w:widowControl w:val="0"/>
              <w:autoSpaceDE w:val="0"/>
              <w:autoSpaceDN w:val="0"/>
              <w:rPr>
                <w:rFonts w:ascii="Times New Roman" w:eastAsia="Times New Roman" w:hAnsi="Times New Roman" w:cs="Times New Roman"/>
                <w:b/>
                <w:sz w:val="24"/>
                <w:lang w:val="id"/>
              </w:rPr>
            </w:pPr>
            <w:r>
              <w:rPr>
                <w:rFonts w:ascii="Times New Roman" w:eastAsia="Times New Roman" w:hAnsi="Times New Roman" w:cs="Times New Roman"/>
                <w:b/>
                <w:sz w:val="24"/>
                <w:lang w:val="id"/>
              </w:rPr>
              <w:t>Pernyataan</w:t>
            </w:r>
          </w:p>
        </w:tc>
        <w:tc>
          <w:tcPr>
            <w:tcW w:w="0" w:type="auto"/>
            <w:vAlign w:val="center"/>
          </w:tcPr>
          <w:p w:rsidR="005E3496" w:rsidRPr="002D6147" w:rsidRDefault="005E3496" w:rsidP="007E0999">
            <w:pPr>
              <w:widowControl w:val="0"/>
              <w:autoSpaceDE w:val="0"/>
              <w:autoSpaceDN w:val="0"/>
              <w:spacing w:before="8"/>
              <w:jc w:val="center"/>
              <w:rPr>
                <w:rFonts w:ascii="Times New Roman" w:eastAsia="Times New Roman" w:hAnsi="Times New Roman" w:cs="Times New Roman"/>
                <w:b/>
                <w:sz w:val="23"/>
                <w:lang w:val="id"/>
              </w:rPr>
            </w:pPr>
          </w:p>
          <w:p w:rsidR="005E3496" w:rsidRPr="002D6147" w:rsidRDefault="005E3496" w:rsidP="007E0999">
            <w:pPr>
              <w:widowControl w:val="0"/>
              <w:autoSpaceDE w:val="0"/>
              <w:autoSpaceDN w:val="0"/>
              <w:ind w:left="271" w:right="139"/>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SS</w:t>
            </w:r>
            <w:r w:rsidRPr="002D6147">
              <w:rPr>
                <w:rFonts w:ascii="Times New Roman" w:eastAsia="Times New Roman" w:hAnsi="Times New Roman" w:cs="Times New Roman"/>
                <w:b/>
                <w:spacing w:val="-57"/>
                <w:sz w:val="24"/>
                <w:lang w:val="id"/>
              </w:rPr>
              <w:t xml:space="preserve"> </w:t>
            </w:r>
            <w:r w:rsidRPr="002D6147">
              <w:rPr>
                <w:rFonts w:ascii="Times New Roman" w:eastAsia="Times New Roman" w:hAnsi="Times New Roman" w:cs="Times New Roman"/>
                <w:b/>
                <w:sz w:val="24"/>
                <w:lang w:val="id"/>
              </w:rPr>
              <w:t>(5)</w:t>
            </w:r>
          </w:p>
        </w:tc>
        <w:tc>
          <w:tcPr>
            <w:tcW w:w="0" w:type="auto"/>
            <w:vAlign w:val="center"/>
          </w:tcPr>
          <w:p w:rsidR="005E3496" w:rsidRPr="002D6147" w:rsidRDefault="005E3496" w:rsidP="007E0999">
            <w:pPr>
              <w:widowControl w:val="0"/>
              <w:autoSpaceDE w:val="0"/>
              <w:autoSpaceDN w:val="0"/>
              <w:spacing w:before="8"/>
              <w:jc w:val="center"/>
              <w:rPr>
                <w:rFonts w:ascii="Times New Roman" w:eastAsia="Times New Roman" w:hAnsi="Times New Roman" w:cs="Times New Roman"/>
                <w:b/>
                <w:sz w:val="23"/>
                <w:lang w:val="id"/>
              </w:rPr>
            </w:pPr>
          </w:p>
          <w:p w:rsidR="005E3496" w:rsidRPr="002D6147" w:rsidRDefault="005E3496" w:rsidP="007E0999">
            <w:pPr>
              <w:widowControl w:val="0"/>
              <w:autoSpaceDE w:val="0"/>
              <w:autoSpaceDN w:val="0"/>
              <w:ind w:left="148" w:right="130" w:firstLine="60"/>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S</w:t>
            </w:r>
            <w:r w:rsidRPr="002D6147">
              <w:rPr>
                <w:rFonts w:ascii="Times New Roman" w:eastAsia="Times New Roman" w:hAnsi="Times New Roman" w:cs="Times New Roman"/>
                <w:b/>
                <w:spacing w:val="1"/>
                <w:sz w:val="24"/>
                <w:lang w:val="id"/>
              </w:rPr>
              <w:t xml:space="preserve"> </w:t>
            </w:r>
            <w:r w:rsidRPr="002D6147">
              <w:rPr>
                <w:rFonts w:ascii="Times New Roman" w:eastAsia="Times New Roman" w:hAnsi="Times New Roman" w:cs="Times New Roman"/>
                <w:b/>
                <w:w w:val="95"/>
                <w:sz w:val="24"/>
                <w:lang w:val="id"/>
              </w:rPr>
              <w:t>(4)</w:t>
            </w:r>
          </w:p>
        </w:tc>
        <w:tc>
          <w:tcPr>
            <w:tcW w:w="0" w:type="auto"/>
            <w:vAlign w:val="center"/>
          </w:tcPr>
          <w:p w:rsidR="005E3496" w:rsidRPr="002D6147" w:rsidRDefault="005E3496" w:rsidP="007E0999">
            <w:pPr>
              <w:widowControl w:val="0"/>
              <w:autoSpaceDE w:val="0"/>
              <w:autoSpaceDN w:val="0"/>
              <w:spacing w:before="8"/>
              <w:jc w:val="center"/>
              <w:rPr>
                <w:rFonts w:ascii="Times New Roman" w:eastAsia="Times New Roman" w:hAnsi="Times New Roman" w:cs="Times New Roman"/>
                <w:b/>
                <w:sz w:val="23"/>
                <w:lang w:val="id"/>
              </w:rPr>
            </w:pPr>
          </w:p>
          <w:p w:rsidR="005E3496" w:rsidRPr="002D6147" w:rsidRDefault="005E3496" w:rsidP="007E0999">
            <w:pPr>
              <w:widowControl w:val="0"/>
              <w:autoSpaceDE w:val="0"/>
              <w:autoSpaceDN w:val="0"/>
              <w:ind w:left="208" w:right="39" w:hanging="20"/>
              <w:jc w:val="center"/>
              <w:rPr>
                <w:rFonts w:ascii="Times New Roman" w:eastAsia="Times New Roman" w:hAnsi="Times New Roman" w:cs="Times New Roman"/>
                <w:b/>
                <w:spacing w:val="-1"/>
                <w:sz w:val="24"/>
              </w:rPr>
            </w:pPr>
            <w:r w:rsidRPr="002D6147">
              <w:rPr>
                <w:rFonts w:ascii="Times New Roman" w:eastAsia="Times New Roman" w:hAnsi="Times New Roman" w:cs="Times New Roman"/>
                <w:b/>
                <w:spacing w:val="-1"/>
                <w:sz w:val="24"/>
              </w:rPr>
              <w:t>CS</w:t>
            </w:r>
          </w:p>
          <w:p w:rsidR="005E3496" w:rsidRPr="002D6147" w:rsidRDefault="005E3496" w:rsidP="007E0999">
            <w:pPr>
              <w:widowControl w:val="0"/>
              <w:autoSpaceDE w:val="0"/>
              <w:autoSpaceDN w:val="0"/>
              <w:ind w:left="208" w:right="39" w:hanging="20"/>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(3)</w:t>
            </w:r>
          </w:p>
        </w:tc>
        <w:tc>
          <w:tcPr>
            <w:tcW w:w="0" w:type="auto"/>
            <w:vAlign w:val="center"/>
          </w:tcPr>
          <w:p w:rsidR="005E3496" w:rsidRPr="002D6147" w:rsidRDefault="005E3496" w:rsidP="007E0999">
            <w:pPr>
              <w:widowControl w:val="0"/>
              <w:autoSpaceDE w:val="0"/>
              <w:autoSpaceDN w:val="0"/>
              <w:spacing w:before="8"/>
              <w:jc w:val="center"/>
              <w:rPr>
                <w:rFonts w:ascii="Times New Roman" w:eastAsia="Times New Roman" w:hAnsi="Times New Roman" w:cs="Times New Roman"/>
                <w:b/>
                <w:sz w:val="23"/>
                <w:lang w:val="id"/>
              </w:rPr>
            </w:pPr>
          </w:p>
          <w:p w:rsidR="005E3496" w:rsidRPr="002D6147" w:rsidRDefault="005E3496" w:rsidP="007E0999">
            <w:pPr>
              <w:widowControl w:val="0"/>
              <w:autoSpaceDE w:val="0"/>
              <w:autoSpaceDN w:val="0"/>
              <w:ind w:left="213" w:right="42" w:hanging="5"/>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TS</w:t>
            </w:r>
            <w:r w:rsidRPr="002D6147">
              <w:rPr>
                <w:rFonts w:ascii="Times New Roman" w:eastAsia="Times New Roman" w:hAnsi="Times New Roman" w:cs="Times New Roman"/>
                <w:b/>
                <w:spacing w:val="-57"/>
                <w:sz w:val="24"/>
                <w:lang w:val="id"/>
              </w:rPr>
              <w:t xml:space="preserve"> </w:t>
            </w:r>
            <w:r w:rsidRPr="002D6147">
              <w:rPr>
                <w:rFonts w:ascii="Times New Roman" w:eastAsia="Times New Roman" w:hAnsi="Times New Roman" w:cs="Times New Roman"/>
                <w:b/>
                <w:sz w:val="24"/>
                <w:lang w:val="id"/>
              </w:rPr>
              <w:t>(2)</w:t>
            </w:r>
          </w:p>
        </w:tc>
        <w:tc>
          <w:tcPr>
            <w:tcW w:w="0" w:type="auto"/>
            <w:vAlign w:val="center"/>
          </w:tcPr>
          <w:p w:rsidR="005E3496" w:rsidRPr="002D6147" w:rsidRDefault="005E3496" w:rsidP="007E0999">
            <w:pPr>
              <w:widowControl w:val="0"/>
              <w:autoSpaceDE w:val="0"/>
              <w:autoSpaceDN w:val="0"/>
              <w:spacing w:before="8"/>
              <w:jc w:val="center"/>
              <w:rPr>
                <w:rFonts w:ascii="Times New Roman" w:eastAsia="Times New Roman" w:hAnsi="Times New Roman" w:cs="Times New Roman"/>
                <w:b/>
                <w:sz w:val="23"/>
                <w:lang w:val="id"/>
              </w:rPr>
            </w:pPr>
          </w:p>
          <w:p w:rsidR="005E3496" w:rsidRPr="002D6147" w:rsidRDefault="005E3496" w:rsidP="007E0999">
            <w:pPr>
              <w:widowControl w:val="0"/>
              <w:autoSpaceDE w:val="0"/>
              <w:autoSpaceDN w:val="0"/>
              <w:ind w:left="203" w:right="119" w:hanging="60"/>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STS</w:t>
            </w:r>
            <w:r w:rsidRPr="002D6147">
              <w:rPr>
                <w:rFonts w:ascii="Times New Roman" w:eastAsia="Times New Roman" w:hAnsi="Times New Roman" w:cs="Times New Roman"/>
                <w:b/>
                <w:spacing w:val="-57"/>
                <w:sz w:val="24"/>
                <w:lang w:val="id"/>
              </w:rPr>
              <w:t xml:space="preserve"> </w:t>
            </w:r>
            <w:r w:rsidRPr="002D6147">
              <w:rPr>
                <w:rFonts w:ascii="Times New Roman" w:eastAsia="Times New Roman" w:hAnsi="Times New Roman" w:cs="Times New Roman"/>
                <w:b/>
                <w:sz w:val="24"/>
                <w:lang w:val="id"/>
              </w:rPr>
              <w:t>(1)</w:t>
            </w:r>
          </w:p>
        </w:tc>
        <w:tc>
          <w:tcPr>
            <w:tcW w:w="0" w:type="auto"/>
            <w:vAlign w:val="center"/>
          </w:tcPr>
          <w:p w:rsidR="005E3496" w:rsidRPr="002D6147" w:rsidRDefault="005E3496" w:rsidP="007E0999">
            <w:pPr>
              <w:widowControl w:val="0"/>
              <w:autoSpaceDE w:val="0"/>
              <w:autoSpaceDN w:val="0"/>
              <w:spacing w:before="8"/>
              <w:jc w:val="center"/>
              <w:rPr>
                <w:rFonts w:ascii="Times New Roman" w:eastAsia="Times New Roman" w:hAnsi="Times New Roman" w:cs="Times New Roman"/>
                <w:b/>
                <w:sz w:val="23"/>
              </w:rPr>
            </w:pPr>
            <w:r w:rsidRPr="002D6147">
              <w:rPr>
                <w:rFonts w:ascii="Times New Roman" w:eastAsia="Times New Roman" w:hAnsi="Times New Roman" w:cs="Times New Roman"/>
                <w:bCs/>
                <w:sz w:val="23"/>
              </w:rPr>
              <w:br/>
            </w:r>
            <w:r w:rsidRPr="002D6147">
              <w:rPr>
                <w:rFonts w:ascii="Times New Roman" w:eastAsia="Times New Roman" w:hAnsi="Times New Roman" w:cs="Times New Roman"/>
                <w:b/>
                <w:sz w:val="23"/>
              </w:rPr>
              <w:t>Mean</w:t>
            </w:r>
          </w:p>
        </w:tc>
      </w:tr>
      <w:tr w:rsidR="005E3496" w:rsidRPr="002D6147" w:rsidTr="007E0999">
        <w:tc>
          <w:tcPr>
            <w:tcW w:w="0" w:type="auto"/>
          </w:tcPr>
          <w:p w:rsidR="005E3496" w:rsidRPr="002D6147" w:rsidRDefault="005E3496" w:rsidP="007E0999">
            <w:pPr>
              <w:widowControl w:val="0"/>
              <w:autoSpaceDE w:val="0"/>
              <w:autoSpaceDN w:val="0"/>
              <w:ind w:right="211"/>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1</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sz w:val="24"/>
                <w:szCs w:val="24"/>
              </w:rPr>
              <w:t xml:space="preserve">EMKL sudah melakukan </w:t>
            </w:r>
            <w:r w:rsidRPr="002D6147">
              <w:rPr>
                <w:rFonts w:ascii="Times New Roman" w:eastAsia="Calibri" w:hAnsi="Times New Roman" w:cs="Times New Roman"/>
                <w:i/>
                <w:sz w:val="24"/>
                <w:szCs w:val="24"/>
              </w:rPr>
              <w:t>follow up</w:t>
            </w:r>
            <w:r w:rsidRPr="002D6147">
              <w:rPr>
                <w:rFonts w:ascii="Times New Roman" w:eastAsia="Calibri" w:hAnsi="Times New Roman" w:cs="Times New Roman"/>
                <w:sz w:val="24"/>
                <w:szCs w:val="24"/>
              </w:rPr>
              <w:t xml:space="preserve"> data TBS secara </w:t>
            </w:r>
            <w:r w:rsidRPr="002D6147">
              <w:rPr>
                <w:rFonts w:ascii="Times New Roman" w:eastAsia="Calibri" w:hAnsi="Times New Roman" w:cs="Times New Roman"/>
                <w:i/>
                <w:sz w:val="24"/>
                <w:szCs w:val="24"/>
              </w:rPr>
              <w:t>realtime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sz w:val="24"/>
              </w:rPr>
            </w:pPr>
            <w:r w:rsidRPr="002D6147">
              <w:rPr>
                <w:rFonts w:ascii="Times New Roman" w:eastAsia="Times New Roman" w:hAnsi="Times New Roman" w:cs="Times New Roman"/>
                <w:sz w:val="24"/>
              </w:rPr>
              <w:t>8</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sz w:val="24"/>
              </w:rPr>
            </w:pPr>
            <w:r w:rsidRPr="002D6147">
              <w:rPr>
                <w:rFonts w:ascii="Times New Roman" w:eastAsia="Times New Roman" w:hAnsi="Times New Roman" w:cs="Times New Roman"/>
                <w:sz w:val="24"/>
              </w:rPr>
              <w:t>20</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sz w:val="24"/>
              </w:rPr>
            </w:pPr>
            <w:r w:rsidRPr="002D6147">
              <w:rPr>
                <w:rFonts w:ascii="Times New Roman" w:eastAsia="Times New Roman" w:hAnsi="Times New Roman" w:cs="Times New Roman"/>
                <w:sz w:val="24"/>
              </w:rPr>
              <w:t>4</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sz w:val="24"/>
              </w:rPr>
            </w:pPr>
            <w:r w:rsidRPr="002D6147">
              <w:rPr>
                <w:rFonts w:ascii="Times New Roman" w:eastAsia="Times New Roman" w:hAnsi="Times New Roman" w:cs="Times New Roman"/>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Cs/>
                <w:sz w:val="24"/>
                <w:szCs w:val="24"/>
              </w:rPr>
            </w:pPr>
            <w:r w:rsidRPr="002D6147">
              <w:rPr>
                <w:rFonts w:ascii="Times New Roman" w:eastAsia="Times New Roman" w:hAnsi="Times New Roman" w:cs="Times New Roman"/>
                <w:bCs/>
                <w:sz w:val="24"/>
                <w:szCs w:val="24"/>
              </w:rPr>
              <w:t>4,13</w:t>
            </w:r>
          </w:p>
        </w:tc>
      </w:tr>
      <w:tr w:rsidR="005E3496" w:rsidRPr="002D6147" w:rsidTr="007E0999">
        <w:tc>
          <w:tcPr>
            <w:tcW w:w="0" w:type="auto"/>
          </w:tcPr>
          <w:p w:rsidR="005E3496" w:rsidRPr="002D6147" w:rsidRDefault="005E3496" w:rsidP="007E0999">
            <w:pPr>
              <w:widowControl w:val="0"/>
              <w:autoSpaceDE w:val="0"/>
              <w:autoSpaceDN w:val="0"/>
              <w:ind w:right="211"/>
              <w:jc w:val="center"/>
              <w:rPr>
                <w:rFonts w:ascii="Times New Roman" w:eastAsia="Times New Roman" w:hAnsi="Times New Roman" w:cs="Times New Roman"/>
                <w:sz w:val="24"/>
                <w:lang w:val="id"/>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25%</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62,5%</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12,5%</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ind w:right="211"/>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2</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sz w:val="24"/>
                <w:szCs w:val="24"/>
              </w:rPr>
              <w:t xml:space="preserve">Dengan berjalannya TBS selama ini, jam masuk truk eksternal dengan waktu boking masih sering tidak sesuai </w:t>
            </w:r>
            <w:r w:rsidRPr="002D6147">
              <w:rPr>
                <w:rFonts w:ascii="Times New Roman" w:eastAsia="Calibri" w:hAnsi="Times New Roman" w:cs="Times New Roman"/>
                <w:i/>
                <w:sz w:val="24"/>
                <w:szCs w:val="24"/>
              </w:rPr>
              <w:t>(Not Match</w:t>
            </w:r>
            <w:r w:rsidRPr="002D6147">
              <w:rPr>
                <w:rFonts w:ascii="Times New Roman" w:eastAsia="Calibri" w:hAnsi="Times New Roman" w:cs="Times New Roman"/>
                <w:sz w:val="24"/>
                <w:szCs w:val="24"/>
              </w:rPr>
              <w:t>)</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sz w:val="24"/>
              </w:rPr>
            </w:pPr>
            <w:r w:rsidRPr="002D6147">
              <w:rPr>
                <w:rFonts w:ascii="Times New Roman" w:eastAsia="Times New Roman" w:hAnsi="Times New Roman" w:cs="Times New Roman"/>
                <w:sz w:val="24"/>
              </w:rPr>
              <w:t>9</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sz w:val="24"/>
              </w:rPr>
            </w:pPr>
            <w:r w:rsidRPr="002D6147">
              <w:rPr>
                <w:rFonts w:ascii="Times New Roman" w:eastAsia="Times New Roman" w:hAnsi="Times New Roman" w:cs="Times New Roman"/>
                <w:sz w:val="24"/>
              </w:rPr>
              <w:t>19</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sz w:val="24"/>
              </w:rPr>
            </w:pPr>
            <w:r w:rsidRPr="002D6147">
              <w:rPr>
                <w:rFonts w:ascii="Times New Roman" w:eastAsia="Times New Roman" w:hAnsi="Times New Roman" w:cs="Times New Roman"/>
                <w:sz w:val="24"/>
              </w:rPr>
              <w:t>4</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sz w:val="24"/>
              </w:rPr>
            </w:pPr>
            <w:r w:rsidRPr="002D6147">
              <w:rPr>
                <w:rFonts w:ascii="Times New Roman" w:eastAsia="Times New Roman" w:hAnsi="Times New Roman" w:cs="Times New Roman"/>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0</w:t>
            </w:r>
          </w:p>
        </w:tc>
        <w:tc>
          <w:tcPr>
            <w:tcW w:w="0" w:type="auto"/>
            <w:vAlign w:val="center"/>
          </w:tcPr>
          <w:p w:rsidR="005E3496" w:rsidRPr="002D6147" w:rsidRDefault="005E3496" w:rsidP="007E0999">
            <w:pPr>
              <w:widowControl w:val="0"/>
              <w:autoSpaceDE w:val="0"/>
              <w:autoSpaceDN w:val="0"/>
              <w:spacing w:before="9"/>
              <w:jc w:val="center"/>
              <w:rPr>
                <w:rFonts w:ascii="Times New Roman" w:eastAsia="Times New Roman" w:hAnsi="Times New Roman" w:cs="Times New Roman"/>
                <w:bCs/>
                <w:sz w:val="24"/>
                <w:szCs w:val="24"/>
              </w:rPr>
            </w:pPr>
            <w:r w:rsidRPr="002D6147">
              <w:rPr>
                <w:rFonts w:ascii="Times New Roman" w:eastAsia="Times New Roman" w:hAnsi="Times New Roman" w:cs="Times New Roman"/>
                <w:bCs/>
                <w:sz w:val="24"/>
                <w:szCs w:val="24"/>
              </w:rPr>
              <w:t>4,16</w:t>
            </w:r>
          </w:p>
        </w:tc>
      </w:tr>
      <w:tr w:rsidR="005E3496" w:rsidRPr="002D6147" w:rsidTr="007E0999">
        <w:tc>
          <w:tcPr>
            <w:tcW w:w="0" w:type="auto"/>
          </w:tcPr>
          <w:p w:rsidR="005E3496" w:rsidRPr="002D6147" w:rsidRDefault="005E3496" w:rsidP="007E0999">
            <w:pPr>
              <w:widowControl w:val="0"/>
              <w:autoSpaceDE w:val="0"/>
              <w:autoSpaceDN w:val="0"/>
              <w:ind w:right="211"/>
              <w:jc w:val="center"/>
              <w:rPr>
                <w:rFonts w:ascii="Times New Roman" w:eastAsia="Times New Roman" w:hAnsi="Times New Roman" w:cs="Times New Roman"/>
                <w:sz w:val="24"/>
                <w:lang w:val="id"/>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28,1%</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59,4%</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12,5%</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ind w:right="211"/>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3</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sz w:val="24"/>
                <w:szCs w:val="24"/>
              </w:rPr>
              <w:t>Shipping line sudah tertib dalam melakukan OHN (</w:t>
            </w:r>
            <w:r w:rsidRPr="002D6147">
              <w:rPr>
                <w:rFonts w:ascii="Times New Roman" w:eastAsia="Calibri" w:hAnsi="Times New Roman" w:cs="Times New Roman"/>
                <w:i/>
                <w:sz w:val="24"/>
                <w:szCs w:val="24"/>
              </w:rPr>
              <w:t>One Hour Notice</w:t>
            </w:r>
            <w:r w:rsidRPr="002D6147">
              <w:rPr>
                <w:rFonts w:ascii="Times New Roman" w:eastAsia="Calibri" w:hAnsi="Times New Roman" w:cs="Times New Roman"/>
                <w:sz w:val="24"/>
                <w:szCs w:val="24"/>
              </w:rPr>
              <w:t>)</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sz w:val="24"/>
              </w:rPr>
            </w:pPr>
            <w:r w:rsidRPr="002D6147">
              <w:rPr>
                <w:rFonts w:ascii="Times New Roman" w:eastAsia="Times New Roman" w:hAnsi="Times New Roman" w:cs="Times New Roman"/>
                <w:sz w:val="24"/>
              </w:rPr>
              <w:t>8</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sz w:val="24"/>
              </w:rPr>
            </w:pPr>
            <w:r w:rsidRPr="002D6147">
              <w:rPr>
                <w:rFonts w:ascii="Times New Roman" w:eastAsia="Times New Roman" w:hAnsi="Times New Roman" w:cs="Times New Roman"/>
                <w:sz w:val="24"/>
              </w:rPr>
              <w:t>23</w:t>
            </w:r>
          </w:p>
        </w:tc>
        <w:tc>
          <w:tcPr>
            <w:tcW w:w="0" w:type="auto"/>
            <w:vAlign w:val="center"/>
          </w:tcPr>
          <w:p w:rsidR="005E3496" w:rsidRPr="002D6147" w:rsidRDefault="005E3496" w:rsidP="007E0999">
            <w:pPr>
              <w:widowControl w:val="0"/>
              <w:autoSpaceDE w:val="0"/>
              <w:autoSpaceDN w:val="0"/>
              <w:ind w:left="147" w:right="139"/>
              <w:jc w:val="center"/>
              <w:rPr>
                <w:rFonts w:ascii="Times New Roman" w:eastAsia="Times New Roman" w:hAnsi="Times New Roman" w:cs="Times New Roman"/>
                <w:sz w:val="24"/>
              </w:rPr>
            </w:pPr>
            <w:r w:rsidRPr="002D6147">
              <w:rPr>
                <w:rFonts w:ascii="Times New Roman" w:eastAsia="Times New Roman" w:hAnsi="Times New Roman" w:cs="Times New Roman"/>
                <w:sz w:val="24"/>
              </w:rPr>
              <w:t>1</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sz w:val="24"/>
              </w:rPr>
            </w:pPr>
            <w:r w:rsidRPr="002D6147">
              <w:rPr>
                <w:rFonts w:ascii="Times New Roman" w:eastAsia="Times New Roman" w:hAnsi="Times New Roman" w:cs="Times New Roman"/>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Cs/>
                <w:sz w:val="24"/>
                <w:szCs w:val="24"/>
              </w:rPr>
            </w:pPr>
            <w:r w:rsidRPr="002D6147">
              <w:rPr>
                <w:rFonts w:ascii="Times New Roman" w:eastAsia="Times New Roman" w:hAnsi="Times New Roman" w:cs="Times New Roman"/>
                <w:bCs/>
                <w:sz w:val="24"/>
                <w:szCs w:val="24"/>
              </w:rPr>
              <w:t>4,22</w:t>
            </w:r>
          </w:p>
        </w:tc>
      </w:tr>
      <w:tr w:rsidR="005E3496" w:rsidRPr="002D6147" w:rsidTr="007E0999">
        <w:tc>
          <w:tcPr>
            <w:tcW w:w="0" w:type="auto"/>
          </w:tcPr>
          <w:p w:rsidR="005E3496" w:rsidRPr="002D6147" w:rsidRDefault="005E3496" w:rsidP="007E0999">
            <w:pPr>
              <w:widowControl w:val="0"/>
              <w:autoSpaceDE w:val="0"/>
              <w:autoSpaceDN w:val="0"/>
              <w:ind w:right="211"/>
              <w:jc w:val="center"/>
              <w:rPr>
                <w:rFonts w:ascii="Times New Roman" w:eastAsia="Times New Roman" w:hAnsi="Times New Roman" w:cs="Times New Roman"/>
                <w:sz w:val="24"/>
                <w:lang w:val="id"/>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25%</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71,9%</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3,1%</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spacing w:before="177"/>
              <w:ind w:right="211"/>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4</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sz w:val="24"/>
                <w:szCs w:val="24"/>
              </w:rPr>
              <w:t xml:space="preserve">Tingkat revisi </w:t>
            </w:r>
            <w:r w:rsidRPr="002D6147">
              <w:rPr>
                <w:rFonts w:ascii="Times New Roman" w:eastAsia="Calibri" w:hAnsi="Times New Roman" w:cs="Times New Roman"/>
                <w:i/>
                <w:sz w:val="24"/>
                <w:szCs w:val="24"/>
              </w:rPr>
              <w:t>stowage plan</w:t>
            </w:r>
            <w:r w:rsidRPr="002D6147">
              <w:rPr>
                <w:rFonts w:ascii="Times New Roman" w:eastAsia="Calibri" w:hAnsi="Times New Roman" w:cs="Times New Roman"/>
                <w:sz w:val="24"/>
                <w:szCs w:val="24"/>
              </w:rPr>
              <w:t xml:space="preserve"> kapal masih terjadi oleh </w:t>
            </w:r>
            <w:r w:rsidRPr="002D6147">
              <w:rPr>
                <w:rFonts w:ascii="Times New Roman" w:eastAsia="Calibri" w:hAnsi="Times New Roman" w:cs="Times New Roman"/>
                <w:i/>
                <w:sz w:val="24"/>
                <w:szCs w:val="24"/>
              </w:rPr>
              <w:t>shipping line</w:t>
            </w:r>
          </w:p>
        </w:tc>
        <w:tc>
          <w:tcPr>
            <w:tcW w:w="0" w:type="auto"/>
            <w:vAlign w:val="center"/>
          </w:tcPr>
          <w:p w:rsidR="005E3496" w:rsidRPr="002D6147" w:rsidRDefault="005E3496" w:rsidP="007E0999">
            <w:pPr>
              <w:widowControl w:val="0"/>
              <w:autoSpaceDE w:val="0"/>
              <w:autoSpaceDN w:val="0"/>
              <w:spacing w:before="156"/>
              <w:ind w:left="219" w:right="210"/>
              <w:jc w:val="center"/>
              <w:rPr>
                <w:rFonts w:ascii="Times New Roman" w:eastAsia="Times New Roman" w:hAnsi="Times New Roman" w:cs="Times New Roman"/>
                <w:sz w:val="24"/>
              </w:rPr>
            </w:pPr>
            <w:r w:rsidRPr="002D6147">
              <w:rPr>
                <w:rFonts w:ascii="Times New Roman" w:eastAsia="Times New Roman" w:hAnsi="Times New Roman" w:cs="Times New Roman"/>
                <w:sz w:val="24"/>
              </w:rPr>
              <w:t>4</w:t>
            </w:r>
          </w:p>
        </w:tc>
        <w:tc>
          <w:tcPr>
            <w:tcW w:w="0" w:type="auto"/>
            <w:vAlign w:val="center"/>
          </w:tcPr>
          <w:p w:rsidR="005E3496" w:rsidRPr="002D6147" w:rsidRDefault="005E3496" w:rsidP="007E0999">
            <w:pPr>
              <w:widowControl w:val="0"/>
              <w:autoSpaceDE w:val="0"/>
              <w:autoSpaceDN w:val="0"/>
              <w:spacing w:before="156"/>
              <w:ind w:left="165"/>
              <w:jc w:val="center"/>
              <w:rPr>
                <w:rFonts w:ascii="Times New Roman" w:eastAsia="Times New Roman" w:hAnsi="Times New Roman" w:cs="Times New Roman"/>
                <w:sz w:val="24"/>
              </w:rPr>
            </w:pPr>
            <w:r w:rsidRPr="002D6147">
              <w:rPr>
                <w:rFonts w:ascii="Times New Roman" w:eastAsia="Times New Roman" w:hAnsi="Times New Roman" w:cs="Times New Roman"/>
                <w:sz w:val="24"/>
              </w:rPr>
              <w:t>22</w:t>
            </w:r>
          </w:p>
        </w:tc>
        <w:tc>
          <w:tcPr>
            <w:tcW w:w="0" w:type="auto"/>
            <w:vAlign w:val="center"/>
          </w:tcPr>
          <w:p w:rsidR="005E3496" w:rsidRPr="002D6147" w:rsidRDefault="005E3496" w:rsidP="007E0999">
            <w:pPr>
              <w:widowControl w:val="0"/>
              <w:autoSpaceDE w:val="0"/>
              <w:autoSpaceDN w:val="0"/>
              <w:spacing w:before="156"/>
              <w:ind w:left="8"/>
              <w:jc w:val="center"/>
              <w:rPr>
                <w:rFonts w:ascii="Times New Roman" w:eastAsia="Times New Roman" w:hAnsi="Times New Roman" w:cs="Times New Roman"/>
                <w:sz w:val="24"/>
                <w:lang w:val="id"/>
              </w:rPr>
            </w:pPr>
            <w:r w:rsidRPr="002D6147">
              <w:rPr>
                <w:rFonts w:ascii="Times New Roman" w:eastAsia="Times New Roman" w:hAnsi="Times New Roman" w:cs="Times New Roman"/>
                <w:sz w:val="24"/>
                <w:lang w:val="id"/>
              </w:rPr>
              <w:t>5</w:t>
            </w:r>
          </w:p>
        </w:tc>
        <w:tc>
          <w:tcPr>
            <w:tcW w:w="0" w:type="auto"/>
            <w:vAlign w:val="center"/>
          </w:tcPr>
          <w:p w:rsidR="005E3496" w:rsidRPr="002D6147" w:rsidRDefault="005E3496" w:rsidP="007E0999">
            <w:pPr>
              <w:widowControl w:val="0"/>
              <w:autoSpaceDE w:val="0"/>
              <w:autoSpaceDN w:val="0"/>
              <w:spacing w:before="156"/>
              <w:ind w:left="6"/>
              <w:jc w:val="center"/>
              <w:rPr>
                <w:rFonts w:ascii="Times New Roman" w:eastAsia="Times New Roman" w:hAnsi="Times New Roman" w:cs="Times New Roman"/>
                <w:sz w:val="24"/>
              </w:rPr>
            </w:pPr>
            <w:r w:rsidRPr="002D6147">
              <w:rPr>
                <w:rFonts w:ascii="Times New Roman" w:eastAsia="Times New Roman" w:hAnsi="Times New Roman" w:cs="Times New Roman"/>
                <w:sz w:val="24"/>
              </w:rPr>
              <w:t>1</w:t>
            </w:r>
          </w:p>
        </w:tc>
        <w:tc>
          <w:tcPr>
            <w:tcW w:w="0" w:type="auto"/>
            <w:vAlign w:val="center"/>
          </w:tcPr>
          <w:p w:rsidR="005E3496" w:rsidRPr="002D6147" w:rsidRDefault="005E3496" w:rsidP="007E0999">
            <w:pPr>
              <w:widowControl w:val="0"/>
              <w:autoSpaceDE w:val="0"/>
              <w:autoSpaceDN w:val="0"/>
              <w:spacing w:before="156"/>
              <w:ind w:left="14"/>
              <w:jc w:val="center"/>
              <w:rPr>
                <w:rFonts w:ascii="Times New Roman" w:eastAsia="Times New Roman" w:hAnsi="Times New Roman" w:cs="Times New Roman"/>
                <w:sz w:val="24"/>
              </w:rPr>
            </w:pPr>
            <w:r w:rsidRPr="002D6147">
              <w:rPr>
                <w:rFonts w:ascii="Times New Roman" w:eastAsia="Times New Roman" w:hAnsi="Times New Roman" w:cs="Times New Roman"/>
                <w:sz w:val="24"/>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4"/>
                <w:szCs w:val="24"/>
              </w:rPr>
            </w:pPr>
            <w:r w:rsidRPr="002D6147">
              <w:rPr>
                <w:rFonts w:ascii="Times New Roman" w:eastAsia="Times New Roman" w:hAnsi="Times New Roman" w:cs="Times New Roman"/>
                <w:bCs/>
                <w:sz w:val="24"/>
                <w:szCs w:val="24"/>
              </w:rPr>
              <w:t>3,91</w:t>
            </w:r>
          </w:p>
        </w:tc>
      </w:tr>
      <w:tr w:rsidR="005E3496" w:rsidRPr="002D6147" w:rsidTr="007E0999">
        <w:tc>
          <w:tcPr>
            <w:tcW w:w="0" w:type="auto"/>
          </w:tcPr>
          <w:p w:rsidR="005E3496" w:rsidRPr="002D6147" w:rsidRDefault="005E3496" w:rsidP="007E0999">
            <w:pPr>
              <w:widowControl w:val="0"/>
              <w:autoSpaceDE w:val="0"/>
              <w:autoSpaceDN w:val="0"/>
              <w:spacing w:before="177"/>
              <w:ind w:right="211"/>
              <w:jc w:val="center"/>
              <w:rPr>
                <w:rFonts w:ascii="Times New Roman" w:eastAsia="Times New Roman" w:hAnsi="Times New Roman" w:cs="Times New Roman"/>
                <w:sz w:val="24"/>
                <w:lang w:val="id"/>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12,5%</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68,8%</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15,6%</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3,1%</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5</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i/>
                <w:sz w:val="24"/>
                <w:szCs w:val="24"/>
              </w:rPr>
              <w:t>Effective Time</w:t>
            </w:r>
            <w:r w:rsidRPr="002D6147">
              <w:rPr>
                <w:rFonts w:ascii="Times New Roman" w:eastAsia="Calibri" w:hAnsi="Times New Roman" w:cs="Times New Roman"/>
                <w:sz w:val="24"/>
                <w:szCs w:val="24"/>
              </w:rPr>
              <w:t xml:space="preserve"> menjadi acuan dalam menghitung tingkat efektivitas kegiatan operasional</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16</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15</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4"/>
                <w:szCs w:val="24"/>
              </w:rPr>
            </w:pPr>
            <w:r w:rsidRPr="002D6147">
              <w:rPr>
                <w:rFonts w:ascii="Times New Roman" w:eastAsia="Times New Roman" w:hAnsi="Times New Roman" w:cs="Times New Roman"/>
                <w:bCs/>
                <w:sz w:val="24"/>
                <w:szCs w:val="24"/>
              </w:rPr>
              <w:t>4,47</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50%</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46,9%</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3,1%</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lastRenderedPageBreak/>
              <w:t>6</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sz w:val="24"/>
                <w:szCs w:val="24"/>
              </w:rPr>
              <w:t xml:space="preserve">Semakin tinggi </w:t>
            </w:r>
            <w:r w:rsidRPr="002D6147">
              <w:rPr>
                <w:rFonts w:ascii="Times New Roman" w:eastAsia="Calibri" w:hAnsi="Times New Roman" w:cs="Times New Roman"/>
                <w:i/>
                <w:sz w:val="24"/>
                <w:szCs w:val="24"/>
              </w:rPr>
              <w:t>Effective Time,</w:t>
            </w:r>
            <w:r w:rsidRPr="002D6147">
              <w:rPr>
                <w:rFonts w:ascii="Times New Roman" w:eastAsia="Calibri" w:hAnsi="Times New Roman" w:cs="Times New Roman"/>
                <w:sz w:val="24"/>
                <w:szCs w:val="24"/>
              </w:rPr>
              <w:t xml:space="preserve"> maka akan semakin tinggi tingkat persentase efektivitas kegiatan operasional</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13</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18</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4,38</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12,5%</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62,5%</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25%</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7</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2D6147">
              <w:rPr>
                <w:rFonts w:ascii="Times New Roman" w:eastAsia="Calibri" w:hAnsi="Times New Roman" w:cs="Times New Roman"/>
                <w:sz w:val="24"/>
                <w:szCs w:val="24"/>
              </w:rPr>
              <w:t xml:space="preserve">Dengan penerapan TBS, </w:t>
            </w:r>
            <w:r w:rsidRPr="00D32012">
              <w:rPr>
                <w:rFonts w:ascii="Times New Roman" w:eastAsia="Calibri" w:hAnsi="Times New Roman" w:cs="Times New Roman"/>
                <w:i/>
                <w:sz w:val="24"/>
                <w:szCs w:val="24"/>
              </w:rPr>
              <w:t xml:space="preserve">dwelling time </w:t>
            </w:r>
            <w:r w:rsidRPr="002D6147">
              <w:rPr>
                <w:rFonts w:ascii="Times New Roman" w:eastAsia="Calibri" w:hAnsi="Times New Roman" w:cs="Times New Roman"/>
                <w:sz w:val="24"/>
                <w:szCs w:val="24"/>
              </w:rPr>
              <w:t xml:space="preserve"> menjadi berkurang</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7</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24</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4,19</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21,9%</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75%</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3,1%</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0%</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Baik</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lang w:val="en-ID"/>
              </w:rPr>
            </w:pPr>
            <w:r w:rsidRPr="002D6147">
              <w:rPr>
                <w:rFonts w:ascii="Times New Roman" w:eastAsia="Times New Roman" w:hAnsi="Times New Roman" w:cs="Times New Roman"/>
                <w:bCs/>
                <w:sz w:val="26"/>
                <w:lang w:val="en-ID"/>
              </w:rPr>
              <w:t>8</w:t>
            </w:r>
          </w:p>
        </w:tc>
        <w:tc>
          <w:tcPr>
            <w:tcW w:w="0" w:type="auto"/>
          </w:tcPr>
          <w:p w:rsidR="005E3496" w:rsidRPr="002D6147" w:rsidRDefault="005E3496" w:rsidP="007E0999">
            <w:pPr>
              <w:rPr>
                <w:rFonts w:ascii="Times New Roman" w:eastAsia="Calibri" w:hAnsi="Times New Roman" w:cs="Times New Roman"/>
                <w:sz w:val="24"/>
                <w:szCs w:val="24"/>
                <w:lang w:val="en-ID"/>
              </w:rPr>
            </w:pPr>
            <w:r w:rsidRPr="00D32012">
              <w:rPr>
                <w:rFonts w:ascii="Times New Roman" w:eastAsia="Calibri" w:hAnsi="Times New Roman" w:cs="Times New Roman"/>
                <w:i/>
                <w:sz w:val="24"/>
                <w:szCs w:val="24"/>
              </w:rPr>
              <w:t xml:space="preserve">Dwelling time </w:t>
            </w:r>
            <w:r w:rsidRPr="002D6147">
              <w:rPr>
                <w:rFonts w:ascii="Times New Roman" w:eastAsia="Calibri" w:hAnsi="Times New Roman" w:cs="Times New Roman"/>
                <w:i/>
                <w:sz w:val="24"/>
                <w:szCs w:val="24"/>
              </w:rPr>
              <w:t>container</w:t>
            </w:r>
            <w:r w:rsidRPr="002D6147">
              <w:rPr>
                <w:rFonts w:ascii="Times New Roman" w:eastAsia="Calibri" w:hAnsi="Times New Roman" w:cs="Times New Roman"/>
                <w:sz w:val="24"/>
                <w:szCs w:val="24"/>
              </w:rPr>
              <w:t xml:space="preserve"> impor lebih lama daripada </w:t>
            </w:r>
            <w:r w:rsidRPr="00D32012">
              <w:rPr>
                <w:rFonts w:ascii="Times New Roman" w:eastAsia="Calibri" w:hAnsi="Times New Roman" w:cs="Times New Roman"/>
                <w:i/>
                <w:sz w:val="24"/>
                <w:szCs w:val="24"/>
              </w:rPr>
              <w:t xml:space="preserve">dwelling time </w:t>
            </w:r>
            <w:r w:rsidRPr="002D6147">
              <w:rPr>
                <w:rFonts w:ascii="Times New Roman" w:eastAsia="Calibri" w:hAnsi="Times New Roman" w:cs="Times New Roman"/>
                <w:i/>
                <w:sz w:val="24"/>
                <w:szCs w:val="24"/>
              </w:rPr>
              <w:t>container</w:t>
            </w:r>
            <w:r w:rsidRPr="002D6147">
              <w:rPr>
                <w:rFonts w:ascii="Times New Roman" w:eastAsia="Calibri" w:hAnsi="Times New Roman" w:cs="Times New Roman"/>
                <w:sz w:val="24"/>
                <w:szCs w:val="24"/>
              </w:rPr>
              <w:t xml:space="preserve"> ekspor</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5</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20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6</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1</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0</w:t>
            </w:r>
          </w:p>
        </w:tc>
        <w:tc>
          <w:tcPr>
            <w:tcW w:w="0" w:type="auto"/>
            <w:vAlign w:val="center"/>
          </w:tcPr>
          <w:p w:rsidR="005E3496" w:rsidRPr="002D6147" w:rsidRDefault="005E3496" w:rsidP="007E0999">
            <w:pPr>
              <w:widowControl w:val="0"/>
              <w:autoSpaceDE w:val="0"/>
              <w:autoSpaceDN w:val="0"/>
              <w:jc w:val="center"/>
              <w:rPr>
                <w:rFonts w:ascii="Times New Roman" w:eastAsia="Times New Roman" w:hAnsi="Times New Roman" w:cs="Times New Roman"/>
                <w:bCs/>
                <w:sz w:val="26"/>
              </w:rPr>
            </w:pPr>
            <w:r w:rsidRPr="002D6147">
              <w:rPr>
                <w:rFonts w:ascii="Times New Roman" w:eastAsia="Times New Roman" w:hAnsi="Times New Roman" w:cs="Times New Roman"/>
                <w:bCs/>
                <w:sz w:val="26"/>
              </w:rPr>
              <w:t>3,91</w:t>
            </w:r>
          </w:p>
        </w:tc>
      </w:tr>
      <w:tr w:rsidR="005E3496" w:rsidRPr="002D6147" w:rsidTr="007E0999">
        <w:tc>
          <w:tcPr>
            <w:tcW w:w="0" w:type="auto"/>
          </w:tcPr>
          <w:p w:rsidR="005E3496" w:rsidRPr="002D6147" w:rsidRDefault="005E3496" w:rsidP="007E0999">
            <w:pPr>
              <w:widowControl w:val="0"/>
              <w:autoSpaceDE w:val="0"/>
              <w:autoSpaceDN w:val="0"/>
              <w:jc w:val="center"/>
              <w:rPr>
                <w:rFonts w:ascii="Times New Roman" w:eastAsia="Times New Roman" w:hAnsi="Times New Roman" w:cs="Times New Roman"/>
                <w:bCs/>
                <w:sz w:val="26"/>
                <w:lang w:val="en-ID"/>
              </w:rPr>
            </w:pP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Persentase</w:t>
            </w:r>
          </w:p>
        </w:tc>
        <w:tc>
          <w:tcPr>
            <w:tcW w:w="0" w:type="auto"/>
            <w:vAlign w:val="center"/>
          </w:tcPr>
          <w:p w:rsidR="005E3496" w:rsidRPr="002D6147" w:rsidRDefault="005E3496" w:rsidP="007E0999">
            <w:pPr>
              <w:widowControl w:val="0"/>
              <w:autoSpaceDE w:val="0"/>
              <w:autoSpaceDN w:val="0"/>
              <w:ind w:left="219" w:right="210"/>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15,6%</w:t>
            </w:r>
          </w:p>
        </w:tc>
        <w:tc>
          <w:tcPr>
            <w:tcW w:w="0" w:type="auto"/>
            <w:vAlign w:val="center"/>
          </w:tcPr>
          <w:p w:rsidR="005E3496" w:rsidRPr="002D6147" w:rsidRDefault="005E3496" w:rsidP="007E0999">
            <w:pPr>
              <w:widowControl w:val="0"/>
              <w:autoSpaceDE w:val="0"/>
              <w:autoSpaceDN w:val="0"/>
              <w:ind w:left="165"/>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62,5%</w:t>
            </w:r>
          </w:p>
        </w:tc>
        <w:tc>
          <w:tcPr>
            <w:tcW w:w="0" w:type="auto"/>
            <w:vAlign w:val="center"/>
          </w:tcPr>
          <w:p w:rsidR="005E3496" w:rsidRPr="002D6147" w:rsidRDefault="005E3496" w:rsidP="007E0999">
            <w:pPr>
              <w:widowControl w:val="0"/>
              <w:autoSpaceDE w:val="0"/>
              <w:autoSpaceDN w:val="0"/>
              <w:ind w:left="8"/>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18,8%</w:t>
            </w:r>
          </w:p>
        </w:tc>
        <w:tc>
          <w:tcPr>
            <w:tcW w:w="0" w:type="auto"/>
            <w:vAlign w:val="center"/>
          </w:tcPr>
          <w:p w:rsidR="005E3496" w:rsidRPr="002D6147" w:rsidRDefault="005E3496" w:rsidP="007E0999">
            <w:pPr>
              <w:widowControl w:val="0"/>
              <w:autoSpaceDE w:val="0"/>
              <w:autoSpaceDN w:val="0"/>
              <w:ind w:left="6"/>
              <w:jc w:val="center"/>
              <w:rPr>
                <w:rFonts w:ascii="Times New Roman" w:eastAsia="Times New Roman" w:hAnsi="Times New Roman" w:cs="Times New Roman"/>
                <w:b/>
                <w:sz w:val="24"/>
              </w:rPr>
            </w:pPr>
            <w:r w:rsidRPr="002D6147">
              <w:rPr>
                <w:rFonts w:ascii="Times New Roman" w:eastAsia="Times New Roman" w:hAnsi="Times New Roman" w:cs="Times New Roman"/>
                <w:b/>
                <w:sz w:val="24"/>
              </w:rPr>
              <w:t>3,1%</w:t>
            </w:r>
          </w:p>
        </w:tc>
        <w:tc>
          <w:tcPr>
            <w:tcW w:w="0" w:type="auto"/>
            <w:vAlign w:val="center"/>
          </w:tcPr>
          <w:p w:rsidR="005E3496" w:rsidRPr="002D6147" w:rsidRDefault="005E3496" w:rsidP="007E0999">
            <w:pPr>
              <w:widowControl w:val="0"/>
              <w:autoSpaceDE w:val="0"/>
              <w:autoSpaceDN w:val="0"/>
              <w:ind w:left="14"/>
              <w:jc w:val="center"/>
              <w:rPr>
                <w:rFonts w:ascii="Times New Roman" w:eastAsia="Times New Roman" w:hAnsi="Times New Roman" w:cs="Times New Roman"/>
                <w:b/>
                <w:sz w:val="24"/>
                <w:lang w:val="id"/>
              </w:rPr>
            </w:pPr>
            <w:r w:rsidRPr="002D6147">
              <w:rPr>
                <w:rFonts w:ascii="Times New Roman" w:eastAsia="Times New Roman" w:hAnsi="Times New Roman" w:cs="Times New Roman"/>
                <w:b/>
                <w:sz w:val="24"/>
                <w:lang w:val="id"/>
              </w:rPr>
              <w:t>0%</w:t>
            </w:r>
          </w:p>
        </w:tc>
        <w:tc>
          <w:tcPr>
            <w:tcW w:w="0" w:type="auto"/>
            <w:vAlign w:val="center"/>
          </w:tcPr>
          <w:p w:rsidR="005E3496" w:rsidRPr="002D6147" w:rsidRDefault="005E3496" w:rsidP="007E0999">
            <w:pPr>
              <w:widowControl w:val="0"/>
              <w:autoSpaceDE w:val="0"/>
              <w:autoSpaceDN w:val="0"/>
              <w:spacing w:before="7"/>
              <w:jc w:val="center"/>
              <w:rPr>
                <w:rFonts w:ascii="Times New Roman" w:eastAsia="Times New Roman" w:hAnsi="Times New Roman" w:cs="Times New Roman"/>
                <w:b/>
                <w:bCs/>
                <w:sz w:val="24"/>
                <w:szCs w:val="24"/>
              </w:rPr>
            </w:pPr>
            <w:r w:rsidRPr="002D6147">
              <w:rPr>
                <w:rFonts w:ascii="Times New Roman" w:eastAsia="Times New Roman" w:hAnsi="Times New Roman" w:cs="Times New Roman"/>
                <w:b/>
                <w:bCs/>
                <w:sz w:val="24"/>
                <w:szCs w:val="24"/>
              </w:rPr>
              <w:t xml:space="preserve">Baik </w:t>
            </w:r>
          </w:p>
        </w:tc>
      </w:tr>
      <w:tr w:rsidR="005E3496" w:rsidRPr="002D6147" w:rsidTr="007E0999">
        <w:trPr>
          <w:trHeight w:val="630"/>
        </w:trPr>
        <w:tc>
          <w:tcPr>
            <w:tcW w:w="0" w:type="auto"/>
            <w:gridSpan w:val="7"/>
            <w:vAlign w:val="center"/>
          </w:tcPr>
          <w:p w:rsidR="005E3496" w:rsidRPr="002D6147" w:rsidRDefault="005E3496" w:rsidP="007E0999">
            <w:pPr>
              <w:ind w:left="720" w:hanging="720"/>
              <w:jc w:val="center"/>
              <w:rPr>
                <w:rFonts w:ascii="Times New Roman" w:eastAsia="Calibri" w:hAnsi="Times New Roman" w:cs="Times New Roman"/>
                <w:b/>
                <w:sz w:val="24"/>
                <w:szCs w:val="24"/>
              </w:rPr>
            </w:pPr>
            <w:r w:rsidRPr="00D32012">
              <w:rPr>
                <w:rFonts w:ascii="Times New Roman" w:eastAsia="Calibri" w:hAnsi="Times New Roman" w:cs="Times New Roman"/>
                <w:b/>
                <w:i/>
                <w:sz w:val="24"/>
                <w:szCs w:val="24"/>
              </w:rPr>
              <w:t xml:space="preserve">Terminal Booking System </w:t>
            </w:r>
            <w:r w:rsidRPr="002D6147">
              <w:rPr>
                <w:rFonts w:ascii="Times New Roman" w:eastAsia="Calibri" w:hAnsi="Times New Roman" w:cs="Times New Roman"/>
                <w:b/>
                <w:sz w:val="24"/>
                <w:szCs w:val="24"/>
              </w:rPr>
              <w:t>(X1)</w:t>
            </w:r>
          </w:p>
        </w:tc>
        <w:tc>
          <w:tcPr>
            <w:tcW w:w="0" w:type="auto"/>
            <w:vAlign w:val="center"/>
          </w:tcPr>
          <w:p w:rsidR="005E3496" w:rsidRPr="002D6147" w:rsidRDefault="005E3496" w:rsidP="007E0999">
            <w:pPr>
              <w:jc w:val="center"/>
              <w:rPr>
                <w:rFonts w:ascii="Times New Roman" w:eastAsia="Calibri" w:hAnsi="Times New Roman" w:cs="Times New Roman"/>
                <w:b/>
                <w:sz w:val="24"/>
                <w:szCs w:val="24"/>
              </w:rPr>
            </w:pPr>
            <w:r w:rsidRPr="002D6147">
              <w:rPr>
                <w:rFonts w:ascii="Times New Roman" w:eastAsia="Calibri" w:hAnsi="Times New Roman" w:cs="Times New Roman"/>
                <w:b/>
                <w:sz w:val="24"/>
                <w:szCs w:val="24"/>
              </w:rPr>
              <w:t>4,17</w:t>
            </w:r>
          </w:p>
        </w:tc>
      </w:tr>
    </w:tbl>
    <w:p w:rsidR="005E3496" w:rsidRDefault="005E3496" w:rsidP="007E0999">
      <w:pPr>
        <w:spacing w:line="276" w:lineRule="auto"/>
        <w:ind w:left="144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0B188B" w:rsidRDefault="000B188B" w:rsidP="007E0999">
      <w:pPr>
        <w:spacing w:line="480" w:lineRule="auto"/>
        <w:ind w:left="720" w:firstLine="720"/>
        <w:jc w:val="both"/>
        <w:rPr>
          <w:rFonts w:ascii="Times New Roman" w:hAnsi="Times New Roman" w:cs="Times New Roman"/>
          <w:sz w:val="24"/>
        </w:rPr>
      </w:pPr>
    </w:p>
    <w:p w:rsidR="005E3496" w:rsidRPr="00634722"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Berdasarkan frekuensi dan persentase jawaban dari responden dapat dilihat bahwa rata-rata jawaban tertinggi dengan nilai 4,38 terletak pada butir pertanyaan ke-5 yaitu “</w:t>
      </w:r>
      <w:r w:rsidRPr="002D6147">
        <w:rPr>
          <w:rFonts w:ascii="Times New Roman" w:eastAsia="Calibri" w:hAnsi="Times New Roman" w:cs="Times New Roman"/>
          <w:i/>
          <w:sz w:val="24"/>
          <w:szCs w:val="24"/>
        </w:rPr>
        <w:t>Effective Time</w:t>
      </w:r>
      <w:r w:rsidRPr="002D6147">
        <w:rPr>
          <w:rFonts w:ascii="Times New Roman" w:eastAsia="Calibri" w:hAnsi="Times New Roman" w:cs="Times New Roman"/>
          <w:sz w:val="24"/>
          <w:szCs w:val="24"/>
        </w:rPr>
        <w:t xml:space="preserve"> menjadi acuan dalam menghitung tingkat efektivitas kegiatan operasional</w:t>
      </w:r>
      <w:r>
        <w:rPr>
          <w:rFonts w:ascii="Times New Roman" w:eastAsia="Calibri" w:hAnsi="Times New Roman" w:cs="Times New Roman"/>
          <w:sz w:val="24"/>
          <w:szCs w:val="24"/>
        </w:rPr>
        <w:t>”. Dengan rincian yang menjawab sangat setuju sebanyak 16 responden, setuju 15 responden, dan cukup setuju 1 responden. Sedangkan untuk jawaban dengan rata-rata terendah dengan nilai 3,91 terletak pada butir pertanyaan ke-8 yaitu “</w:t>
      </w:r>
      <w:r w:rsidRPr="00D32012">
        <w:rPr>
          <w:rFonts w:ascii="Times New Roman" w:eastAsia="Calibri" w:hAnsi="Times New Roman" w:cs="Times New Roman"/>
          <w:i/>
          <w:sz w:val="24"/>
          <w:szCs w:val="24"/>
        </w:rPr>
        <w:t xml:space="preserve">Dwelling time </w:t>
      </w:r>
      <w:r w:rsidRPr="002D6147">
        <w:rPr>
          <w:rFonts w:ascii="Times New Roman" w:eastAsia="Calibri" w:hAnsi="Times New Roman" w:cs="Times New Roman"/>
          <w:i/>
          <w:sz w:val="24"/>
          <w:szCs w:val="24"/>
        </w:rPr>
        <w:t>container</w:t>
      </w:r>
      <w:r w:rsidRPr="002D6147">
        <w:rPr>
          <w:rFonts w:ascii="Times New Roman" w:eastAsia="Calibri" w:hAnsi="Times New Roman" w:cs="Times New Roman"/>
          <w:sz w:val="24"/>
          <w:szCs w:val="24"/>
        </w:rPr>
        <w:t xml:space="preserve"> impor lebih lama </w:t>
      </w:r>
      <w:r w:rsidRPr="002D6147">
        <w:rPr>
          <w:rFonts w:ascii="Times New Roman" w:eastAsia="Calibri" w:hAnsi="Times New Roman" w:cs="Times New Roman"/>
          <w:sz w:val="24"/>
          <w:szCs w:val="24"/>
        </w:rPr>
        <w:lastRenderedPageBreak/>
        <w:t xml:space="preserve">daripada </w:t>
      </w:r>
      <w:r w:rsidRPr="00D32012">
        <w:rPr>
          <w:rFonts w:ascii="Times New Roman" w:eastAsia="Calibri" w:hAnsi="Times New Roman" w:cs="Times New Roman"/>
          <w:i/>
          <w:sz w:val="24"/>
          <w:szCs w:val="24"/>
        </w:rPr>
        <w:t xml:space="preserve">dwelling time </w:t>
      </w:r>
      <w:r w:rsidRPr="002D6147">
        <w:rPr>
          <w:rFonts w:ascii="Times New Roman" w:eastAsia="Calibri" w:hAnsi="Times New Roman" w:cs="Times New Roman"/>
          <w:i/>
          <w:sz w:val="24"/>
          <w:szCs w:val="24"/>
        </w:rPr>
        <w:t>container</w:t>
      </w:r>
      <w:r w:rsidRPr="002D6147">
        <w:rPr>
          <w:rFonts w:ascii="Times New Roman" w:eastAsia="Calibri" w:hAnsi="Times New Roman" w:cs="Times New Roman"/>
          <w:sz w:val="24"/>
          <w:szCs w:val="24"/>
        </w:rPr>
        <w:t xml:space="preserve"> ekspor</w:t>
      </w:r>
      <w:r>
        <w:rPr>
          <w:rFonts w:ascii="Times New Roman" w:eastAsia="Calibri" w:hAnsi="Times New Roman" w:cs="Times New Roman"/>
          <w:sz w:val="24"/>
          <w:szCs w:val="24"/>
        </w:rPr>
        <w:t xml:space="preserve">”. Dengan rincian yang menjawab sangat setuju sebanyak 5 responden, setuju 20 responden, cukup setuju 6 responden, dan tidak setuju 1 responden. Dengan demikian dapat disimpulkan bahwa persentase dari perhitungan </w:t>
      </w:r>
      <w:r>
        <w:rPr>
          <w:rFonts w:ascii="Times New Roman" w:eastAsia="Calibri" w:hAnsi="Times New Roman" w:cs="Times New Roman"/>
          <w:i/>
          <w:sz w:val="24"/>
          <w:szCs w:val="24"/>
        </w:rPr>
        <w:t xml:space="preserve">effective time </w:t>
      </w:r>
      <w:r>
        <w:rPr>
          <w:rFonts w:ascii="Times New Roman" w:eastAsia="Calibri" w:hAnsi="Times New Roman" w:cs="Times New Roman"/>
          <w:sz w:val="24"/>
          <w:szCs w:val="24"/>
        </w:rPr>
        <w:t xml:space="preserve">menjadi acuan/dasar dalam menentukan tingkat efektivitas kegiatan operasional di TPKS. </w:t>
      </w:r>
    </w:p>
    <w:p w:rsidR="005E3496" w:rsidRPr="00D8613C" w:rsidRDefault="005E3496" w:rsidP="007E0999">
      <w:pPr>
        <w:pStyle w:val="Heading2"/>
        <w:rPr>
          <w:rFonts w:ascii="Times New Roman" w:hAnsi="Times New Roman" w:cs="Times New Roman"/>
          <w:color w:val="auto"/>
          <w:sz w:val="24"/>
        </w:rPr>
      </w:pPr>
      <w:bookmarkStart w:id="96" w:name="_Toc137931207"/>
      <w:r w:rsidRPr="00D8613C">
        <w:rPr>
          <w:rFonts w:ascii="Times New Roman" w:hAnsi="Times New Roman" w:cs="Times New Roman"/>
          <w:color w:val="auto"/>
          <w:sz w:val="24"/>
        </w:rPr>
        <w:t xml:space="preserve">4.3.2. </w:t>
      </w:r>
      <w:r w:rsidRPr="00D32012">
        <w:rPr>
          <w:rFonts w:ascii="Times New Roman" w:hAnsi="Times New Roman" w:cs="Times New Roman"/>
          <w:i/>
          <w:color w:val="auto"/>
          <w:sz w:val="24"/>
        </w:rPr>
        <w:t xml:space="preserve">Yard Operation Plan </w:t>
      </w:r>
      <w:r w:rsidRPr="00D8613C">
        <w:rPr>
          <w:rFonts w:ascii="Times New Roman" w:hAnsi="Times New Roman" w:cs="Times New Roman"/>
          <w:color w:val="auto"/>
          <w:sz w:val="24"/>
        </w:rPr>
        <w:t>(X2)</w:t>
      </w:r>
      <w:bookmarkEnd w:id="96"/>
    </w:p>
    <w:p w:rsidR="005E3496" w:rsidRPr="002D6147" w:rsidRDefault="005E3496" w:rsidP="007E0999"/>
    <w:p w:rsidR="005E3496" w:rsidRDefault="005E3496" w:rsidP="007E0999">
      <w:pPr>
        <w:spacing w:line="480" w:lineRule="auto"/>
        <w:ind w:left="720" w:firstLine="720"/>
        <w:jc w:val="both"/>
        <w:rPr>
          <w:rFonts w:ascii="Times New Roman" w:hAnsi="Times New Roman" w:cs="Times New Roman"/>
          <w:sz w:val="24"/>
          <w:szCs w:val="24"/>
        </w:rPr>
      </w:pPr>
      <w:r w:rsidRPr="00D8613C">
        <w:rPr>
          <w:rFonts w:ascii="Times New Roman" w:hAnsi="Times New Roman" w:cs="Times New Roman"/>
          <w:sz w:val="24"/>
        </w:rPr>
        <w:t xml:space="preserve">Pada variabel </w:t>
      </w:r>
      <w:r w:rsidRPr="00D32012">
        <w:rPr>
          <w:rFonts w:ascii="Times New Roman" w:hAnsi="Times New Roman" w:cs="Times New Roman"/>
          <w:i/>
          <w:sz w:val="24"/>
        </w:rPr>
        <w:t xml:space="preserve">Yard Operation Plan </w:t>
      </w:r>
      <w:r w:rsidRPr="00D8613C">
        <w:rPr>
          <w:rFonts w:ascii="Times New Roman" w:hAnsi="Times New Roman" w:cs="Times New Roman"/>
          <w:sz w:val="24"/>
        </w:rPr>
        <w:t>(YOP) terdapat delapan butir pertanyaan pada kuesioner</w:t>
      </w:r>
      <w:r w:rsidRPr="00D8613C">
        <w:rPr>
          <w:rFonts w:ascii="Times New Roman" w:hAnsi="Times New Roman" w:cs="Times New Roman"/>
          <w:sz w:val="24"/>
          <w:szCs w:val="24"/>
        </w:rPr>
        <w:t xml:space="preserve">. Berikut merupakan tingkat persentase dan analisis deskriptif pada butir pernyataan pada kuesioner variabel </w:t>
      </w:r>
      <w:r>
        <w:rPr>
          <w:rFonts w:ascii="Times New Roman" w:hAnsi="Times New Roman" w:cs="Times New Roman"/>
          <w:sz w:val="24"/>
          <w:szCs w:val="24"/>
        </w:rPr>
        <w:t>YOP :</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97" w:name="_Toc136272158"/>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4</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Analisis deskriptif X2 (YOP)</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896"/>
        <w:gridCol w:w="1305"/>
        <w:gridCol w:w="1041"/>
        <w:gridCol w:w="884"/>
        <w:gridCol w:w="771"/>
        <w:gridCol w:w="914"/>
        <w:gridCol w:w="779"/>
      </w:tblGrid>
      <w:tr w:rsidR="005E3496" w:rsidTr="000B188B">
        <w:tc>
          <w:tcPr>
            <w:tcW w:w="406" w:type="pct"/>
          </w:tcPr>
          <w:p w:rsidR="005E3496" w:rsidRDefault="005E3496" w:rsidP="007E0999">
            <w:pPr>
              <w:pStyle w:val="TableParagraph"/>
              <w:spacing w:before="226" w:line="240" w:lineRule="auto"/>
              <w:ind w:right="161"/>
              <w:jc w:val="center"/>
              <w:rPr>
                <w:b/>
                <w:sz w:val="24"/>
              </w:rPr>
            </w:pPr>
            <w:r>
              <w:rPr>
                <w:b/>
                <w:sz w:val="24"/>
              </w:rPr>
              <w:t>No</w:t>
            </w:r>
          </w:p>
        </w:tc>
        <w:tc>
          <w:tcPr>
            <w:tcW w:w="1148" w:type="pct"/>
          </w:tcPr>
          <w:p w:rsidR="005E3496" w:rsidRDefault="005E3496" w:rsidP="007E0999">
            <w:pPr>
              <w:pStyle w:val="TableParagraph"/>
              <w:spacing w:before="9" w:line="240" w:lineRule="auto"/>
              <w:rPr>
                <w:b/>
                <w:sz w:val="35"/>
              </w:rPr>
            </w:pPr>
          </w:p>
          <w:p w:rsidR="005E3496" w:rsidRDefault="005E3496" w:rsidP="007E0999">
            <w:pPr>
              <w:pStyle w:val="TableParagraph"/>
              <w:spacing w:line="240" w:lineRule="auto"/>
              <w:rPr>
                <w:b/>
                <w:sz w:val="24"/>
              </w:rPr>
            </w:pPr>
            <w:r>
              <w:rPr>
                <w:b/>
                <w:sz w:val="24"/>
              </w:rPr>
              <w:t>Pernyataan</w:t>
            </w:r>
          </w:p>
        </w:tc>
        <w:tc>
          <w:tcPr>
            <w:tcW w:w="790" w:type="pct"/>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71" w:right="139"/>
              <w:jc w:val="center"/>
              <w:rPr>
                <w:b/>
                <w:sz w:val="24"/>
              </w:rPr>
            </w:pPr>
            <w:r>
              <w:rPr>
                <w:b/>
                <w:sz w:val="24"/>
              </w:rPr>
              <w:t>SS</w:t>
            </w:r>
            <w:r>
              <w:rPr>
                <w:b/>
                <w:spacing w:val="-57"/>
                <w:sz w:val="24"/>
              </w:rPr>
              <w:t xml:space="preserve"> </w:t>
            </w:r>
            <w:r>
              <w:rPr>
                <w:b/>
                <w:sz w:val="24"/>
              </w:rPr>
              <w:t>(5)</w:t>
            </w:r>
          </w:p>
        </w:tc>
        <w:tc>
          <w:tcPr>
            <w:tcW w:w="630" w:type="pct"/>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148" w:right="130" w:firstLine="60"/>
              <w:jc w:val="center"/>
              <w:rPr>
                <w:b/>
                <w:sz w:val="24"/>
              </w:rPr>
            </w:pPr>
            <w:r>
              <w:rPr>
                <w:b/>
                <w:sz w:val="24"/>
              </w:rPr>
              <w:t>S</w:t>
            </w:r>
            <w:r>
              <w:rPr>
                <w:b/>
                <w:spacing w:val="1"/>
                <w:sz w:val="24"/>
              </w:rPr>
              <w:t xml:space="preserve"> </w:t>
            </w:r>
            <w:r>
              <w:rPr>
                <w:b/>
                <w:w w:val="95"/>
                <w:sz w:val="24"/>
              </w:rPr>
              <w:t>(4)</w:t>
            </w:r>
          </w:p>
        </w:tc>
        <w:tc>
          <w:tcPr>
            <w:tcW w:w="535" w:type="pct"/>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08" w:right="39" w:hanging="20"/>
              <w:jc w:val="center"/>
              <w:rPr>
                <w:b/>
                <w:spacing w:val="-1"/>
                <w:sz w:val="24"/>
                <w:lang w:val="en-US"/>
              </w:rPr>
            </w:pPr>
            <w:r>
              <w:rPr>
                <w:b/>
                <w:spacing w:val="-1"/>
                <w:sz w:val="24"/>
                <w:lang w:val="en-US"/>
              </w:rPr>
              <w:t>CS</w:t>
            </w:r>
          </w:p>
          <w:p w:rsidR="005E3496" w:rsidRDefault="005E3496" w:rsidP="007E0999">
            <w:pPr>
              <w:pStyle w:val="TableParagraph"/>
              <w:spacing w:line="240" w:lineRule="auto"/>
              <w:ind w:left="208" w:right="39" w:hanging="20"/>
              <w:jc w:val="center"/>
              <w:rPr>
                <w:b/>
                <w:sz w:val="24"/>
              </w:rPr>
            </w:pPr>
            <w:r>
              <w:rPr>
                <w:b/>
                <w:sz w:val="24"/>
              </w:rPr>
              <w:t>(3)</w:t>
            </w:r>
          </w:p>
        </w:tc>
        <w:tc>
          <w:tcPr>
            <w:tcW w:w="467" w:type="pct"/>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13" w:right="42" w:hanging="5"/>
              <w:jc w:val="center"/>
              <w:rPr>
                <w:b/>
                <w:sz w:val="24"/>
              </w:rPr>
            </w:pPr>
            <w:r>
              <w:rPr>
                <w:b/>
                <w:sz w:val="24"/>
              </w:rPr>
              <w:t>TS</w:t>
            </w:r>
            <w:r>
              <w:rPr>
                <w:b/>
                <w:spacing w:val="-57"/>
                <w:sz w:val="24"/>
              </w:rPr>
              <w:t xml:space="preserve"> </w:t>
            </w:r>
            <w:r>
              <w:rPr>
                <w:b/>
                <w:sz w:val="24"/>
              </w:rPr>
              <w:t>(2)</w:t>
            </w:r>
          </w:p>
        </w:tc>
        <w:tc>
          <w:tcPr>
            <w:tcW w:w="553" w:type="pct"/>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03" w:right="119" w:hanging="60"/>
              <w:jc w:val="center"/>
              <w:rPr>
                <w:b/>
                <w:sz w:val="24"/>
              </w:rPr>
            </w:pPr>
            <w:r>
              <w:rPr>
                <w:b/>
                <w:sz w:val="24"/>
              </w:rPr>
              <w:t>STS</w:t>
            </w:r>
            <w:r>
              <w:rPr>
                <w:b/>
                <w:spacing w:val="-57"/>
                <w:sz w:val="24"/>
              </w:rPr>
              <w:t xml:space="preserve"> </w:t>
            </w:r>
            <w:r>
              <w:rPr>
                <w:b/>
                <w:sz w:val="24"/>
              </w:rPr>
              <w:t>(1)</w:t>
            </w:r>
          </w:p>
        </w:tc>
        <w:tc>
          <w:tcPr>
            <w:tcW w:w="471" w:type="pct"/>
            <w:vAlign w:val="center"/>
          </w:tcPr>
          <w:p w:rsidR="005E3496" w:rsidRPr="00FF6868" w:rsidRDefault="005E3496" w:rsidP="007E0999">
            <w:pPr>
              <w:pStyle w:val="TableParagraph"/>
              <w:spacing w:before="8" w:line="240" w:lineRule="auto"/>
              <w:jc w:val="center"/>
              <w:rPr>
                <w:b/>
                <w:sz w:val="23"/>
                <w:lang w:val="en-US"/>
              </w:rPr>
            </w:pPr>
            <w:r>
              <w:rPr>
                <w:bCs/>
                <w:sz w:val="23"/>
                <w:lang w:val="en-US"/>
              </w:rPr>
              <w:br/>
            </w:r>
            <w:r w:rsidRPr="00FF6868">
              <w:rPr>
                <w:b/>
                <w:sz w:val="23"/>
                <w:lang w:val="en-US"/>
              </w:rPr>
              <w:t>Mean</w:t>
            </w:r>
          </w:p>
        </w:tc>
      </w:tr>
      <w:tr w:rsidR="005E3496" w:rsidTr="000B188B">
        <w:tc>
          <w:tcPr>
            <w:tcW w:w="406" w:type="pct"/>
          </w:tcPr>
          <w:p w:rsidR="005E3496" w:rsidRDefault="005E3496" w:rsidP="007E0999">
            <w:pPr>
              <w:pStyle w:val="TableParagraph"/>
              <w:spacing w:line="240" w:lineRule="auto"/>
              <w:ind w:right="211"/>
              <w:jc w:val="center"/>
              <w:rPr>
                <w:sz w:val="24"/>
              </w:rPr>
            </w:pPr>
            <w:r>
              <w:rPr>
                <w:sz w:val="24"/>
              </w:rPr>
              <w:t>1</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Sarana dan prasarana CY (</w:t>
            </w:r>
            <w:r w:rsidRPr="009459E9">
              <w:rPr>
                <w:rFonts w:ascii="Times New Roman" w:hAnsi="Times New Roman" w:cs="Times New Roman"/>
                <w:i/>
                <w:sz w:val="24"/>
                <w:szCs w:val="24"/>
              </w:rPr>
              <w:t>Container Yard</w:t>
            </w:r>
            <w:r w:rsidRPr="00340FE7">
              <w:rPr>
                <w:rFonts w:ascii="Times New Roman" w:hAnsi="Times New Roman" w:cs="Times New Roman"/>
                <w:sz w:val="24"/>
                <w:szCs w:val="24"/>
              </w:rPr>
              <w:t>) di TPKS sudah modern dan memadai</w:t>
            </w:r>
          </w:p>
        </w:tc>
        <w:tc>
          <w:tcPr>
            <w:tcW w:w="790" w:type="pct"/>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13</w:t>
            </w:r>
          </w:p>
        </w:tc>
        <w:tc>
          <w:tcPr>
            <w:tcW w:w="630" w:type="pct"/>
            <w:vAlign w:val="center"/>
          </w:tcPr>
          <w:p w:rsidR="005E3496" w:rsidRPr="00EB6BBB" w:rsidRDefault="005E3496" w:rsidP="007E0999">
            <w:pPr>
              <w:pStyle w:val="TableParagraph"/>
              <w:spacing w:line="240" w:lineRule="auto"/>
              <w:ind w:left="165"/>
              <w:jc w:val="center"/>
              <w:rPr>
                <w:sz w:val="24"/>
                <w:lang w:val="en-US"/>
              </w:rPr>
            </w:pPr>
            <w:r>
              <w:rPr>
                <w:sz w:val="24"/>
                <w:lang w:val="en-US"/>
              </w:rPr>
              <w:t>17</w:t>
            </w:r>
          </w:p>
        </w:tc>
        <w:tc>
          <w:tcPr>
            <w:tcW w:w="535" w:type="pct"/>
            <w:vAlign w:val="center"/>
          </w:tcPr>
          <w:p w:rsidR="005E3496" w:rsidRPr="00EB6BBB" w:rsidRDefault="005E3496" w:rsidP="007E0999">
            <w:pPr>
              <w:pStyle w:val="TableParagraph"/>
              <w:spacing w:line="240" w:lineRule="auto"/>
              <w:ind w:left="8"/>
              <w:jc w:val="center"/>
              <w:rPr>
                <w:sz w:val="24"/>
                <w:lang w:val="en-US"/>
              </w:rPr>
            </w:pPr>
            <w:r>
              <w:rPr>
                <w:sz w:val="24"/>
                <w:lang w:val="en-US"/>
              </w:rPr>
              <w:t>1</w:t>
            </w:r>
          </w:p>
        </w:tc>
        <w:tc>
          <w:tcPr>
            <w:tcW w:w="467" w:type="pct"/>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553" w:type="pct"/>
            <w:vAlign w:val="center"/>
          </w:tcPr>
          <w:p w:rsidR="005E3496" w:rsidRDefault="005E3496" w:rsidP="007E0999">
            <w:pPr>
              <w:pStyle w:val="TableParagraph"/>
              <w:spacing w:line="240" w:lineRule="auto"/>
              <w:ind w:left="14"/>
              <w:jc w:val="center"/>
              <w:rPr>
                <w:sz w:val="24"/>
              </w:rPr>
            </w:pPr>
            <w:r>
              <w:rPr>
                <w:sz w:val="24"/>
              </w:rPr>
              <w:t>1</w:t>
            </w:r>
          </w:p>
        </w:tc>
        <w:tc>
          <w:tcPr>
            <w:tcW w:w="471" w:type="pct"/>
            <w:vAlign w:val="center"/>
          </w:tcPr>
          <w:p w:rsidR="005E3496" w:rsidRPr="003C0CBC" w:rsidRDefault="005E3496" w:rsidP="007E0999">
            <w:pPr>
              <w:pStyle w:val="TableParagraph"/>
              <w:spacing w:before="7" w:line="240" w:lineRule="auto"/>
              <w:jc w:val="center"/>
              <w:rPr>
                <w:bCs/>
                <w:sz w:val="24"/>
                <w:szCs w:val="24"/>
                <w:lang w:val="en-US"/>
              </w:rPr>
            </w:pPr>
            <w:r>
              <w:rPr>
                <w:bCs/>
                <w:sz w:val="24"/>
                <w:szCs w:val="24"/>
                <w:lang w:val="en-US"/>
              </w:rPr>
              <w:t>4,28</w:t>
            </w:r>
          </w:p>
        </w:tc>
      </w:tr>
      <w:tr w:rsidR="005E3496" w:rsidTr="000B188B">
        <w:tc>
          <w:tcPr>
            <w:tcW w:w="406" w:type="pct"/>
          </w:tcPr>
          <w:p w:rsidR="005E3496" w:rsidRDefault="005E3496" w:rsidP="007E0999">
            <w:pPr>
              <w:pStyle w:val="TableParagraph"/>
              <w:spacing w:line="240" w:lineRule="auto"/>
              <w:ind w:right="211"/>
              <w:jc w:val="center"/>
              <w:rPr>
                <w:sz w:val="24"/>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40,6</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53,1%</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3,1</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553" w:type="pct"/>
            <w:vAlign w:val="center"/>
          </w:tcPr>
          <w:p w:rsidR="005E3496" w:rsidRPr="00E92CF7" w:rsidRDefault="005E3496" w:rsidP="007E0999">
            <w:pPr>
              <w:pStyle w:val="TableParagraph"/>
              <w:spacing w:line="240" w:lineRule="auto"/>
              <w:ind w:left="14"/>
              <w:jc w:val="center"/>
              <w:rPr>
                <w:b/>
                <w:sz w:val="24"/>
              </w:rPr>
            </w:pPr>
            <w:r>
              <w:rPr>
                <w:b/>
                <w:sz w:val="24"/>
              </w:rPr>
              <w:t>3,1</w:t>
            </w:r>
            <w:r w:rsidRPr="00E92CF7">
              <w:rPr>
                <w:b/>
                <w:sz w:val="24"/>
              </w:rPr>
              <w:t>%</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Default="005E3496" w:rsidP="007E0999">
            <w:pPr>
              <w:pStyle w:val="TableParagraph"/>
              <w:spacing w:line="240" w:lineRule="auto"/>
              <w:ind w:right="211"/>
              <w:jc w:val="center"/>
              <w:rPr>
                <w:sz w:val="24"/>
              </w:rPr>
            </w:pPr>
            <w:r>
              <w:rPr>
                <w:sz w:val="24"/>
              </w:rPr>
              <w:t>2</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Kapasitas dan letak CY menjadi acuan dalam membuat YOP (</w:t>
            </w:r>
            <w:r w:rsidRPr="009459E9">
              <w:rPr>
                <w:rFonts w:ascii="Times New Roman" w:hAnsi="Times New Roman" w:cs="Times New Roman"/>
                <w:i/>
                <w:sz w:val="24"/>
                <w:szCs w:val="24"/>
              </w:rPr>
              <w:t>Yard Operation Plan)</w:t>
            </w:r>
          </w:p>
        </w:tc>
        <w:tc>
          <w:tcPr>
            <w:tcW w:w="790" w:type="pct"/>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9</w:t>
            </w:r>
          </w:p>
        </w:tc>
        <w:tc>
          <w:tcPr>
            <w:tcW w:w="630" w:type="pct"/>
            <w:vAlign w:val="center"/>
          </w:tcPr>
          <w:p w:rsidR="005E3496" w:rsidRPr="00EB6BBB" w:rsidRDefault="005E3496" w:rsidP="007E0999">
            <w:pPr>
              <w:pStyle w:val="TableParagraph"/>
              <w:spacing w:line="240" w:lineRule="auto"/>
              <w:ind w:left="165"/>
              <w:jc w:val="center"/>
              <w:rPr>
                <w:sz w:val="24"/>
                <w:lang w:val="en-US"/>
              </w:rPr>
            </w:pPr>
            <w:r>
              <w:rPr>
                <w:sz w:val="24"/>
                <w:lang w:val="en-US"/>
              </w:rPr>
              <w:t>18</w:t>
            </w:r>
          </w:p>
        </w:tc>
        <w:tc>
          <w:tcPr>
            <w:tcW w:w="535" w:type="pct"/>
            <w:vAlign w:val="center"/>
          </w:tcPr>
          <w:p w:rsidR="005E3496" w:rsidRPr="00EB6BBB" w:rsidRDefault="005E3496" w:rsidP="007E0999">
            <w:pPr>
              <w:pStyle w:val="TableParagraph"/>
              <w:spacing w:line="240" w:lineRule="auto"/>
              <w:ind w:left="8"/>
              <w:jc w:val="center"/>
              <w:rPr>
                <w:sz w:val="24"/>
                <w:lang w:val="en-US"/>
              </w:rPr>
            </w:pPr>
            <w:r>
              <w:rPr>
                <w:sz w:val="24"/>
                <w:lang w:val="en-US"/>
              </w:rPr>
              <w:t>5</w:t>
            </w:r>
          </w:p>
        </w:tc>
        <w:tc>
          <w:tcPr>
            <w:tcW w:w="467" w:type="pct"/>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553" w:type="pct"/>
            <w:vAlign w:val="center"/>
          </w:tcPr>
          <w:p w:rsidR="005E3496" w:rsidRDefault="005E3496" w:rsidP="007E0999">
            <w:pPr>
              <w:pStyle w:val="TableParagraph"/>
              <w:spacing w:line="240" w:lineRule="auto"/>
              <w:ind w:left="14"/>
              <w:jc w:val="center"/>
              <w:rPr>
                <w:sz w:val="24"/>
              </w:rPr>
            </w:pPr>
            <w:r>
              <w:rPr>
                <w:sz w:val="24"/>
              </w:rPr>
              <w:t>0</w:t>
            </w:r>
          </w:p>
        </w:tc>
        <w:tc>
          <w:tcPr>
            <w:tcW w:w="471" w:type="pct"/>
            <w:vAlign w:val="center"/>
          </w:tcPr>
          <w:p w:rsidR="005E3496" w:rsidRPr="003C0CBC" w:rsidRDefault="005E3496" w:rsidP="007E0999">
            <w:pPr>
              <w:pStyle w:val="TableParagraph"/>
              <w:spacing w:before="9" w:line="240" w:lineRule="auto"/>
              <w:jc w:val="center"/>
              <w:rPr>
                <w:bCs/>
                <w:sz w:val="24"/>
                <w:szCs w:val="24"/>
                <w:lang w:val="en-US"/>
              </w:rPr>
            </w:pPr>
            <w:r>
              <w:rPr>
                <w:bCs/>
                <w:sz w:val="24"/>
                <w:szCs w:val="24"/>
                <w:lang w:val="en-US"/>
              </w:rPr>
              <w:t>4,13</w:t>
            </w:r>
          </w:p>
        </w:tc>
      </w:tr>
      <w:tr w:rsidR="005E3496" w:rsidTr="000B188B">
        <w:tc>
          <w:tcPr>
            <w:tcW w:w="406" w:type="pct"/>
          </w:tcPr>
          <w:p w:rsidR="005E3496" w:rsidRDefault="005E3496" w:rsidP="007E0999">
            <w:pPr>
              <w:pStyle w:val="TableParagraph"/>
              <w:spacing w:line="240" w:lineRule="auto"/>
              <w:ind w:right="211"/>
              <w:jc w:val="center"/>
              <w:rPr>
                <w:sz w:val="24"/>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28,1</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56,3</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15,6</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Default="005E3496" w:rsidP="007E0999">
            <w:pPr>
              <w:pStyle w:val="TableParagraph"/>
              <w:spacing w:line="240" w:lineRule="auto"/>
              <w:ind w:right="211"/>
              <w:jc w:val="center"/>
              <w:rPr>
                <w:sz w:val="24"/>
              </w:rPr>
            </w:pPr>
            <w:r>
              <w:rPr>
                <w:sz w:val="24"/>
              </w:rPr>
              <w:t>3</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Semakin tinggi persentase YOR, </w:t>
            </w:r>
            <w:r w:rsidRPr="00340FE7">
              <w:rPr>
                <w:rFonts w:ascii="Times New Roman" w:hAnsi="Times New Roman" w:cs="Times New Roman"/>
                <w:sz w:val="24"/>
                <w:szCs w:val="24"/>
              </w:rPr>
              <w:lastRenderedPageBreak/>
              <w:t>maka semakin rendah tingkat efektivitas operasional</w:t>
            </w:r>
          </w:p>
        </w:tc>
        <w:tc>
          <w:tcPr>
            <w:tcW w:w="790" w:type="pct"/>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lastRenderedPageBreak/>
              <w:t>6</w:t>
            </w:r>
          </w:p>
        </w:tc>
        <w:tc>
          <w:tcPr>
            <w:tcW w:w="630" w:type="pct"/>
            <w:vAlign w:val="center"/>
          </w:tcPr>
          <w:p w:rsidR="005E3496" w:rsidRPr="00EB6BBB" w:rsidRDefault="005E3496" w:rsidP="007E0999">
            <w:pPr>
              <w:pStyle w:val="TableParagraph"/>
              <w:spacing w:line="240" w:lineRule="auto"/>
              <w:ind w:left="165"/>
              <w:jc w:val="center"/>
              <w:rPr>
                <w:sz w:val="24"/>
                <w:lang w:val="en-US"/>
              </w:rPr>
            </w:pPr>
            <w:r>
              <w:rPr>
                <w:sz w:val="24"/>
                <w:lang w:val="en-US"/>
              </w:rPr>
              <w:t>19</w:t>
            </w:r>
          </w:p>
        </w:tc>
        <w:tc>
          <w:tcPr>
            <w:tcW w:w="535" w:type="pct"/>
            <w:vAlign w:val="center"/>
          </w:tcPr>
          <w:p w:rsidR="005E3496" w:rsidRPr="00EB6BBB" w:rsidRDefault="005E3496" w:rsidP="007E0999">
            <w:pPr>
              <w:pStyle w:val="TableParagraph"/>
              <w:spacing w:line="240" w:lineRule="auto"/>
              <w:ind w:left="147" w:right="139"/>
              <w:jc w:val="center"/>
              <w:rPr>
                <w:sz w:val="24"/>
                <w:lang w:val="en-US"/>
              </w:rPr>
            </w:pPr>
            <w:r>
              <w:rPr>
                <w:sz w:val="24"/>
                <w:lang w:val="en-US"/>
              </w:rPr>
              <w:t>7</w:t>
            </w:r>
          </w:p>
        </w:tc>
        <w:tc>
          <w:tcPr>
            <w:tcW w:w="467" w:type="pct"/>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553" w:type="pct"/>
            <w:vAlign w:val="center"/>
          </w:tcPr>
          <w:p w:rsidR="005E3496" w:rsidRDefault="005E3496" w:rsidP="007E0999">
            <w:pPr>
              <w:pStyle w:val="TableParagraph"/>
              <w:spacing w:line="240" w:lineRule="auto"/>
              <w:ind w:left="14"/>
              <w:jc w:val="center"/>
              <w:rPr>
                <w:sz w:val="24"/>
              </w:rPr>
            </w:pPr>
            <w:r>
              <w:rPr>
                <w:sz w:val="24"/>
              </w:rPr>
              <w:t>0</w:t>
            </w:r>
          </w:p>
        </w:tc>
        <w:tc>
          <w:tcPr>
            <w:tcW w:w="471" w:type="pct"/>
            <w:vAlign w:val="center"/>
          </w:tcPr>
          <w:p w:rsidR="005E3496" w:rsidRPr="003C0CBC" w:rsidRDefault="005E3496" w:rsidP="007E0999">
            <w:pPr>
              <w:pStyle w:val="TableParagraph"/>
              <w:spacing w:before="7" w:line="240" w:lineRule="auto"/>
              <w:jc w:val="center"/>
              <w:rPr>
                <w:bCs/>
                <w:sz w:val="24"/>
                <w:szCs w:val="24"/>
                <w:lang w:val="en-US"/>
              </w:rPr>
            </w:pPr>
            <w:r>
              <w:rPr>
                <w:bCs/>
                <w:sz w:val="24"/>
                <w:szCs w:val="24"/>
                <w:lang w:val="en-US"/>
              </w:rPr>
              <w:t>3,97</w:t>
            </w:r>
          </w:p>
        </w:tc>
      </w:tr>
      <w:tr w:rsidR="005E3496" w:rsidTr="000B188B">
        <w:tc>
          <w:tcPr>
            <w:tcW w:w="406" w:type="pct"/>
          </w:tcPr>
          <w:p w:rsidR="005E3496" w:rsidRDefault="005E3496" w:rsidP="007E0999">
            <w:pPr>
              <w:pStyle w:val="TableParagraph"/>
              <w:spacing w:line="240" w:lineRule="auto"/>
              <w:ind w:right="211"/>
              <w:jc w:val="center"/>
              <w:rPr>
                <w:sz w:val="24"/>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18,8</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59,4</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21,9</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Default="005E3496" w:rsidP="007E0999">
            <w:pPr>
              <w:pStyle w:val="TableParagraph"/>
              <w:spacing w:before="177" w:line="240" w:lineRule="auto"/>
              <w:ind w:right="211"/>
              <w:jc w:val="center"/>
              <w:rPr>
                <w:sz w:val="24"/>
              </w:rPr>
            </w:pPr>
            <w:r>
              <w:rPr>
                <w:sz w:val="24"/>
              </w:rPr>
              <w:t xml:space="preserve">  4</w:t>
            </w:r>
          </w:p>
        </w:tc>
        <w:tc>
          <w:tcPr>
            <w:tcW w:w="1148" w:type="pct"/>
          </w:tcPr>
          <w:p w:rsidR="005E3496" w:rsidRPr="00E92CF7"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Tingkat persentase YOR sangat dipengaruhi oleh lamanya </w:t>
            </w:r>
            <w:r w:rsidRPr="009459E9">
              <w:rPr>
                <w:rFonts w:ascii="Times New Roman" w:hAnsi="Times New Roman" w:cs="Times New Roman"/>
                <w:i/>
                <w:sz w:val="24"/>
                <w:szCs w:val="24"/>
              </w:rPr>
              <w:t>dwelling time</w:t>
            </w:r>
          </w:p>
        </w:tc>
        <w:tc>
          <w:tcPr>
            <w:tcW w:w="790" w:type="pct"/>
            <w:vAlign w:val="center"/>
          </w:tcPr>
          <w:p w:rsidR="005E3496" w:rsidRPr="00FF6868" w:rsidRDefault="005E3496" w:rsidP="007E0999">
            <w:pPr>
              <w:pStyle w:val="TableParagraph"/>
              <w:spacing w:before="156" w:line="240" w:lineRule="auto"/>
              <w:ind w:left="219" w:right="210"/>
              <w:jc w:val="center"/>
              <w:rPr>
                <w:sz w:val="24"/>
                <w:lang w:val="en-US"/>
              </w:rPr>
            </w:pPr>
            <w:r>
              <w:rPr>
                <w:sz w:val="24"/>
                <w:lang w:val="en-US"/>
              </w:rPr>
              <w:t>15</w:t>
            </w:r>
          </w:p>
        </w:tc>
        <w:tc>
          <w:tcPr>
            <w:tcW w:w="630" w:type="pct"/>
            <w:vAlign w:val="center"/>
          </w:tcPr>
          <w:p w:rsidR="005E3496" w:rsidRPr="00FF6868" w:rsidRDefault="005E3496" w:rsidP="007E0999">
            <w:pPr>
              <w:pStyle w:val="TableParagraph"/>
              <w:spacing w:before="156" w:line="240" w:lineRule="auto"/>
              <w:ind w:left="165"/>
              <w:jc w:val="center"/>
              <w:rPr>
                <w:sz w:val="24"/>
                <w:lang w:val="en-US"/>
              </w:rPr>
            </w:pPr>
            <w:r>
              <w:rPr>
                <w:sz w:val="24"/>
                <w:lang w:val="en-US"/>
              </w:rPr>
              <w:t>14</w:t>
            </w:r>
          </w:p>
        </w:tc>
        <w:tc>
          <w:tcPr>
            <w:tcW w:w="535" w:type="pct"/>
            <w:vAlign w:val="center"/>
          </w:tcPr>
          <w:p w:rsidR="005E3496" w:rsidRDefault="005E3496" w:rsidP="007E0999">
            <w:pPr>
              <w:pStyle w:val="TableParagraph"/>
              <w:spacing w:before="156" w:line="240" w:lineRule="auto"/>
              <w:ind w:left="8"/>
              <w:jc w:val="center"/>
              <w:rPr>
                <w:sz w:val="24"/>
              </w:rPr>
            </w:pPr>
            <w:r>
              <w:rPr>
                <w:sz w:val="24"/>
              </w:rPr>
              <w:t>3</w:t>
            </w:r>
          </w:p>
        </w:tc>
        <w:tc>
          <w:tcPr>
            <w:tcW w:w="467" w:type="pct"/>
            <w:vAlign w:val="center"/>
          </w:tcPr>
          <w:p w:rsidR="005E3496" w:rsidRPr="00EB6BBB" w:rsidRDefault="005E3496" w:rsidP="007E0999">
            <w:pPr>
              <w:pStyle w:val="TableParagraph"/>
              <w:spacing w:before="156" w:line="240" w:lineRule="auto"/>
              <w:ind w:left="6"/>
              <w:jc w:val="center"/>
              <w:rPr>
                <w:sz w:val="24"/>
                <w:lang w:val="en-US"/>
              </w:rPr>
            </w:pPr>
            <w:r>
              <w:rPr>
                <w:sz w:val="24"/>
                <w:lang w:val="en-US"/>
              </w:rPr>
              <w:t>0</w:t>
            </w:r>
          </w:p>
        </w:tc>
        <w:tc>
          <w:tcPr>
            <w:tcW w:w="553" w:type="pct"/>
            <w:vAlign w:val="center"/>
          </w:tcPr>
          <w:p w:rsidR="005E3496" w:rsidRPr="00FF6868" w:rsidRDefault="005E3496" w:rsidP="007E0999">
            <w:pPr>
              <w:pStyle w:val="TableParagraph"/>
              <w:spacing w:before="156" w:line="240" w:lineRule="auto"/>
              <w:ind w:left="14"/>
              <w:jc w:val="center"/>
              <w:rPr>
                <w:sz w:val="24"/>
                <w:lang w:val="en-US"/>
              </w:rPr>
            </w:pPr>
            <w:r>
              <w:rPr>
                <w:sz w:val="24"/>
                <w:lang w:val="en-US"/>
              </w:rPr>
              <w:t>0</w:t>
            </w:r>
          </w:p>
        </w:tc>
        <w:tc>
          <w:tcPr>
            <w:tcW w:w="471" w:type="pct"/>
            <w:vAlign w:val="center"/>
          </w:tcPr>
          <w:p w:rsidR="005E3496" w:rsidRPr="003C0CBC" w:rsidRDefault="005E3496" w:rsidP="007E0999">
            <w:pPr>
              <w:pStyle w:val="TableParagraph"/>
              <w:spacing w:line="240" w:lineRule="auto"/>
              <w:jc w:val="center"/>
              <w:rPr>
                <w:bCs/>
                <w:sz w:val="24"/>
                <w:szCs w:val="24"/>
                <w:lang w:val="en-US"/>
              </w:rPr>
            </w:pPr>
            <w:r>
              <w:rPr>
                <w:bCs/>
                <w:sz w:val="24"/>
                <w:szCs w:val="24"/>
                <w:lang w:val="en-US"/>
              </w:rPr>
              <w:t>4,38</w:t>
            </w:r>
          </w:p>
        </w:tc>
      </w:tr>
      <w:tr w:rsidR="005E3496" w:rsidTr="000B188B">
        <w:tc>
          <w:tcPr>
            <w:tcW w:w="406" w:type="pct"/>
          </w:tcPr>
          <w:p w:rsidR="005E3496" w:rsidRDefault="005E3496" w:rsidP="007E0999">
            <w:pPr>
              <w:pStyle w:val="TableParagraph"/>
              <w:spacing w:before="177" w:line="240" w:lineRule="auto"/>
              <w:ind w:right="211"/>
              <w:jc w:val="center"/>
              <w:rPr>
                <w:sz w:val="24"/>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46,9</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43,8</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9,4</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Pr>
                <w:b/>
                <w:sz w:val="24"/>
                <w:lang w:val="en-US"/>
              </w:rPr>
              <w:t>0</w:t>
            </w:r>
            <w:r w:rsidRPr="00E92CF7">
              <w:rPr>
                <w:b/>
                <w:sz w:val="24"/>
                <w:lang w:val="en-US"/>
              </w:rPr>
              <w:t>%</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Pr="009E1F5A" w:rsidRDefault="005E3496" w:rsidP="007E0999">
            <w:pPr>
              <w:pStyle w:val="TableParagraph"/>
              <w:spacing w:line="240" w:lineRule="auto"/>
              <w:jc w:val="center"/>
              <w:rPr>
                <w:bCs/>
                <w:sz w:val="26"/>
                <w:lang w:val="en-US"/>
              </w:rPr>
            </w:pPr>
            <w:r>
              <w:rPr>
                <w:bCs/>
                <w:sz w:val="26"/>
                <w:lang w:val="en-US"/>
              </w:rPr>
              <w:t>5</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Utilitas (daya guna) dan produktivitas alat berat di TPKS tergolong baik</w:t>
            </w:r>
          </w:p>
        </w:tc>
        <w:tc>
          <w:tcPr>
            <w:tcW w:w="790" w:type="pct"/>
            <w:vAlign w:val="center"/>
          </w:tcPr>
          <w:p w:rsidR="005E3496" w:rsidRPr="00EB6BBB" w:rsidRDefault="005E3496" w:rsidP="007E0999">
            <w:pPr>
              <w:pStyle w:val="TableParagraph"/>
              <w:spacing w:line="240" w:lineRule="auto"/>
              <w:jc w:val="center"/>
              <w:rPr>
                <w:bCs/>
                <w:sz w:val="26"/>
                <w:lang w:val="en-US"/>
              </w:rPr>
            </w:pPr>
            <w:r>
              <w:rPr>
                <w:bCs/>
                <w:sz w:val="26"/>
                <w:lang w:val="en-US"/>
              </w:rPr>
              <w:t>4</w:t>
            </w:r>
          </w:p>
        </w:tc>
        <w:tc>
          <w:tcPr>
            <w:tcW w:w="630" w:type="pct"/>
            <w:vAlign w:val="center"/>
          </w:tcPr>
          <w:p w:rsidR="005E3496" w:rsidRPr="00EB6BBB" w:rsidRDefault="005E3496" w:rsidP="007E0999">
            <w:pPr>
              <w:pStyle w:val="TableParagraph"/>
              <w:spacing w:line="240" w:lineRule="auto"/>
              <w:jc w:val="center"/>
              <w:rPr>
                <w:bCs/>
                <w:sz w:val="26"/>
                <w:lang w:val="en-US"/>
              </w:rPr>
            </w:pPr>
            <w:r>
              <w:rPr>
                <w:bCs/>
                <w:sz w:val="26"/>
                <w:lang w:val="en-US"/>
              </w:rPr>
              <w:t>17</w:t>
            </w:r>
          </w:p>
        </w:tc>
        <w:tc>
          <w:tcPr>
            <w:tcW w:w="535" w:type="pct"/>
            <w:vAlign w:val="center"/>
          </w:tcPr>
          <w:p w:rsidR="005E3496" w:rsidRPr="00EB6BBB" w:rsidRDefault="005E3496" w:rsidP="007E0999">
            <w:pPr>
              <w:pStyle w:val="TableParagraph"/>
              <w:spacing w:line="240" w:lineRule="auto"/>
              <w:jc w:val="center"/>
              <w:rPr>
                <w:bCs/>
                <w:sz w:val="26"/>
                <w:lang w:val="en-US"/>
              </w:rPr>
            </w:pPr>
            <w:r>
              <w:rPr>
                <w:bCs/>
                <w:sz w:val="26"/>
                <w:lang w:val="en-US"/>
              </w:rPr>
              <w:t>11</w:t>
            </w:r>
          </w:p>
        </w:tc>
        <w:tc>
          <w:tcPr>
            <w:tcW w:w="467" w:type="pct"/>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553" w:type="pct"/>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471" w:type="pct"/>
            <w:vAlign w:val="center"/>
          </w:tcPr>
          <w:p w:rsidR="005E3496" w:rsidRPr="003C0CBC" w:rsidRDefault="005E3496" w:rsidP="007E0999">
            <w:pPr>
              <w:pStyle w:val="TableParagraph"/>
              <w:spacing w:line="240" w:lineRule="auto"/>
              <w:jc w:val="center"/>
              <w:rPr>
                <w:bCs/>
                <w:sz w:val="24"/>
                <w:szCs w:val="24"/>
                <w:lang w:val="en-US"/>
              </w:rPr>
            </w:pPr>
            <w:r>
              <w:rPr>
                <w:bCs/>
                <w:sz w:val="24"/>
                <w:szCs w:val="24"/>
                <w:lang w:val="en-US"/>
              </w:rPr>
              <w:t>3,78</w:t>
            </w:r>
          </w:p>
        </w:tc>
      </w:tr>
      <w:tr w:rsidR="005E3496" w:rsidTr="000B188B">
        <w:tc>
          <w:tcPr>
            <w:tcW w:w="406" w:type="pct"/>
          </w:tcPr>
          <w:p w:rsidR="005E3496" w:rsidRDefault="005E3496" w:rsidP="007E0999">
            <w:pPr>
              <w:pStyle w:val="TableParagraph"/>
              <w:spacing w:line="240" w:lineRule="auto"/>
              <w:jc w:val="center"/>
              <w:rPr>
                <w:bCs/>
                <w:sz w:val="26"/>
                <w:lang w:val="en-US"/>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12,5</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53,1</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34,4</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Pr="00EB6BBB" w:rsidRDefault="005E3496" w:rsidP="007E0999">
            <w:pPr>
              <w:pStyle w:val="TableParagraph"/>
              <w:spacing w:line="240" w:lineRule="auto"/>
              <w:jc w:val="center"/>
              <w:rPr>
                <w:bCs/>
                <w:sz w:val="26"/>
                <w:lang w:val="en-US"/>
              </w:rPr>
            </w:pPr>
            <w:r>
              <w:rPr>
                <w:bCs/>
                <w:sz w:val="26"/>
                <w:lang w:val="en-US"/>
              </w:rPr>
              <w:t>6</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Alat berat yang digunakan (CC, ARTG, RTG, RS, SL, FORKLIFT) sering mengalami </w:t>
            </w:r>
            <w:r w:rsidRPr="009459E9">
              <w:rPr>
                <w:rFonts w:ascii="Times New Roman" w:hAnsi="Times New Roman" w:cs="Times New Roman"/>
                <w:i/>
                <w:sz w:val="24"/>
                <w:szCs w:val="24"/>
              </w:rPr>
              <w:t>trouble</w:t>
            </w:r>
          </w:p>
        </w:tc>
        <w:tc>
          <w:tcPr>
            <w:tcW w:w="790" w:type="pct"/>
            <w:vAlign w:val="center"/>
          </w:tcPr>
          <w:p w:rsidR="005E3496" w:rsidRPr="00EB6BBB" w:rsidRDefault="005E3496" w:rsidP="007E0999">
            <w:pPr>
              <w:pStyle w:val="TableParagraph"/>
              <w:spacing w:line="240" w:lineRule="auto"/>
              <w:jc w:val="center"/>
              <w:rPr>
                <w:bCs/>
                <w:sz w:val="26"/>
                <w:lang w:val="en-US"/>
              </w:rPr>
            </w:pPr>
            <w:r>
              <w:rPr>
                <w:bCs/>
                <w:sz w:val="26"/>
                <w:lang w:val="en-US"/>
              </w:rPr>
              <w:t>7</w:t>
            </w:r>
          </w:p>
        </w:tc>
        <w:tc>
          <w:tcPr>
            <w:tcW w:w="630" w:type="pct"/>
            <w:vAlign w:val="center"/>
          </w:tcPr>
          <w:p w:rsidR="005E3496" w:rsidRPr="00EB6BBB" w:rsidRDefault="005E3496" w:rsidP="007E0999">
            <w:pPr>
              <w:pStyle w:val="TableParagraph"/>
              <w:spacing w:line="240" w:lineRule="auto"/>
              <w:jc w:val="center"/>
              <w:rPr>
                <w:bCs/>
                <w:sz w:val="26"/>
                <w:lang w:val="en-US"/>
              </w:rPr>
            </w:pPr>
            <w:r>
              <w:rPr>
                <w:bCs/>
                <w:sz w:val="26"/>
                <w:lang w:val="en-US"/>
              </w:rPr>
              <w:t>16</w:t>
            </w:r>
          </w:p>
        </w:tc>
        <w:tc>
          <w:tcPr>
            <w:tcW w:w="535" w:type="pct"/>
            <w:vAlign w:val="center"/>
          </w:tcPr>
          <w:p w:rsidR="005E3496" w:rsidRPr="00EB6BBB" w:rsidRDefault="005E3496" w:rsidP="007E0999">
            <w:pPr>
              <w:pStyle w:val="TableParagraph"/>
              <w:spacing w:line="240" w:lineRule="auto"/>
              <w:jc w:val="center"/>
              <w:rPr>
                <w:bCs/>
                <w:sz w:val="26"/>
                <w:lang w:val="en-US"/>
              </w:rPr>
            </w:pPr>
            <w:r>
              <w:rPr>
                <w:bCs/>
                <w:sz w:val="26"/>
                <w:lang w:val="en-US"/>
              </w:rPr>
              <w:t>7</w:t>
            </w:r>
          </w:p>
        </w:tc>
        <w:tc>
          <w:tcPr>
            <w:tcW w:w="467" w:type="pct"/>
            <w:vAlign w:val="center"/>
          </w:tcPr>
          <w:p w:rsidR="005E3496" w:rsidRPr="00EB6BBB" w:rsidRDefault="005E3496" w:rsidP="007E0999">
            <w:pPr>
              <w:pStyle w:val="TableParagraph"/>
              <w:spacing w:line="240" w:lineRule="auto"/>
              <w:jc w:val="center"/>
              <w:rPr>
                <w:bCs/>
                <w:sz w:val="26"/>
                <w:lang w:val="en-US"/>
              </w:rPr>
            </w:pPr>
            <w:r>
              <w:rPr>
                <w:bCs/>
                <w:sz w:val="26"/>
                <w:lang w:val="en-US"/>
              </w:rPr>
              <w:t>2</w:t>
            </w:r>
          </w:p>
        </w:tc>
        <w:tc>
          <w:tcPr>
            <w:tcW w:w="553" w:type="pct"/>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471" w:type="pct"/>
            <w:vAlign w:val="center"/>
          </w:tcPr>
          <w:p w:rsidR="005E3496" w:rsidRPr="00EB6BBB" w:rsidRDefault="005E3496" w:rsidP="007E0999">
            <w:pPr>
              <w:pStyle w:val="TableParagraph"/>
              <w:spacing w:line="240" w:lineRule="auto"/>
              <w:jc w:val="center"/>
              <w:rPr>
                <w:bCs/>
                <w:sz w:val="26"/>
                <w:lang w:val="en-US"/>
              </w:rPr>
            </w:pPr>
            <w:r>
              <w:rPr>
                <w:bCs/>
                <w:sz w:val="26"/>
                <w:lang w:val="en-US"/>
              </w:rPr>
              <w:t>3,88</w:t>
            </w:r>
          </w:p>
        </w:tc>
      </w:tr>
      <w:tr w:rsidR="005E3496" w:rsidTr="000B188B">
        <w:tc>
          <w:tcPr>
            <w:tcW w:w="406" w:type="pct"/>
          </w:tcPr>
          <w:p w:rsidR="005E3496" w:rsidRDefault="005E3496" w:rsidP="007E0999">
            <w:pPr>
              <w:pStyle w:val="TableParagraph"/>
              <w:spacing w:line="240" w:lineRule="auto"/>
              <w:jc w:val="center"/>
              <w:rPr>
                <w:bCs/>
                <w:sz w:val="26"/>
                <w:lang w:val="en-US"/>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21,9</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50</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21,9</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Pr>
                <w:b/>
                <w:sz w:val="24"/>
                <w:lang w:val="en-US"/>
              </w:rPr>
              <w:t>6,3</w:t>
            </w:r>
            <w:r w:rsidRPr="00E92CF7">
              <w:rPr>
                <w:b/>
                <w:sz w:val="24"/>
                <w:lang w:val="en-US"/>
              </w:rPr>
              <w:t>%</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Pr="00EB6BBB" w:rsidRDefault="005E3496" w:rsidP="007E0999">
            <w:pPr>
              <w:pStyle w:val="TableParagraph"/>
              <w:spacing w:line="240" w:lineRule="auto"/>
              <w:jc w:val="center"/>
              <w:rPr>
                <w:bCs/>
                <w:sz w:val="26"/>
                <w:lang w:val="en-US"/>
              </w:rPr>
            </w:pPr>
            <w:r>
              <w:rPr>
                <w:bCs/>
                <w:sz w:val="26"/>
                <w:lang w:val="en-US"/>
              </w:rPr>
              <w:t>7</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Penerapan tarif progresif dapat menekan lamanya </w:t>
            </w:r>
            <w:r w:rsidRPr="009459E9">
              <w:rPr>
                <w:rFonts w:ascii="Times New Roman" w:hAnsi="Times New Roman" w:cs="Times New Roman"/>
                <w:i/>
                <w:sz w:val="24"/>
                <w:szCs w:val="24"/>
              </w:rPr>
              <w:t>dwelling time</w:t>
            </w:r>
          </w:p>
        </w:tc>
        <w:tc>
          <w:tcPr>
            <w:tcW w:w="790" w:type="pct"/>
            <w:vAlign w:val="center"/>
          </w:tcPr>
          <w:p w:rsidR="005E3496" w:rsidRPr="00C74745" w:rsidRDefault="005E3496" w:rsidP="007E0999">
            <w:pPr>
              <w:pStyle w:val="TableParagraph"/>
              <w:spacing w:line="240" w:lineRule="auto"/>
              <w:jc w:val="center"/>
              <w:rPr>
                <w:bCs/>
                <w:sz w:val="26"/>
                <w:lang w:val="en-US"/>
              </w:rPr>
            </w:pPr>
            <w:r>
              <w:rPr>
                <w:bCs/>
                <w:sz w:val="26"/>
                <w:lang w:val="en-US"/>
              </w:rPr>
              <w:t>14</w:t>
            </w:r>
          </w:p>
        </w:tc>
        <w:tc>
          <w:tcPr>
            <w:tcW w:w="630" w:type="pct"/>
            <w:vAlign w:val="center"/>
          </w:tcPr>
          <w:p w:rsidR="005E3496" w:rsidRPr="00C74745" w:rsidRDefault="005E3496" w:rsidP="007E0999">
            <w:pPr>
              <w:pStyle w:val="TableParagraph"/>
              <w:spacing w:line="240" w:lineRule="auto"/>
              <w:jc w:val="center"/>
              <w:rPr>
                <w:bCs/>
                <w:sz w:val="26"/>
                <w:lang w:val="en-US"/>
              </w:rPr>
            </w:pPr>
            <w:r>
              <w:rPr>
                <w:bCs/>
                <w:sz w:val="26"/>
                <w:lang w:val="en-US"/>
              </w:rPr>
              <w:t>16</w:t>
            </w:r>
          </w:p>
        </w:tc>
        <w:tc>
          <w:tcPr>
            <w:tcW w:w="535" w:type="pct"/>
            <w:vAlign w:val="center"/>
          </w:tcPr>
          <w:p w:rsidR="005E3496" w:rsidRPr="00C74745" w:rsidRDefault="005E3496" w:rsidP="007E0999">
            <w:pPr>
              <w:pStyle w:val="TableParagraph"/>
              <w:spacing w:line="240" w:lineRule="auto"/>
              <w:jc w:val="center"/>
              <w:rPr>
                <w:bCs/>
                <w:sz w:val="26"/>
                <w:lang w:val="en-US"/>
              </w:rPr>
            </w:pPr>
            <w:r>
              <w:rPr>
                <w:bCs/>
                <w:sz w:val="26"/>
                <w:lang w:val="en-US"/>
              </w:rPr>
              <w:t>2</w:t>
            </w:r>
          </w:p>
        </w:tc>
        <w:tc>
          <w:tcPr>
            <w:tcW w:w="467" w:type="pct"/>
            <w:vAlign w:val="center"/>
          </w:tcPr>
          <w:p w:rsidR="005E3496" w:rsidRPr="00C74745" w:rsidRDefault="005E3496" w:rsidP="007E0999">
            <w:pPr>
              <w:pStyle w:val="TableParagraph"/>
              <w:spacing w:line="240" w:lineRule="auto"/>
              <w:jc w:val="center"/>
              <w:rPr>
                <w:bCs/>
                <w:sz w:val="26"/>
                <w:lang w:val="en-US"/>
              </w:rPr>
            </w:pPr>
            <w:r>
              <w:rPr>
                <w:bCs/>
                <w:sz w:val="26"/>
                <w:lang w:val="en-US"/>
              </w:rPr>
              <w:t>0</w:t>
            </w:r>
          </w:p>
        </w:tc>
        <w:tc>
          <w:tcPr>
            <w:tcW w:w="553" w:type="pct"/>
            <w:vAlign w:val="center"/>
          </w:tcPr>
          <w:p w:rsidR="005E3496" w:rsidRPr="00C74745" w:rsidRDefault="005E3496" w:rsidP="007E0999">
            <w:pPr>
              <w:pStyle w:val="TableParagraph"/>
              <w:spacing w:line="240" w:lineRule="auto"/>
              <w:jc w:val="center"/>
              <w:rPr>
                <w:bCs/>
                <w:sz w:val="26"/>
                <w:lang w:val="en-US"/>
              </w:rPr>
            </w:pPr>
            <w:r>
              <w:rPr>
                <w:bCs/>
                <w:sz w:val="26"/>
                <w:lang w:val="en-US"/>
              </w:rPr>
              <w:t>0</w:t>
            </w:r>
          </w:p>
        </w:tc>
        <w:tc>
          <w:tcPr>
            <w:tcW w:w="471" w:type="pct"/>
            <w:vAlign w:val="center"/>
          </w:tcPr>
          <w:p w:rsidR="005E3496" w:rsidRPr="00C74745" w:rsidRDefault="005E3496" w:rsidP="007E0999">
            <w:pPr>
              <w:pStyle w:val="TableParagraph"/>
              <w:spacing w:line="240" w:lineRule="auto"/>
              <w:jc w:val="center"/>
              <w:rPr>
                <w:bCs/>
                <w:sz w:val="26"/>
                <w:lang w:val="en-US"/>
              </w:rPr>
            </w:pPr>
            <w:r>
              <w:rPr>
                <w:bCs/>
                <w:sz w:val="26"/>
                <w:lang w:val="en-US"/>
              </w:rPr>
              <w:t>4,38</w:t>
            </w:r>
          </w:p>
        </w:tc>
      </w:tr>
      <w:tr w:rsidR="005E3496" w:rsidTr="000B188B">
        <w:tc>
          <w:tcPr>
            <w:tcW w:w="406" w:type="pct"/>
          </w:tcPr>
          <w:p w:rsidR="005E3496" w:rsidRDefault="005E3496" w:rsidP="007E0999">
            <w:pPr>
              <w:pStyle w:val="TableParagraph"/>
              <w:spacing w:line="240" w:lineRule="auto"/>
              <w:jc w:val="center"/>
              <w:rPr>
                <w:bCs/>
                <w:sz w:val="26"/>
                <w:lang w:val="en-US"/>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43,8</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50</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6,3</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406" w:type="pct"/>
          </w:tcPr>
          <w:p w:rsidR="005E3496" w:rsidRPr="00785ED0" w:rsidRDefault="005E3496" w:rsidP="007E0999">
            <w:pPr>
              <w:pStyle w:val="TableParagraph"/>
              <w:spacing w:line="240" w:lineRule="auto"/>
              <w:jc w:val="center"/>
              <w:rPr>
                <w:bCs/>
                <w:sz w:val="26"/>
                <w:lang w:val="en-ID"/>
              </w:rPr>
            </w:pPr>
            <w:r>
              <w:rPr>
                <w:bCs/>
                <w:sz w:val="26"/>
                <w:lang w:val="en-ID"/>
              </w:rPr>
              <w:t>8</w:t>
            </w:r>
          </w:p>
        </w:tc>
        <w:tc>
          <w:tcPr>
            <w:tcW w:w="1148" w:type="pct"/>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Dengan penerapan tarif </w:t>
            </w:r>
            <w:r w:rsidRPr="00340FE7">
              <w:rPr>
                <w:rFonts w:ascii="Times New Roman" w:hAnsi="Times New Roman" w:cs="Times New Roman"/>
                <w:sz w:val="24"/>
                <w:szCs w:val="24"/>
              </w:rPr>
              <w:lastRenderedPageBreak/>
              <w:t>progresif dapat mengurangi persentase YOR sehingga YOP dapat dibuat dengan efektif dan efisien</w:t>
            </w:r>
          </w:p>
        </w:tc>
        <w:tc>
          <w:tcPr>
            <w:tcW w:w="790" w:type="pct"/>
            <w:vAlign w:val="center"/>
          </w:tcPr>
          <w:p w:rsidR="005E3496" w:rsidRPr="00C74745" w:rsidRDefault="005E3496" w:rsidP="007E0999">
            <w:pPr>
              <w:pStyle w:val="TableParagraph"/>
              <w:spacing w:line="240" w:lineRule="auto"/>
              <w:jc w:val="center"/>
              <w:rPr>
                <w:bCs/>
                <w:sz w:val="26"/>
                <w:lang w:val="en-US"/>
              </w:rPr>
            </w:pPr>
            <w:r>
              <w:rPr>
                <w:bCs/>
                <w:sz w:val="26"/>
                <w:lang w:val="en-US"/>
              </w:rPr>
              <w:lastRenderedPageBreak/>
              <w:t>11</w:t>
            </w:r>
          </w:p>
        </w:tc>
        <w:tc>
          <w:tcPr>
            <w:tcW w:w="630" w:type="pct"/>
            <w:vAlign w:val="center"/>
          </w:tcPr>
          <w:p w:rsidR="005E3496" w:rsidRPr="00C74745" w:rsidRDefault="005E3496" w:rsidP="007E0999">
            <w:pPr>
              <w:pStyle w:val="TableParagraph"/>
              <w:spacing w:line="240" w:lineRule="auto"/>
              <w:jc w:val="center"/>
              <w:rPr>
                <w:bCs/>
                <w:sz w:val="26"/>
                <w:lang w:val="en-US"/>
              </w:rPr>
            </w:pPr>
            <w:r>
              <w:rPr>
                <w:bCs/>
                <w:sz w:val="26"/>
                <w:lang w:val="en-US"/>
              </w:rPr>
              <w:t>18</w:t>
            </w:r>
          </w:p>
        </w:tc>
        <w:tc>
          <w:tcPr>
            <w:tcW w:w="535" w:type="pct"/>
            <w:vAlign w:val="center"/>
          </w:tcPr>
          <w:p w:rsidR="005E3496" w:rsidRPr="00C74745" w:rsidRDefault="005E3496" w:rsidP="007E0999">
            <w:pPr>
              <w:pStyle w:val="TableParagraph"/>
              <w:spacing w:line="240" w:lineRule="auto"/>
              <w:jc w:val="center"/>
              <w:rPr>
                <w:bCs/>
                <w:sz w:val="26"/>
                <w:lang w:val="en-US"/>
              </w:rPr>
            </w:pPr>
            <w:r>
              <w:rPr>
                <w:bCs/>
                <w:sz w:val="26"/>
                <w:lang w:val="en-US"/>
              </w:rPr>
              <w:t>2</w:t>
            </w:r>
          </w:p>
        </w:tc>
        <w:tc>
          <w:tcPr>
            <w:tcW w:w="467" w:type="pct"/>
            <w:vAlign w:val="center"/>
          </w:tcPr>
          <w:p w:rsidR="005E3496" w:rsidRPr="00C74745" w:rsidRDefault="005E3496" w:rsidP="007E0999">
            <w:pPr>
              <w:pStyle w:val="TableParagraph"/>
              <w:spacing w:line="240" w:lineRule="auto"/>
              <w:jc w:val="center"/>
              <w:rPr>
                <w:bCs/>
                <w:sz w:val="26"/>
                <w:lang w:val="en-US"/>
              </w:rPr>
            </w:pPr>
            <w:r>
              <w:rPr>
                <w:bCs/>
                <w:sz w:val="26"/>
                <w:lang w:val="en-US"/>
              </w:rPr>
              <w:t>1</w:t>
            </w:r>
          </w:p>
        </w:tc>
        <w:tc>
          <w:tcPr>
            <w:tcW w:w="553" w:type="pct"/>
            <w:vAlign w:val="center"/>
          </w:tcPr>
          <w:p w:rsidR="005E3496" w:rsidRPr="00C74745" w:rsidRDefault="005E3496" w:rsidP="007E0999">
            <w:pPr>
              <w:pStyle w:val="TableParagraph"/>
              <w:spacing w:line="240" w:lineRule="auto"/>
              <w:jc w:val="center"/>
              <w:rPr>
                <w:bCs/>
                <w:sz w:val="26"/>
                <w:lang w:val="en-US"/>
              </w:rPr>
            </w:pPr>
            <w:r>
              <w:rPr>
                <w:bCs/>
                <w:sz w:val="26"/>
                <w:lang w:val="en-US"/>
              </w:rPr>
              <w:t>0</w:t>
            </w:r>
          </w:p>
        </w:tc>
        <w:tc>
          <w:tcPr>
            <w:tcW w:w="471" w:type="pct"/>
            <w:vAlign w:val="center"/>
          </w:tcPr>
          <w:p w:rsidR="005E3496" w:rsidRDefault="005E3496" w:rsidP="007E0999">
            <w:pPr>
              <w:pStyle w:val="TableParagraph"/>
              <w:spacing w:line="240" w:lineRule="auto"/>
              <w:jc w:val="center"/>
              <w:rPr>
                <w:bCs/>
                <w:sz w:val="26"/>
                <w:lang w:val="en-US"/>
              </w:rPr>
            </w:pPr>
            <w:r>
              <w:rPr>
                <w:bCs/>
                <w:sz w:val="26"/>
                <w:lang w:val="en-US"/>
              </w:rPr>
              <w:t>4,22</w:t>
            </w:r>
          </w:p>
        </w:tc>
      </w:tr>
      <w:tr w:rsidR="005E3496" w:rsidTr="000B188B">
        <w:tc>
          <w:tcPr>
            <w:tcW w:w="406" w:type="pct"/>
          </w:tcPr>
          <w:p w:rsidR="005E3496" w:rsidRDefault="005E3496" w:rsidP="007E0999">
            <w:pPr>
              <w:pStyle w:val="TableParagraph"/>
              <w:spacing w:line="240" w:lineRule="auto"/>
              <w:jc w:val="center"/>
              <w:rPr>
                <w:bCs/>
                <w:sz w:val="26"/>
                <w:lang w:val="en-ID"/>
              </w:rPr>
            </w:pPr>
          </w:p>
        </w:tc>
        <w:tc>
          <w:tcPr>
            <w:tcW w:w="1148" w:type="pct"/>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790" w:type="pct"/>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34,4</w:t>
            </w:r>
            <w:r w:rsidRPr="00E92CF7">
              <w:rPr>
                <w:b/>
                <w:sz w:val="24"/>
                <w:lang w:val="en-US"/>
              </w:rPr>
              <w:t>%</w:t>
            </w:r>
          </w:p>
        </w:tc>
        <w:tc>
          <w:tcPr>
            <w:tcW w:w="630" w:type="pct"/>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56,3</w:t>
            </w:r>
            <w:r w:rsidRPr="00E92CF7">
              <w:rPr>
                <w:b/>
                <w:sz w:val="24"/>
                <w:lang w:val="en-US"/>
              </w:rPr>
              <w:t>%</w:t>
            </w:r>
          </w:p>
        </w:tc>
        <w:tc>
          <w:tcPr>
            <w:tcW w:w="535" w:type="pct"/>
            <w:vAlign w:val="center"/>
          </w:tcPr>
          <w:p w:rsidR="005E3496" w:rsidRPr="00E92CF7" w:rsidRDefault="005E3496" w:rsidP="007E0999">
            <w:pPr>
              <w:pStyle w:val="TableParagraph"/>
              <w:spacing w:line="240" w:lineRule="auto"/>
              <w:ind w:left="8"/>
              <w:jc w:val="center"/>
              <w:rPr>
                <w:b/>
                <w:sz w:val="24"/>
                <w:lang w:val="en-US"/>
              </w:rPr>
            </w:pPr>
            <w:r>
              <w:rPr>
                <w:b/>
                <w:sz w:val="24"/>
                <w:lang w:val="en-US"/>
              </w:rPr>
              <w:t>6,3</w:t>
            </w:r>
            <w:r w:rsidRPr="00E92CF7">
              <w:rPr>
                <w:b/>
                <w:sz w:val="24"/>
                <w:lang w:val="en-US"/>
              </w:rPr>
              <w:t>%</w:t>
            </w:r>
          </w:p>
        </w:tc>
        <w:tc>
          <w:tcPr>
            <w:tcW w:w="467" w:type="pct"/>
            <w:vAlign w:val="center"/>
          </w:tcPr>
          <w:p w:rsidR="005E3496" w:rsidRPr="00E92CF7" w:rsidRDefault="005E3496" w:rsidP="007E0999">
            <w:pPr>
              <w:pStyle w:val="TableParagraph"/>
              <w:spacing w:line="240" w:lineRule="auto"/>
              <w:ind w:left="6"/>
              <w:jc w:val="center"/>
              <w:rPr>
                <w:b/>
                <w:sz w:val="24"/>
                <w:lang w:val="en-US"/>
              </w:rPr>
            </w:pPr>
            <w:r>
              <w:rPr>
                <w:b/>
                <w:sz w:val="24"/>
                <w:lang w:val="en-US"/>
              </w:rPr>
              <w:t>3,1</w:t>
            </w:r>
            <w:r w:rsidRPr="00E92CF7">
              <w:rPr>
                <w:b/>
                <w:sz w:val="24"/>
                <w:lang w:val="en-US"/>
              </w:rPr>
              <w:t>%</w:t>
            </w:r>
          </w:p>
        </w:tc>
        <w:tc>
          <w:tcPr>
            <w:tcW w:w="553" w:type="pct"/>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471" w:type="pct"/>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 xml:space="preserve">Baik </w:t>
            </w:r>
          </w:p>
        </w:tc>
      </w:tr>
      <w:tr w:rsidR="005E3496" w:rsidTr="000B188B">
        <w:trPr>
          <w:trHeight w:val="630"/>
        </w:trPr>
        <w:tc>
          <w:tcPr>
            <w:tcW w:w="4529" w:type="pct"/>
            <w:gridSpan w:val="7"/>
            <w:vAlign w:val="center"/>
          </w:tcPr>
          <w:p w:rsidR="005E3496" w:rsidRPr="00B02660" w:rsidRDefault="005E3496" w:rsidP="007E0999">
            <w:pPr>
              <w:ind w:left="720" w:hanging="720"/>
              <w:jc w:val="center"/>
              <w:rPr>
                <w:rFonts w:ascii="Times New Roman" w:hAnsi="Times New Roman" w:cs="Times New Roman"/>
                <w:b/>
                <w:sz w:val="24"/>
                <w:szCs w:val="24"/>
              </w:rPr>
            </w:pPr>
            <w:r w:rsidRPr="00D32012">
              <w:rPr>
                <w:rFonts w:ascii="Times New Roman" w:hAnsi="Times New Roman" w:cs="Times New Roman"/>
                <w:b/>
                <w:i/>
                <w:sz w:val="24"/>
                <w:szCs w:val="24"/>
              </w:rPr>
              <w:t xml:space="preserve">Yard Operation Plan </w:t>
            </w:r>
            <w:r>
              <w:rPr>
                <w:rFonts w:ascii="Times New Roman" w:hAnsi="Times New Roman" w:cs="Times New Roman"/>
                <w:b/>
                <w:sz w:val="24"/>
                <w:szCs w:val="24"/>
              </w:rPr>
              <w:t>(X2)</w:t>
            </w:r>
          </w:p>
        </w:tc>
        <w:tc>
          <w:tcPr>
            <w:tcW w:w="471" w:type="pct"/>
            <w:vAlign w:val="center"/>
          </w:tcPr>
          <w:p w:rsidR="005E3496" w:rsidRPr="00B02660" w:rsidRDefault="005E3496" w:rsidP="007E0999">
            <w:pPr>
              <w:jc w:val="center"/>
              <w:rPr>
                <w:rFonts w:ascii="Times New Roman" w:hAnsi="Times New Roman" w:cs="Times New Roman"/>
                <w:b/>
                <w:sz w:val="24"/>
                <w:szCs w:val="24"/>
              </w:rPr>
            </w:pPr>
            <w:r>
              <w:rPr>
                <w:rFonts w:ascii="Times New Roman" w:hAnsi="Times New Roman" w:cs="Times New Roman"/>
                <w:b/>
                <w:sz w:val="24"/>
                <w:szCs w:val="24"/>
              </w:rPr>
              <w:t>4,12</w:t>
            </w:r>
          </w:p>
        </w:tc>
      </w:tr>
    </w:tbl>
    <w:p w:rsidR="005E3496" w:rsidRDefault="005E3496" w:rsidP="007E0999">
      <w:pPr>
        <w:spacing w:line="276" w:lineRule="auto"/>
        <w:ind w:left="144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spacing w:line="480" w:lineRule="auto"/>
        <w:jc w:val="both"/>
        <w:rPr>
          <w:rFonts w:ascii="Times New Roman" w:hAnsi="Times New Roman" w:cs="Times New Roman"/>
          <w:sz w:val="24"/>
          <w:szCs w:val="24"/>
        </w:rPr>
      </w:pPr>
    </w:p>
    <w:p w:rsidR="005E3496" w:rsidRDefault="005E3496" w:rsidP="007E0999">
      <w:pPr>
        <w:spacing w:line="480" w:lineRule="auto"/>
        <w:ind w:left="720" w:firstLine="720"/>
        <w:jc w:val="both"/>
        <w:rPr>
          <w:rFonts w:ascii="Times New Roman" w:eastAsia="Calibri" w:hAnsi="Times New Roman" w:cs="Times New Roman"/>
          <w:sz w:val="24"/>
          <w:szCs w:val="24"/>
        </w:rPr>
      </w:pPr>
      <w:r>
        <w:rPr>
          <w:rFonts w:ascii="Times New Roman" w:hAnsi="Times New Roman" w:cs="Times New Roman"/>
          <w:sz w:val="24"/>
        </w:rPr>
        <w:t>Berdasarkan frekuensi dan persentase jawaban dari responden dapat dilihat bahwa rata-rata jawaban tertinggi dengan nilai 4,38 terletak pada butir pertanyaan ke-7 yaitu “</w:t>
      </w:r>
      <w:r w:rsidRPr="00340FE7">
        <w:rPr>
          <w:rFonts w:ascii="Times New Roman" w:hAnsi="Times New Roman" w:cs="Times New Roman"/>
          <w:sz w:val="24"/>
          <w:szCs w:val="24"/>
        </w:rPr>
        <w:t xml:space="preserve">Penerapan tarif progresif dapat menekan lamanya </w:t>
      </w:r>
      <w:r w:rsidRPr="009459E9">
        <w:rPr>
          <w:rFonts w:ascii="Times New Roman" w:hAnsi="Times New Roman" w:cs="Times New Roman"/>
          <w:i/>
          <w:sz w:val="24"/>
          <w:szCs w:val="24"/>
        </w:rPr>
        <w:t>dwelling time</w:t>
      </w:r>
      <w:r>
        <w:rPr>
          <w:rFonts w:ascii="Times New Roman" w:eastAsia="Calibri" w:hAnsi="Times New Roman" w:cs="Times New Roman"/>
          <w:sz w:val="24"/>
          <w:szCs w:val="24"/>
        </w:rPr>
        <w:t>”. Dengan rincian yang menjawab sangat setuju sebanyak 14 responden, setuju 16 responden, dan cukup setuju 2 responden. Sedangkan untuk jawaban dengan rata-rata terendah dengan nilai 3,78 terletak pada butir pertanyaan ke-5 yaitu “</w:t>
      </w:r>
      <w:r w:rsidRPr="00340FE7">
        <w:rPr>
          <w:rFonts w:ascii="Times New Roman" w:hAnsi="Times New Roman" w:cs="Times New Roman"/>
          <w:sz w:val="24"/>
          <w:szCs w:val="24"/>
        </w:rPr>
        <w:t>Utilitas (daya guna) dan produktivitas alat berat di TPKS tergolong baik</w:t>
      </w:r>
      <w:r>
        <w:rPr>
          <w:rFonts w:ascii="Times New Roman" w:eastAsia="Calibri" w:hAnsi="Times New Roman" w:cs="Times New Roman"/>
          <w:sz w:val="24"/>
          <w:szCs w:val="24"/>
        </w:rPr>
        <w:t xml:space="preserve">”. Dengan rincian yang menjawab sangat setuju sebanyak 4 responden, setuju 17 responden, dan cukup setuju 11 responden. Dengan demikian dapat disimpulkan bahwa kebijakan implementasi tarif progresif dapat mengurangi waktu </w:t>
      </w:r>
      <w:r w:rsidRPr="00D32012">
        <w:rPr>
          <w:rFonts w:ascii="Times New Roman" w:eastAsia="Calibri" w:hAnsi="Times New Roman" w:cs="Times New Roman"/>
          <w:i/>
          <w:sz w:val="24"/>
          <w:szCs w:val="24"/>
        </w:rPr>
        <w:t xml:space="preserve">dwelling time </w:t>
      </w:r>
      <w:r>
        <w:rPr>
          <w:rFonts w:ascii="Times New Roman" w:eastAsia="Calibri" w:hAnsi="Times New Roman" w:cs="Times New Roman"/>
          <w:sz w:val="24"/>
          <w:szCs w:val="24"/>
        </w:rPr>
        <w:t xml:space="preserve">yang ada di CY TPKS. </w:t>
      </w:r>
    </w:p>
    <w:p w:rsidR="000B188B" w:rsidRDefault="000B188B" w:rsidP="007E0999">
      <w:pPr>
        <w:spacing w:line="480" w:lineRule="auto"/>
        <w:ind w:left="720" w:firstLine="720"/>
        <w:jc w:val="both"/>
        <w:rPr>
          <w:rFonts w:ascii="Times New Roman" w:eastAsia="Calibri" w:hAnsi="Times New Roman" w:cs="Times New Roman"/>
          <w:sz w:val="24"/>
          <w:szCs w:val="24"/>
        </w:rPr>
      </w:pPr>
    </w:p>
    <w:p w:rsidR="000B188B" w:rsidRPr="00634722" w:rsidRDefault="000B188B" w:rsidP="007E0999">
      <w:pPr>
        <w:spacing w:line="480" w:lineRule="auto"/>
        <w:ind w:left="720" w:firstLine="720"/>
        <w:jc w:val="both"/>
        <w:rPr>
          <w:rFonts w:ascii="Times New Roman" w:hAnsi="Times New Roman" w:cs="Times New Roman"/>
          <w:sz w:val="24"/>
        </w:rPr>
      </w:pPr>
    </w:p>
    <w:p w:rsidR="005E3496" w:rsidRPr="00D8613C" w:rsidRDefault="005E3496" w:rsidP="007E0999">
      <w:pPr>
        <w:pStyle w:val="Heading2"/>
        <w:rPr>
          <w:rFonts w:ascii="Times New Roman" w:hAnsi="Times New Roman" w:cs="Times New Roman"/>
          <w:color w:val="auto"/>
          <w:sz w:val="24"/>
        </w:rPr>
      </w:pPr>
      <w:bookmarkStart w:id="98" w:name="_Toc137931208"/>
      <w:r w:rsidRPr="00D8613C">
        <w:rPr>
          <w:rFonts w:ascii="Times New Roman" w:hAnsi="Times New Roman" w:cs="Times New Roman"/>
          <w:color w:val="auto"/>
          <w:sz w:val="24"/>
        </w:rPr>
        <w:lastRenderedPageBreak/>
        <w:t xml:space="preserve">4.3.3. </w:t>
      </w:r>
      <w:r w:rsidRPr="00D32012">
        <w:rPr>
          <w:rFonts w:ascii="Times New Roman" w:hAnsi="Times New Roman" w:cs="Times New Roman"/>
          <w:i/>
          <w:color w:val="auto"/>
          <w:sz w:val="24"/>
        </w:rPr>
        <w:t xml:space="preserve">Turn Round Time </w:t>
      </w:r>
      <w:r w:rsidRPr="00D8613C">
        <w:rPr>
          <w:rFonts w:ascii="Times New Roman" w:hAnsi="Times New Roman" w:cs="Times New Roman"/>
          <w:color w:val="auto"/>
          <w:sz w:val="24"/>
        </w:rPr>
        <w:t>(X3)</w:t>
      </w:r>
      <w:bookmarkEnd w:id="98"/>
    </w:p>
    <w:p w:rsidR="005E3496" w:rsidRPr="00D8613C" w:rsidRDefault="005E3496" w:rsidP="007E0999"/>
    <w:p w:rsidR="005E3496" w:rsidRDefault="005E3496" w:rsidP="007E0999">
      <w:pPr>
        <w:spacing w:line="480" w:lineRule="auto"/>
        <w:ind w:left="720" w:firstLine="720"/>
        <w:jc w:val="both"/>
        <w:rPr>
          <w:rFonts w:ascii="Times New Roman" w:hAnsi="Times New Roman" w:cs="Times New Roman"/>
          <w:sz w:val="24"/>
        </w:rPr>
      </w:pPr>
      <w:r w:rsidRPr="00D8613C">
        <w:rPr>
          <w:rFonts w:ascii="Times New Roman" w:hAnsi="Times New Roman" w:cs="Times New Roman"/>
          <w:sz w:val="24"/>
        </w:rPr>
        <w:t xml:space="preserve">Pada variabel </w:t>
      </w:r>
      <w:r w:rsidRPr="00D32012">
        <w:rPr>
          <w:rFonts w:ascii="Times New Roman" w:hAnsi="Times New Roman" w:cs="Times New Roman"/>
          <w:i/>
          <w:sz w:val="24"/>
        </w:rPr>
        <w:t xml:space="preserve">Turn Round Time </w:t>
      </w:r>
      <w:r w:rsidRPr="00D8613C">
        <w:rPr>
          <w:rFonts w:ascii="Times New Roman" w:hAnsi="Times New Roman" w:cs="Times New Roman"/>
          <w:sz w:val="24"/>
        </w:rPr>
        <w:t xml:space="preserve">(TRT) terdapat enam butir pertanyaan pada kuesioner. Berikut merupakan tingkat persentase dan analisis deskriptif pada butir pernyataan pada kuesioner variabel </w:t>
      </w:r>
      <w:r w:rsidRPr="00D32012">
        <w:rPr>
          <w:rFonts w:ascii="Times New Roman" w:hAnsi="Times New Roman" w:cs="Times New Roman"/>
          <w:i/>
          <w:sz w:val="24"/>
        </w:rPr>
        <w:t xml:space="preserve">Turn Round Time </w:t>
      </w:r>
      <w:r w:rsidRPr="00D8613C">
        <w:rPr>
          <w:rFonts w:ascii="Times New Roman" w:hAnsi="Times New Roman" w:cs="Times New Roman"/>
          <w:sz w:val="24"/>
        </w:rPr>
        <w:t>(TRT</w:t>
      </w:r>
      <w:r>
        <w:rPr>
          <w:rFonts w:ascii="Times New Roman" w:hAnsi="Times New Roman" w:cs="Times New Roman"/>
          <w:sz w:val="24"/>
        </w:rPr>
        <w:t>)</w:t>
      </w:r>
      <w:r w:rsidRPr="00D8613C">
        <w:rPr>
          <w:rFonts w:ascii="Times New Roman" w:hAnsi="Times New Roman" w:cs="Times New Roman"/>
          <w:sz w:val="24"/>
        </w:rPr>
        <w:t>:</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99" w:name="_Toc136272159"/>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5</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Analisis deskriptif X3 (TRT)</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890"/>
        <w:gridCol w:w="1305"/>
        <w:gridCol w:w="1041"/>
        <w:gridCol w:w="884"/>
        <w:gridCol w:w="774"/>
        <w:gridCol w:w="917"/>
        <w:gridCol w:w="779"/>
      </w:tblGrid>
      <w:tr w:rsidR="005E3496" w:rsidTr="000B188B">
        <w:tc>
          <w:tcPr>
            <w:tcW w:w="0" w:type="auto"/>
          </w:tcPr>
          <w:p w:rsidR="005E3496" w:rsidRDefault="005E3496" w:rsidP="007E0999">
            <w:pPr>
              <w:pStyle w:val="TableParagraph"/>
              <w:spacing w:before="226" w:line="240" w:lineRule="auto"/>
              <w:ind w:right="161"/>
              <w:jc w:val="center"/>
              <w:rPr>
                <w:b/>
                <w:sz w:val="24"/>
              </w:rPr>
            </w:pPr>
            <w:r>
              <w:rPr>
                <w:b/>
                <w:sz w:val="24"/>
              </w:rPr>
              <w:t>No</w:t>
            </w:r>
          </w:p>
        </w:tc>
        <w:tc>
          <w:tcPr>
            <w:tcW w:w="0" w:type="auto"/>
          </w:tcPr>
          <w:p w:rsidR="005E3496" w:rsidRDefault="005E3496" w:rsidP="007E0999">
            <w:pPr>
              <w:pStyle w:val="TableParagraph"/>
              <w:spacing w:before="9" w:line="240" w:lineRule="auto"/>
              <w:jc w:val="center"/>
              <w:rPr>
                <w:b/>
                <w:sz w:val="35"/>
              </w:rPr>
            </w:pPr>
          </w:p>
          <w:p w:rsidR="005E3496" w:rsidRDefault="005E3496" w:rsidP="007E0999">
            <w:pPr>
              <w:pStyle w:val="TableParagraph"/>
              <w:spacing w:line="240" w:lineRule="auto"/>
              <w:rPr>
                <w:b/>
                <w:sz w:val="24"/>
              </w:rPr>
            </w:pPr>
            <w:r>
              <w:rPr>
                <w:b/>
                <w:sz w:val="24"/>
              </w:rPr>
              <w:t>Pernyataan</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71" w:right="139"/>
              <w:jc w:val="center"/>
              <w:rPr>
                <w:b/>
                <w:sz w:val="24"/>
              </w:rPr>
            </w:pPr>
            <w:r>
              <w:rPr>
                <w:b/>
                <w:sz w:val="24"/>
              </w:rPr>
              <w:t>SS</w:t>
            </w:r>
            <w:r>
              <w:rPr>
                <w:b/>
                <w:spacing w:val="-57"/>
                <w:sz w:val="24"/>
              </w:rPr>
              <w:t xml:space="preserve"> </w:t>
            </w:r>
            <w:r>
              <w:rPr>
                <w:b/>
                <w:sz w:val="24"/>
              </w:rPr>
              <w:t>(5)</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148" w:right="130" w:firstLine="60"/>
              <w:jc w:val="center"/>
              <w:rPr>
                <w:b/>
                <w:sz w:val="24"/>
              </w:rPr>
            </w:pPr>
            <w:r>
              <w:rPr>
                <w:b/>
                <w:sz w:val="24"/>
              </w:rPr>
              <w:t>S</w:t>
            </w:r>
            <w:r>
              <w:rPr>
                <w:b/>
                <w:spacing w:val="1"/>
                <w:sz w:val="24"/>
              </w:rPr>
              <w:t xml:space="preserve"> </w:t>
            </w:r>
            <w:r>
              <w:rPr>
                <w:b/>
                <w:w w:val="95"/>
                <w:sz w:val="24"/>
              </w:rPr>
              <w:t>(4)</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08" w:right="39" w:hanging="20"/>
              <w:jc w:val="center"/>
              <w:rPr>
                <w:b/>
                <w:spacing w:val="-1"/>
                <w:sz w:val="24"/>
                <w:lang w:val="en-US"/>
              </w:rPr>
            </w:pPr>
            <w:r>
              <w:rPr>
                <w:b/>
                <w:spacing w:val="-1"/>
                <w:sz w:val="24"/>
                <w:lang w:val="en-US"/>
              </w:rPr>
              <w:t>CS</w:t>
            </w:r>
          </w:p>
          <w:p w:rsidR="005E3496" w:rsidRDefault="005E3496" w:rsidP="007E0999">
            <w:pPr>
              <w:pStyle w:val="TableParagraph"/>
              <w:spacing w:line="240" w:lineRule="auto"/>
              <w:ind w:left="208" w:right="39" w:hanging="20"/>
              <w:jc w:val="center"/>
              <w:rPr>
                <w:b/>
                <w:sz w:val="24"/>
              </w:rPr>
            </w:pPr>
            <w:r>
              <w:rPr>
                <w:b/>
                <w:sz w:val="24"/>
              </w:rPr>
              <w:t>(3)</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13" w:right="42" w:hanging="5"/>
              <w:jc w:val="center"/>
              <w:rPr>
                <w:b/>
                <w:sz w:val="24"/>
              </w:rPr>
            </w:pPr>
            <w:r>
              <w:rPr>
                <w:b/>
                <w:sz w:val="24"/>
              </w:rPr>
              <w:t>TS</w:t>
            </w:r>
            <w:r>
              <w:rPr>
                <w:b/>
                <w:spacing w:val="-57"/>
                <w:sz w:val="24"/>
              </w:rPr>
              <w:t xml:space="preserve"> </w:t>
            </w:r>
            <w:r>
              <w:rPr>
                <w:b/>
                <w:sz w:val="24"/>
              </w:rPr>
              <w:t>(2)</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03" w:right="119" w:hanging="60"/>
              <w:jc w:val="center"/>
              <w:rPr>
                <w:b/>
                <w:sz w:val="24"/>
              </w:rPr>
            </w:pPr>
            <w:r>
              <w:rPr>
                <w:b/>
                <w:sz w:val="24"/>
              </w:rPr>
              <w:t>STS</w:t>
            </w:r>
            <w:r>
              <w:rPr>
                <w:b/>
                <w:spacing w:val="-57"/>
                <w:sz w:val="24"/>
              </w:rPr>
              <w:t xml:space="preserve"> </w:t>
            </w:r>
            <w:r>
              <w:rPr>
                <w:b/>
                <w:sz w:val="24"/>
              </w:rPr>
              <w:t>(1)</w:t>
            </w:r>
          </w:p>
        </w:tc>
        <w:tc>
          <w:tcPr>
            <w:tcW w:w="0" w:type="auto"/>
            <w:vAlign w:val="center"/>
          </w:tcPr>
          <w:p w:rsidR="005E3496" w:rsidRPr="00FF6868" w:rsidRDefault="005E3496" w:rsidP="007E0999">
            <w:pPr>
              <w:pStyle w:val="TableParagraph"/>
              <w:spacing w:before="8" w:line="240" w:lineRule="auto"/>
              <w:jc w:val="center"/>
              <w:rPr>
                <w:b/>
                <w:sz w:val="23"/>
                <w:lang w:val="en-US"/>
              </w:rPr>
            </w:pPr>
            <w:r>
              <w:rPr>
                <w:bCs/>
                <w:sz w:val="23"/>
                <w:lang w:val="en-US"/>
              </w:rPr>
              <w:br/>
            </w:r>
            <w:r w:rsidRPr="00FF6868">
              <w:rPr>
                <w:b/>
                <w:sz w:val="23"/>
                <w:lang w:val="en-US"/>
              </w:rPr>
              <w:t>Mean</w:t>
            </w:r>
          </w:p>
        </w:tc>
      </w:tr>
      <w:tr w:rsidR="005E3496" w:rsidTr="000B188B">
        <w:tc>
          <w:tcPr>
            <w:tcW w:w="0" w:type="auto"/>
          </w:tcPr>
          <w:p w:rsidR="005E3496" w:rsidRDefault="005E3496" w:rsidP="007E0999">
            <w:pPr>
              <w:pStyle w:val="TableParagraph"/>
              <w:spacing w:line="240" w:lineRule="auto"/>
              <w:ind w:right="211"/>
              <w:jc w:val="center"/>
              <w:rPr>
                <w:sz w:val="24"/>
              </w:rPr>
            </w:pPr>
            <w:r>
              <w:rPr>
                <w:sz w:val="24"/>
              </w:rPr>
              <w:t>1</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Semakin lama </w:t>
            </w:r>
            <w:r w:rsidRPr="009459E9">
              <w:rPr>
                <w:rFonts w:ascii="Times New Roman" w:hAnsi="Times New Roman" w:cs="Times New Roman"/>
                <w:i/>
                <w:sz w:val="24"/>
                <w:szCs w:val="24"/>
              </w:rPr>
              <w:t>berthing time,</w:t>
            </w:r>
            <w:r w:rsidRPr="00340FE7">
              <w:rPr>
                <w:rFonts w:ascii="Times New Roman" w:hAnsi="Times New Roman" w:cs="Times New Roman"/>
                <w:sz w:val="24"/>
                <w:szCs w:val="24"/>
              </w:rPr>
              <w:t xml:space="preserve"> maka akan semakin rendah tingkat efektivitas operasional</w:t>
            </w:r>
          </w:p>
        </w:tc>
        <w:tc>
          <w:tcPr>
            <w:tcW w:w="0" w:type="auto"/>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4</w:t>
            </w:r>
          </w:p>
        </w:tc>
        <w:tc>
          <w:tcPr>
            <w:tcW w:w="0" w:type="auto"/>
            <w:vAlign w:val="center"/>
          </w:tcPr>
          <w:p w:rsidR="005E3496" w:rsidRPr="00EB6BBB" w:rsidRDefault="005E3496" w:rsidP="007E0999">
            <w:pPr>
              <w:pStyle w:val="TableParagraph"/>
              <w:spacing w:line="240" w:lineRule="auto"/>
              <w:ind w:left="165"/>
              <w:jc w:val="center"/>
              <w:rPr>
                <w:sz w:val="24"/>
                <w:lang w:val="en-US"/>
              </w:rPr>
            </w:pPr>
            <w:r>
              <w:rPr>
                <w:sz w:val="24"/>
                <w:lang w:val="en-US"/>
              </w:rPr>
              <w:t>24</w:t>
            </w:r>
          </w:p>
        </w:tc>
        <w:tc>
          <w:tcPr>
            <w:tcW w:w="0" w:type="auto"/>
            <w:vAlign w:val="center"/>
          </w:tcPr>
          <w:p w:rsidR="005E3496" w:rsidRPr="00EB6BBB" w:rsidRDefault="005E3496" w:rsidP="007E0999">
            <w:pPr>
              <w:pStyle w:val="TableParagraph"/>
              <w:spacing w:line="240" w:lineRule="auto"/>
              <w:ind w:left="8"/>
              <w:jc w:val="center"/>
              <w:rPr>
                <w:sz w:val="24"/>
                <w:lang w:val="en-US"/>
              </w:rPr>
            </w:pPr>
            <w:r>
              <w:rPr>
                <w:sz w:val="24"/>
                <w:lang w:val="en-US"/>
              </w:rPr>
              <w:t>4</w:t>
            </w:r>
          </w:p>
        </w:tc>
        <w:tc>
          <w:tcPr>
            <w:tcW w:w="0" w:type="auto"/>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0" w:type="auto"/>
            <w:vAlign w:val="center"/>
          </w:tcPr>
          <w:p w:rsidR="005E3496" w:rsidRDefault="005E3496" w:rsidP="007E0999">
            <w:pPr>
              <w:pStyle w:val="TableParagraph"/>
              <w:spacing w:line="240" w:lineRule="auto"/>
              <w:ind w:left="14"/>
              <w:jc w:val="center"/>
              <w:rPr>
                <w:sz w:val="24"/>
              </w:rPr>
            </w:pPr>
            <w:r>
              <w:rPr>
                <w:sz w:val="24"/>
              </w:rPr>
              <w:t>0</w:t>
            </w:r>
          </w:p>
        </w:tc>
        <w:tc>
          <w:tcPr>
            <w:tcW w:w="0" w:type="auto"/>
            <w:vAlign w:val="center"/>
          </w:tcPr>
          <w:p w:rsidR="005E3496" w:rsidRPr="003C0CBC" w:rsidRDefault="005E3496" w:rsidP="007E0999">
            <w:pPr>
              <w:pStyle w:val="TableParagraph"/>
              <w:spacing w:before="7" w:line="240" w:lineRule="auto"/>
              <w:jc w:val="center"/>
              <w:rPr>
                <w:bCs/>
                <w:sz w:val="24"/>
                <w:szCs w:val="24"/>
                <w:lang w:val="en-US"/>
              </w:rPr>
            </w:pPr>
            <w:r>
              <w:rPr>
                <w:bCs/>
                <w:sz w:val="24"/>
                <w:szCs w:val="24"/>
                <w:lang w:val="en-US"/>
              </w:rPr>
              <w:t>4,00</w:t>
            </w:r>
          </w:p>
        </w:tc>
      </w:tr>
      <w:tr w:rsidR="005E3496" w:rsidTr="000B188B">
        <w:tc>
          <w:tcPr>
            <w:tcW w:w="0" w:type="auto"/>
          </w:tcPr>
          <w:p w:rsidR="005E3496" w:rsidRDefault="005E3496" w:rsidP="007E0999">
            <w:pPr>
              <w:pStyle w:val="TableParagraph"/>
              <w:spacing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12,</w:t>
            </w:r>
            <w:r w:rsidRPr="00E92CF7">
              <w:rPr>
                <w:b/>
                <w:sz w:val="24"/>
                <w:lang w:val="en-US"/>
              </w:rPr>
              <w:t>5%</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7</w:t>
            </w:r>
            <w:r w:rsidRPr="00E92CF7">
              <w:rPr>
                <w:b/>
                <w:sz w:val="24"/>
                <w:lang w:val="en-US"/>
              </w:rPr>
              <w:t>5%</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1</w:t>
            </w:r>
            <w:r w:rsidRPr="00E92CF7">
              <w:rPr>
                <w:b/>
                <w:sz w:val="24"/>
                <w:lang w:val="en-US"/>
              </w:rPr>
              <w:t>2</w:t>
            </w:r>
            <w:r>
              <w:rPr>
                <w:b/>
                <w:sz w:val="24"/>
                <w:lang w:val="en-US"/>
              </w:rPr>
              <w:t>,</w:t>
            </w:r>
            <w:r w:rsidRPr="00E92CF7">
              <w:rPr>
                <w:b/>
                <w:sz w:val="24"/>
                <w:lang w:val="en-US"/>
              </w:rPr>
              <w:t>5%</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Default="005E3496" w:rsidP="007E0999">
            <w:pPr>
              <w:pStyle w:val="TableParagraph"/>
              <w:spacing w:line="240" w:lineRule="auto"/>
              <w:ind w:right="211"/>
              <w:jc w:val="center"/>
              <w:rPr>
                <w:sz w:val="24"/>
              </w:rPr>
            </w:pPr>
            <w:r>
              <w:rPr>
                <w:sz w:val="24"/>
              </w:rPr>
              <w:t>2</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Semakin tinggi utlitas (daya guna) alat berat yang digunakan, maka akan semakin tinggi tingkat BWT</w:t>
            </w:r>
            <w:r>
              <w:rPr>
                <w:rFonts w:ascii="Times New Roman" w:hAnsi="Times New Roman" w:cs="Times New Roman"/>
                <w:sz w:val="24"/>
                <w:szCs w:val="24"/>
              </w:rPr>
              <w:t xml:space="preserve"> (</w:t>
            </w:r>
            <w:r w:rsidRPr="00340FE7">
              <w:rPr>
                <w:rFonts w:ascii="Times New Roman" w:hAnsi="Times New Roman" w:cs="Times New Roman"/>
                <w:i/>
                <w:sz w:val="24"/>
                <w:szCs w:val="24"/>
              </w:rPr>
              <w:t>Berthing Working Time)</w:t>
            </w:r>
          </w:p>
        </w:tc>
        <w:tc>
          <w:tcPr>
            <w:tcW w:w="0" w:type="auto"/>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5</w:t>
            </w:r>
          </w:p>
        </w:tc>
        <w:tc>
          <w:tcPr>
            <w:tcW w:w="0" w:type="auto"/>
            <w:vAlign w:val="center"/>
          </w:tcPr>
          <w:p w:rsidR="005E3496" w:rsidRPr="00EB6BBB" w:rsidRDefault="005E3496" w:rsidP="007E0999">
            <w:pPr>
              <w:pStyle w:val="TableParagraph"/>
              <w:spacing w:line="240" w:lineRule="auto"/>
              <w:ind w:left="165"/>
              <w:jc w:val="center"/>
              <w:rPr>
                <w:sz w:val="24"/>
                <w:lang w:val="en-US"/>
              </w:rPr>
            </w:pPr>
            <w:r>
              <w:rPr>
                <w:sz w:val="24"/>
                <w:lang w:val="en-US"/>
              </w:rPr>
              <w:t>19</w:t>
            </w:r>
          </w:p>
        </w:tc>
        <w:tc>
          <w:tcPr>
            <w:tcW w:w="0" w:type="auto"/>
            <w:vAlign w:val="center"/>
          </w:tcPr>
          <w:p w:rsidR="005E3496" w:rsidRPr="00EB6BBB" w:rsidRDefault="005E3496" w:rsidP="007E0999">
            <w:pPr>
              <w:pStyle w:val="TableParagraph"/>
              <w:spacing w:line="240" w:lineRule="auto"/>
              <w:ind w:left="8"/>
              <w:jc w:val="center"/>
              <w:rPr>
                <w:sz w:val="24"/>
                <w:lang w:val="en-US"/>
              </w:rPr>
            </w:pPr>
            <w:r>
              <w:rPr>
                <w:sz w:val="24"/>
                <w:lang w:val="en-US"/>
              </w:rPr>
              <w:t>8</w:t>
            </w:r>
          </w:p>
        </w:tc>
        <w:tc>
          <w:tcPr>
            <w:tcW w:w="0" w:type="auto"/>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0" w:type="auto"/>
            <w:vAlign w:val="center"/>
          </w:tcPr>
          <w:p w:rsidR="005E3496" w:rsidRDefault="005E3496" w:rsidP="007E0999">
            <w:pPr>
              <w:pStyle w:val="TableParagraph"/>
              <w:spacing w:line="240" w:lineRule="auto"/>
              <w:ind w:left="14"/>
              <w:jc w:val="center"/>
              <w:rPr>
                <w:sz w:val="24"/>
              </w:rPr>
            </w:pPr>
            <w:r>
              <w:rPr>
                <w:sz w:val="24"/>
              </w:rPr>
              <w:t>0</w:t>
            </w:r>
          </w:p>
        </w:tc>
        <w:tc>
          <w:tcPr>
            <w:tcW w:w="0" w:type="auto"/>
            <w:vAlign w:val="center"/>
          </w:tcPr>
          <w:p w:rsidR="005E3496" w:rsidRPr="003C0CBC" w:rsidRDefault="005E3496" w:rsidP="007E0999">
            <w:pPr>
              <w:pStyle w:val="TableParagraph"/>
              <w:spacing w:before="9" w:line="240" w:lineRule="auto"/>
              <w:jc w:val="center"/>
              <w:rPr>
                <w:bCs/>
                <w:sz w:val="24"/>
                <w:szCs w:val="24"/>
                <w:lang w:val="en-US"/>
              </w:rPr>
            </w:pPr>
            <w:r>
              <w:rPr>
                <w:bCs/>
                <w:sz w:val="24"/>
                <w:szCs w:val="24"/>
                <w:lang w:val="en-US"/>
              </w:rPr>
              <w:t>3,91</w:t>
            </w:r>
          </w:p>
        </w:tc>
      </w:tr>
      <w:tr w:rsidR="005E3496" w:rsidTr="000B188B">
        <w:tc>
          <w:tcPr>
            <w:tcW w:w="0" w:type="auto"/>
          </w:tcPr>
          <w:p w:rsidR="005E3496" w:rsidRDefault="005E3496" w:rsidP="007E0999">
            <w:pPr>
              <w:pStyle w:val="TableParagraph"/>
              <w:spacing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15,6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59,4</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25</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Default="005E3496" w:rsidP="007E0999">
            <w:pPr>
              <w:pStyle w:val="TableParagraph"/>
              <w:spacing w:line="240" w:lineRule="auto"/>
              <w:ind w:right="211"/>
              <w:jc w:val="center"/>
              <w:rPr>
                <w:sz w:val="24"/>
              </w:rPr>
            </w:pPr>
            <w:r>
              <w:rPr>
                <w:sz w:val="24"/>
              </w:rPr>
              <w:t>3</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Semakin tinggi NOT dan IT, maka akan semakin rendah tingkat efektivitas operasional</w:t>
            </w:r>
          </w:p>
        </w:tc>
        <w:tc>
          <w:tcPr>
            <w:tcW w:w="0" w:type="auto"/>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5</w:t>
            </w:r>
          </w:p>
        </w:tc>
        <w:tc>
          <w:tcPr>
            <w:tcW w:w="0" w:type="auto"/>
            <w:vAlign w:val="center"/>
          </w:tcPr>
          <w:p w:rsidR="005E3496" w:rsidRPr="00EB6BBB" w:rsidRDefault="005E3496" w:rsidP="007E0999">
            <w:pPr>
              <w:pStyle w:val="TableParagraph"/>
              <w:spacing w:line="240" w:lineRule="auto"/>
              <w:ind w:left="165"/>
              <w:jc w:val="center"/>
              <w:rPr>
                <w:sz w:val="24"/>
                <w:lang w:val="en-US"/>
              </w:rPr>
            </w:pPr>
            <w:r>
              <w:rPr>
                <w:sz w:val="24"/>
                <w:lang w:val="en-US"/>
              </w:rPr>
              <w:t>21</w:t>
            </w:r>
          </w:p>
        </w:tc>
        <w:tc>
          <w:tcPr>
            <w:tcW w:w="0" w:type="auto"/>
            <w:vAlign w:val="center"/>
          </w:tcPr>
          <w:p w:rsidR="005E3496" w:rsidRPr="00EB6BBB" w:rsidRDefault="005E3496" w:rsidP="007E0999">
            <w:pPr>
              <w:pStyle w:val="TableParagraph"/>
              <w:spacing w:line="240" w:lineRule="auto"/>
              <w:ind w:left="147" w:right="139"/>
              <w:jc w:val="center"/>
              <w:rPr>
                <w:sz w:val="24"/>
                <w:lang w:val="en-US"/>
              </w:rPr>
            </w:pPr>
            <w:r>
              <w:rPr>
                <w:sz w:val="24"/>
                <w:lang w:val="en-US"/>
              </w:rPr>
              <w:t>6</w:t>
            </w:r>
          </w:p>
        </w:tc>
        <w:tc>
          <w:tcPr>
            <w:tcW w:w="0" w:type="auto"/>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0" w:type="auto"/>
            <w:vAlign w:val="center"/>
          </w:tcPr>
          <w:p w:rsidR="005E3496" w:rsidRDefault="005E3496" w:rsidP="007E0999">
            <w:pPr>
              <w:pStyle w:val="TableParagraph"/>
              <w:spacing w:line="240" w:lineRule="auto"/>
              <w:ind w:left="14"/>
              <w:jc w:val="center"/>
              <w:rPr>
                <w:sz w:val="24"/>
              </w:rPr>
            </w:pPr>
            <w:r>
              <w:rPr>
                <w:sz w:val="24"/>
              </w:rPr>
              <w:t>0</w:t>
            </w:r>
          </w:p>
        </w:tc>
        <w:tc>
          <w:tcPr>
            <w:tcW w:w="0" w:type="auto"/>
            <w:vAlign w:val="center"/>
          </w:tcPr>
          <w:p w:rsidR="005E3496" w:rsidRPr="003C0CBC" w:rsidRDefault="005E3496" w:rsidP="007E0999">
            <w:pPr>
              <w:pStyle w:val="TableParagraph"/>
              <w:spacing w:before="7" w:line="240" w:lineRule="auto"/>
              <w:jc w:val="center"/>
              <w:rPr>
                <w:bCs/>
                <w:sz w:val="24"/>
                <w:szCs w:val="24"/>
                <w:lang w:val="en-US"/>
              </w:rPr>
            </w:pPr>
            <w:r>
              <w:rPr>
                <w:bCs/>
                <w:sz w:val="24"/>
                <w:szCs w:val="24"/>
                <w:lang w:val="en-US"/>
              </w:rPr>
              <w:t>3,97</w:t>
            </w:r>
          </w:p>
        </w:tc>
      </w:tr>
      <w:tr w:rsidR="005E3496" w:rsidTr="000B188B">
        <w:tc>
          <w:tcPr>
            <w:tcW w:w="0" w:type="auto"/>
          </w:tcPr>
          <w:p w:rsidR="005E3496" w:rsidRDefault="005E3496" w:rsidP="007E0999">
            <w:pPr>
              <w:pStyle w:val="TableParagraph"/>
              <w:spacing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2</w:t>
            </w:r>
            <w:r w:rsidRPr="00E92CF7">
              <w:rPr>
                <w:b/>
                <w:sz w:val="24"/>
                <w:lang w:val="en-US"/>
              </w:rPr>
              <w:t>5%</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65,6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18,8</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Default="005E3496" w:rsidP="007E0999">
            <w:pPr>
              <w:pStyle w:val="TableParagraph"/>
              <w:spacing w:before="177" w:line="240" w:lineRule="auto"/>
              <w:ind w:right="211"/>
              <w:jc w:val="center"/>
              <w:rPr>
                <w:sz w:val="24"/>
              </w:rPr>
            </w:pPr>
            <w:r>
              <w:rPr>
                <w:sz w:val="24"/>
              </w:rPr>
              <w:t>4</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NOT dan IT pada kegiatan operasional susah untuk dikendalikan</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6</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14</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9</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3</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3C0CBC" w:rsidRDefault="005E3496" w:rsidP="007E0999">
            <w:pPr>
              <w:pStyle w:val="TableParagraph"/>
              <w:spacing w:line="240" w:lineRule="auto"/>
              <w:jc w:val="center"/>
              <w:rPr>
                <w:bCs/>
                <w:sz w:val="24"/>
                <w:szCs w:val="24"/>
                <w:lang w:val="en-US"/>
              </w:rPr>
            </w:pPr>
            <w:r>
              <w:rPr>
                <w:bCs/>
                <w:sz w:val="24"/>
                <w:szCs w:val="24"/>
                <w:lang w:val="en-US"/>
              </w:rPr>
              <w:t>3,72</w:t>
            </w:r>
          </w:p>
        </w:tc>
      </w:tr>
      <w:tr w:rsidR="005E3496" w:rsidTr="000B188B">
        <w:tc>
          <w:tcPr>
            <w:tcW w:w="0" w:type="auto"/>
          </w:tcPr>
          <w:p w:rsidR="005E3496" w:rsidRDefault="005E3496" w:rsidP="007E0999">
            <w:pPr>
              <w:pStyle w:val="TableParagraph"/>
              <w:spacing w:before="177"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18,8</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43,8</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28,1</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Pr>
                <w:b/>
                <w:sz w:val="24"/>
                <w:lang w:val="en-US"/>
              </w:rPr>
              <w:t>9,4</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Pr="009E1F5A" w:rsidRDefault="005E3496" w:rsidP="007E0999">
            <w:pPr>
              <w:pStyle w:val="TableParagraph"/>
              <w:spacing w:line="240" w:lineRule="auto"/>
              <w:jc w:val="center"/>
              <w:rPr>
                <w:bCs/>
                <w:sz w:val="26"/>
                <w:lang w:val="en-US"/>
              </w:rPr>
            </w:pPr>
            <w:r>
              <w:rPr>
                <w:bCs/>
                <w:sz w:val="26"/>
                <w:lang w:val="en-US"/>
              </w:rPr>
              <w:t>5</w:t>
            </w:r>
          </w:p>
        </w:tc>
        <w:tc>
          <w:tcPr>
            <w:tcW w:w="0" w:type="auto"/>
          </w:tcPr>
          <w:p w:rsidR="005E3496" w:rsidRPr="00B02660" w:rsidRDefault="005E3496" w:rsidP="007E0999">
            <w:pPr>
              <w:rPr>
                <w:rFonts w:ascii="Times New Roman" w:hAnsi="Times New Roman" w:cs="Times New Roman"/>
                <w:sz w:val="24"/>
                <w:szCs w:val="24"/>
              </w:rPr>
            </w:pPr>
            <w:r w:rsidRPr="00D32012">
              <w:rPr>
                <w:rFonts w:ascii="Times New Roman" w:hAnsi="Times New Roman" w:cs="Times New Roman"/>
                <w:i/>
                <w:sz w:val="24"/>
                <w:szCs w:val="24"/>
              </w:rPr>
              <w:t xml:space="preserve">Turn Round Time </w:t>
            </w:r>
            <w:r w:rsidRPr="00340FE7">
              <w:rPr>
                <w:rFonts w:ascii="Times New Roman" w:hAnsi="Times New Roman" w:cs="Times New Roman"/>
                <w:sz w:val="24"/>
                <w:szCs w:val="24"/>
              </w:rPr>
              <w:t xml:space="preserve">kegiatan </w:t>
            </w:r>
            <w:r w:rsidRPr="009459E9">
              <w:rPr>
                <w:rFonts w:ascii="Times New Roman" w:hAnsi="Times New Roman" w:cs="Times New Roman"/>
                <w:i/>
                <w:sz w:val="24"/>
                <w:szCs w:val="24"/>
              </w:rPr>
              <w:t>Receiving</w:t>
            </w:r>
            <w:r w:rsidRPr="00340FE7">
              <w:rPr>
                <w:rFonts w:ascii="Times New Roman" w:hAnsi="Times New Roman" w:cs="Times New Roman"/>
                <w:sz w:val="24"/>
                <w:szCs w:val="24"/>
              </w:rPr>
              <w:t xml:space="preserve"> dan </w:t>
            </w:r>
            <w:r w:rsidRPr="009459E9">
              <w:rPr>
                <w:rFonts w:ascii="Times New Roman" w:hAnsi="Times New Roman" w:cs="Times New Roman"/>
                <w:i/>
                <w:sz w:val="24"/>
                <w:szCs w:val="24"/>
              </w:rPr>
              <w:t>delivery</w:t>
            </w:r>
            <w:r w:rsidRPr="00340FE7">
              <w:rPr>
                <w:rFonts w:ascii="Times New Roman" w:hAnsi="Times New Roman" w:cs="Times New Roman"/>
                <w:sz w:val="24"/>
                <w:szCs w:val="24"/>
              </w:rPr>
              <w:t xml:space="preserve"> sudah sesuai dengan target  perusahaan </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9</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21</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2</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3C0CBC" w:rsidRDefault="005E3496" w:rsidP="007E0999">
            <w:pPr>
              <w:pStyle w:val="TableParagraph"/>
              <w:spacing w:line="240" w:lineRule="auto"/>
              <w:jc w:val="center"/>
              <w:rPr>
                <w:bCs/>
                <w:sz w:val="24"/>
                <w:szCs w:val="24"/>
                <w:lang w:val="en-US"/>
              </w:rPr>
            </w:pPr>
            <w:r>
              <w:rPr>
                <w:bCs/>
                <w:sz w:val="24"/>
                <w:szCs w:val="24"/>
                <w:lang w:val="en-US"/>
              </w:rPr>
              <w:t>4,22</w:t>
            </w:r>
          </w:p>
        </w:tc>
      </w:tr>
      <w:tr w:rsidR="005E3496" w:rsidTr="000B188B">
        <w:tc>
          <w:tcPr>
            <w:tcW w:w="0" w:type="auto"/>
          </w:tcPr>
          <w:p w:rsidR="005E3496" w:rsidRDefault="005E3496" w:rsidP="007E0999">
            <w:pPr>
              <w:pStyle w:val="TableParagraph"/>
              <w:spacing w:line="240" w:lineRule="auto"/>
              <w:jc w:val="center"/>
              <w:rPr>
                <w:bCs/>
                <w:sz w:val="26"/>
                <w:lang w:val="en-US"/>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28,1</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65,6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6,3</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Pr>
                <w:b/>
                <w:sz w:val="24"/>
                <w:lang w:val="en-US"/>
              </w:rPr>
              <w:t>0</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Pr="00EB6BBB" w:rsidRDefault="005E3496" w:rsidP="007E0999">
            <w:pPr>
              <w:pStyle w:val="TableParagraph"/>
              <w:spacing w:line="240" w:lineRule="auto"/>
              <w:jc w:val="center"/>
              <w:rPr>
                <w:bCs/>
                <w:sz w:val="26"/>
                <w:lang w:val="en-US"/>
              </w:rPr>
            </w:pPr>
            <w:r>
              <w:rPr>
                <w:bCs/>
                <w:sz w:val="26"/>
                <w:lang w:val="en-US"/>
              </w:rPr>
              <w:t>6</w:t>
            </w:r>
          </w:p>
        </w:tc>
        <w:tc>
          <w:tcPr>
            <w:tcW w:w="0" w:type="auto"/>
          </w:tcPr>
          <w:p w:rsidR="005E3496" w:rsidRPr="006D7398"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Semakin banyak Kegiatan relokasi dan reposisi container maka akan semakin lama </w:t>
            </w:r>
            <w:r>
              <w:rPr>
                <w:rFonts w:ascii="Times New Roman" w:hAnsi="Times New Roman" w:cs="Times New Roman"/>
                <w:sz w:val="24"/>
                <w:szCs w:val="24"/>
              </w:rPr>
              <w:t>TRT</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17</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11</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4</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4,41</w:t>
            </w:r>
          </w:p>
        </w:tc>
      </w:tr>
      <w:tr w:rsidR="005E3496" w:rsidTr="000B188B">
        <w:tc>
          <w:tcPr>
            <w:tcW w:w="0" w:type="auto"/>
          </w:tcPr>
          <w:p w:rsidR="005E3496" w:rsidRDefault="005E3496" w:rsidP="007E0999">
            <w:pPr>
              <w:pStyle w:val="TableParagraph"/>
              <w:spacing w:line="240" w:lineRule="auto"/>
              <w:jc w:val="center"/>
              <w:rPr>
                <w:bCs/>
                <w:sz w:val="26"/>
                <w:lang w:val="en-US"/>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53,1</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34,4</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1</w:t>
            </w:r>
            <w:r w:rsidRPr="00E92CF7">
              <w:rPr>
                <w:b/>
                <w:sz w:val="24"/>
                <w:lang w:val="en-US"/>
              </w:rPr>
              <w:t>2</w:t>
            </w:r>
            <w:r>
              <w:rPr>
                <w:b/>
                <w:sz w:val="24"/>
                <w:lang w:val="en-US"/>
              </w:rPr>
              <w:t>,</w:t>
            </w:r>
            <w:r w:rsidRPr="00E92CF7">
              <w:rPr>
                <w:b/>
                <w:sz w:val="24"/>
                <w:lang w:val="en-US"/>
              </w:rPr>
              <w:t>5%</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rPr>
          <w:trHeight w:val="630"/>
        </w:trPr>
        <w:tc>
          <w:tcPr>
            <w:tcW w:w="0" w:type="auto"/>
            <w:gridSpan w:val="7"/>
            <w:vAlign w:val="center"/>
          </w:tcPr>
          <w:p w:rsidR="005E3496" w:rsidRPr="00B02660" w:rsidRDefault="005E3496" w:rsidP="007E0999">
            <w:pPr>
              <w:ind w:left="720" w:hanging="720"/>
              <w:jc w:val="center"/>
              <w:rPr>
                <w:rFonts w:ascii="Times New Roman" w:hAnsi="Times New Roman" w:cs="Times New Roman"/>
                <w:b/>
                <w:sz w:val="24"/>
                <w:szCs w:val="24"/>
              </w:rPr>
            </w:pPr>
            <w:r w:rsidRPr="00D32012">
              <w:rPr>
                <w:rFonts w:ascii="Times New Roman" w:hAnsi="Times New Roman" w:cs="Times New Roman"/>
                <w:b/>
                <w:i/>
                <w:sz w:val="24"/>
                <w:szCs w:val="24"/>
              </w:rPr>
              <w:t xml:space="preserve">Turn Round Time </w:t>
            </w:r>
            <w:r>
              <w:rPr>
                <w:rFonts w:ascii="Times New Roman" w:hAnsi="Times New Roman" w:cs="Times New Roman"/>
                <w:b/>
                <w:sz w:val="24"/>
                <w:szCs w:val="24"/>
              </w:rPr>
              <w:t>(X3)</w:t>
            </w:r>
          </w:p>
        </w:tc>
        <w:tc>
          <w:tcPr>
            <w:tcW w:w="0" w:type="auto"/>
            <w:vAlign w:val="center"/>
          </w:tcPr>
          <w:p w:rsidR="005E3496" w:rsidRPr="00B02660" w:rsidRDefault="005E3496" w:rsidP="007E0999">
            <w:pPr>
              <w:jc w:val="center"/>
              <w:rPr>
                <w:rFonts w:ascii="Times New Roman" w:hAnsi="Times New Roman" w:cs="Times New Roman"/>
                <w:b/>
                <w:sz w:val="24"/>
                <w:szCs w:val="24"/>
              </w:rPr>
            </w:pPr>
            <w:r>
              <w:rPr>
                <w:rFonts w:ascii="Times New Roman" w:hAnsi="Times New Roman" w:cs="Times New Roman"/>
                <w:b/>
                <w:sz w:val="24"/>
                <w:szCs w:val="24"/>
              </w:rPr>
              <w:t>4,03</w:t>
            </w:r>
          </w:p>
        </w:tc>
      </w:tr>
    </w:tbl>
    <w:p w:rsidR="005E3496" w:rsidRPr="0010737A" w:rsidRDefault="005E3496" w:rsidP="007E0999">
      <w:pPr>
        <w:spacing w:line="276" w:lineRule="auto"/>
        <w:ind w:left="144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0B188B" w:rsidRDefault="000B188B" w:rsidP="007E0999">
      <w:pPr>
        <w:spacing w:line="480" w:lineRule="auto"/>
        <w:ind w:left="720" w:firstLine="720"/>
        <w:jc w:val="both"/>
        <w:rPr>
          <w:rFonts w:ascii="Times New Roman" w:hAnsi="Times New Roman" w:cs="Times New Roman"/>
          <w:sz w:val="24"/>
        </w:rPr>
      </w:pPr>
    </w:p>
    <w:p w:rsidR="005E3496" w:rsidRPr="00634722"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t>Berdasarkan frekuensi dan persentase jawaban dari responden dapat dilihat bahwa rata-rata jawaban tertinggi dengan nilai 4,41 terletak pada butir pertanyaan ke-6 yaitu “</w:t>
      </w:r>
      <w:r w:rsidRPr="00340FE7">
        <w:rPr>
          <w:rFonts w:ascii="Times New Roman" w:hAnsi="Times New Roman" w:cs="Times New Roman"/>
          <w:sz w:val="24"/>
          <w:szCs w:val="24"/>
        </w:rPr>
        <w:t xml:space="preserve">Semakin banyak Kegiatan relokasi dan reposisi </w:t>
      </w:r>
      <w:r w:rsidRPr="00D32012">
        <w:rPr>
          <w:rFonts w:ascii="Times New Roman" w:hAnsi="Times New Roman" w:cs="Times New Roman"/>
          <w:i/>
          <w:sz w:val="24"/>
          <w:szCs w:val="24"/>
        </w:rPr>
        <w:t xml:space="preserve">container </w:t>
      </w:r>
      <w:r w:rsidRPr="00340FE7">
        <w:rPr>
          <w:rFonts w:ascii="Times New Roman" w:hAnsi="Times New Roman" w:cs="Times New Roman"/>
          <w:sz w:val="24"/>
          <w:szCs w:val="24"/>
        </w:rPr>
        <w:t xml:space="preserve">maka akan semakin lama </w:t>
      </w:r>
      <w:r w:rsidRPr="00D32012">
        <w:rPr>
          <w:rFonts w:ascii="Times New Roman" w:hAnsi="Times New Roman" w:cs="Times New Roman"/>
          <w:i/>
          <w:sz w:val="24"/>
          <w:szCs w:val="24"/>
        </w:rPr>
        <w:t xml:space="preserve">Turn Round Time </w:t>
      </w:r>
      <w:r w:rsidRPr="00340FE7">
        <w:rPr>
          <w:rFonts w:ascii="Times New Roman" w:hAnsi="Times New Roman" w:cs="Times New Roman"/>
          <w:sz w:val="24"/>
          <w:szCs w:val="24"/>
        </w:rPr>
        <w:t>(TRT)</w:t>
      </w:r>
      <w:r>
        <w:rPr>
          <w:rFonts w:ascii="Times New Roman" w:eastAsia="Calibri" w:hAnsi="Times New Roman" w:cs="Times New Roman"/>
          <w:sz w:val="24"/>
          <w:szCs w:val="24"/>
        </w:rPr>
        <w:t xml:space="preserve">”. Dengan rincian yang menjawab sangat setuju sebanyak 17 responden, setuju 11 responden, dan </w:t>
      </w:r>
      <w:r>
        <w:rPr>
          <w:rFonts w:ascii="Times New Roman" w:eastAsia="Calibri" w:hAnsi="Times New Roman" w:cs="Times New Roman"/>
          <w:sz w:val="24"/>
          <w:szCs w:val="24"/>
        </w:rPr>
        <w:lastRenderedPageBreak/>
        <w:t>cukup setuju 4 responden. Sedangkan untuk jawaban dengan rata-rata terendah dengan nilai 3,72 terletak pada butir pertanyaan ke-4 yaitu “</w:t>
      </w:r>
      <w:r w:rsidRPr="00340FE7">
        <w:rPr>
          <w:rFonts w:ascii="Times New Roman" w:hAnsi="Times New Roman" w:cs="Times New Roman"/>
          <w:sz w:val="24"/>
          <w:szCs w:val="24"/>
        </w:rPr>
        <w:t>NOT dan IT pada kegiatan operasional susah untuk dikendalikan</w:t>
      </w:r>
      <w:r>
        <w:rPr>
          <w:rFonts w:ascii="Times New Roman" w:eastAsia="Calibri" w:hAnsi="Times New Roman" w:cs="Times New Roman"/>
          <w:sz w:val="24"/>
          <w:szCs w:val="24"/>
        </w:rPr>
        <w:t xml:space="preserve">”. Dengan rincian yang menjawab sangat setuju sebanyak 6 responden, setuju 14 responden, cukup setuju 9 responden, dan tidak setuju 3 responden. Dengan demikian dapat disimpulkan bahwa jika semakin banyak relokasi dan reposisi peti kemas di lapangan penumpukan dapat menyebabkan semakin lamanya TRT. </w:t>
      </w:r>
    </w:p>
    <w:p w:rsidR="005E3496" w:rsidRPr="00D8613C" w:rsidRDefault="005E3496" w:rsidP="007E0999">
      <w:pPr>
        <w:pStyle w:val="Heading2"/>
        <w:rPr>
          <w:rFonts w:ascii="Times New Roman" w:hAnsi="Times New Roman" w:cs="Times New Roman"/>
          <w:color w:val="auto"/>
          <w:sz w:val="24"/>
        </w:rPr>
      </w:pPr>
      <w:bookmarkStart w:id="100" w:name="_Toc137931209"/>
      <w:r w:rsidRPr="00D8613C">
        <w:rPr>
          <w:rFonts w:ascii="Times New Roman" w:hAnsi="Times New Roman" w:cs="Times New Roman"/>
          <w:color w:val="auto"/>
          <w:sz w:val="24"/>
        </w:rPr>
        <w:t>4.3.4. Efektivitas operasional TPKS</w:t>
      </w:r>
      <w:bookmarkEnd w:id="100"/>
    </w:p>
    <w:p w:rsidR="005E3496" w:rsidRPr="00D8613C" w:rsidRDefault="005E3496" w:rsidP="007E0999"/>
    <w:p w:rsidR="005E3496" w:rsidRDefault="005E3496" w:rsidP="007E0999">
      <w:pPr>
        <w:spacing w:line="480" w:lineRule="auto"/>
        <w:ind w:left="720" w:firstLine="720"/>
        <w:jc w:val="both"/>
        <w:rPr>
          <w:rFonts w:ascii="Times New Roman" w:hAnsi="Times New Roman" w:cs="Times New Roman"/>
          <w:sz w:val="24"/>
        </w:rPr>
      </w:pPr>
      <w:r w:rsidRPr="00D8613C">
        <w:rPr>
          <w:rFonts w:ascii="Times New Roman" w:hAnsi="Times New Roman" w:cs="Times New Roman"/>
          <w:sz w:val="24"/>
        </w:rPr>
        <w:t>Pada variabel efektivitas operasional terdapat enam butir pertanyaan pada kuesioner Berikut merupakan tingkat persentase dan analisis deskriptif pada butir pernyataan pada kuesioner variabel e</w:t>
      </w:r>
      <w:r>
        <w:rPr>
          <w:rFonts w:ascii="Times New Roman" w:hAnsi="Times New Roman" w:cs="Times New Roman"/>
          <w:sz w:val="24"/>
        </w:rPr>
        <w:t>fektivitas operasional di TPKS:</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01" w:name="_Toc136272160"/>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6</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Analisis deskriptif Y (Efektivitas)</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889"/>
        <w:gridCol w:w="1305"/>
        <w:gridCol w:w="1041"/>
        <w:gridCol w:w="884"/>
        <w:gridCol w:w="774"/>
        <w:gridCol w:w="917"/>
        <w:gridCol w:w="779"/>
      </w:tblGrid>
      <w:tr w:rsidR="005E3496" w:rsidTr="000B188B">
        <w:tc>
          <w:tcPr>
            <w:tcW w:w="0" w:type="auto"/>
          </w:tcPr>
          <w:p w:rsidR="005E3496" w:rsidRDefault="005E3496" w:rsidP="007E0999">
            <w:pPr>
              <w:pStyle w:val="TableParagraph"/>
              <w:spacing w:before="226" w:line="240" w:lineRule="auto"/>
              <w:ind w:right="161"/>
              <w:jc w:val="center"/>
              <w:rPr>
                <w:b/>
                <w:sz w:val="24"/>
              </w:rPr>
            </w:pPr>
            <w:r>
              <w:rPr>
                <w:b/>
                <w:sz w:val="24"/>
              </w:rPr>
              <w:t>No</w:t>
            </w:r>
          </w:p>
        </w:tc>
        <w:tc>
          <w:tcPr>
            <w:tcW w:w="0" w:type="auto"/>
          </w:tcPr>
          <w:p w:rsidR="005E3496" w:rsidRDefault="005E3496" w:rsidP="007E0999">
            <w:pPr>
              <w:pStyle w:val="TableParagraph"/>
              <w:spacing w:before="9" w:line="240" w:lineRule="auto"/>
              <w:jc w:val="center"/>
              <w:rPr>
                <w:b/>
                <w:sz w:val="35"/>
              </w:rPr>
            </w:pPr>
          </w:p>
          <w:p w:rsidR="005E3496" w:rsidRDefault="005E3496" w:rsidP="007E0999">
            <w:pPr>
              <w:pStyle w:val="TableParagraph"/>
              <w:spacing w:line="240" w:lineRule="auto"/>
              <w:rPr>
                <w:b/>
                <w:sz w:val="24"/>
              </w:rPr>
            </w:pPr>
            <w:r>
              <w:rPr>
                <w:b/>
                <w:sz w:val="24"/>
              </w:rPr>
              <w:t>Pernyataan</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71" w:right="139"/>
              <w:jc w:val="center"/>
              <w:rPr>
                <w:b/>
                <w:sz w:val="24"/>
              </w:rPr>
            </w:pPr>
            <w:r>
              <w:rPr>
                <w:b/>
                <w:sz w:val="24"/>
              </w:rPr>
              <w:t>SS</w:t>
            </w:r>
            <w:r>
              <w:rPr>
                <w:b/>
                <w:spacing w:val="-57"/>
                <w:sz w:val="24"/>
              </w:rPr>
              <w:t xml:space="preserve"> </w:t>
            </w:r>
            <w:r>
              <w:rPr>
                <w:b/>
                <w:sz w:val="24"/>
              </w:rPr>
              <w:t>(5)</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148" w:right="130" w:firstLine="60"/>
              <w:jc w:val="center"/>
              <w:rPr>
                <w:b/>
                <w:sz w:val="24"/>
              </w:rPr>
            </w:pPr>
            <w:r>
              <w:rPr>
                <w:b/>
                <w:sz w:val="24"/>
              </w:rPr>
              <w:t>S</w:t>
            </w:r>
            <w:r>
              <w:rPr>
                <w:b/>
                <w:spacing w:val="1"/>
                <w:sz w:val="24"/>
              </w:rPr>
              <w:t xml:space="preserve"> </w:t>
            </w:r>
            <w:r>
              <w:rPr>
                <w:b/>
                <w:w w:val="95"/>
                <w:sz w:val="24"/>
              </w:rPr>
              <w:t>(4)</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08" w:right="39" w:hanging="20"/>
              <w:jc w:val="center"/>
              <w:rPr>
                <w:b/>
                <w:spacing w:val="-1"/>
                <w:sz w:val="24"/>
                <w:lang w:val="en-US"/>
              </w:rPr>
            </w:pPr>
            <w:r>
              <w:rPr>
                <w:b/>
                <w:spacing w:val="-1"/>
                <w:sz w:val="24"/>
                <w:lang w:val="en-US"/>
              </w:rPr>
              <w:t>CS</w:t>
            </w:r>
          </w:p>
          <w:p w:rsidR="005E3496" w:rsidRDefault="005E3496" w:rsidP="007E0999">
            <w:pPr>
              <w:pStyle w:val="TableParagraph"/>
              <w:spacing w:line="240" w:lineRule="auto"/>
              <w:ind w:left="208" w:right="39" w:hanging="20"/>
              <w:jc w:val="center"/>
              <w:rPr>
                <w:b/>
                <w:sz w:val="24"/>
              </w:rPr>
            </w:pPr>
            <w:r>
              <w:rPr>
                <w:b/>
                <w:sz w:val="24"/>
              </w:rPr>
              <w:t>(3)</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13" w:right="42" w:hanging="5"/>
              <w:jc w:val="center"/>
              <w:rPr>
                <w:b/>
                <w:sz w:val="24"/>
              </w:rPr>
            </w:pPr>
            <w:r>
              <w:rPr>
                <w:b/>
                <w:sz w:val="24"/>
              </w:rPr>
              <w:t>TS</w:t>
            </w:r>
            <w:r>
              <w:rPr>
                <w:b/>
                <w:spacing w:val="-57"/>
                <w:sz w:val="24"/>
              </w:rPr>
              <w:t xml:space="preserve"> </w:t>
            </w:r>
            <w:r>
              <w:rPr>
                <w:b/>
                <w:sz w:val="24"/>
              </w:rPr>
              <w:t>(2)</w:t>
            </w:r>
          </w:p>
        </w:tc>
        <w:tc>
          <w:tcPr>
            <w:tcW w:w="0" w:type="auto"/>
            <w:vAlign w:val="center"/>
          </w:tcPr>
          <w:p w:rsidR="005E3496" w:rsidRDefault="005E3496" w:rsidP="007E0999">
            <w:pPr>
              <w:pStyle w:val="TableParagraph"/>
              <w:spacing w:before="8" w:line="240" w:lineRule="auto"/>
              <w:jc w:val="center"/>
              <w:rPr>
                <w:b/>
                <w:sz w:val="23"/>
              </w:rPr>
            </w:pPr>
          </w:p>
          <w:p w:rsidR="005E3496" w:rsidRDefault="005E3496" w:rsidP="007E0999">
            <w:pPr>
              <w:pStyle w:val="TableParagraph"/>
              <w:spacing w:line="240" w:lineRule="auto"/>
              <w:ind w:left="203" w:right="119" w:hanging="60"/>
              <w:jc w:val="center"/>
              <w:rPr>
                <w:b/>
                <w:sz w:val="24"/>
              </w:rPr>
            </w:pPr>
            <w:r>
              <w:rPr>
                <w:b/>
                <w:sz w:val="24"/>
              </w:rPr>
              <w:t>STS</w:t>
            </w:r>
            <w:r>
              <w:rPr>
                <w:b/>
                <w:spacing w:val="-57"/>
                <w:sz w:val="24"/>
              </w:rPr>
              <w:t xml:space="preserve"> </w:t>
            </w:r>
            <w:r>
              <w:rPr>
                <w:b/>
                <w:sz w:val="24"/>
              </w:rPr>
              <w:t>(1)</w:t>
            </w:r>
          </w:p>
        </w:tc>
        <w:tc>
          <w:tcPr>
            <w:tcW w:w="0" w:type="auto"/>
            <w:vAlign w:val="center"/>
          </w:tcPr>
          <w:p w:rsidR="005E3496" w:rsidRPr="00FF6868" w:rsidRDefault="005E3496" w:rsidP="007E0999">
            <w:pPr>
              <w:pStyle w:val="TableParagraph"/>
              <w:spacing w:before="8" w:line="240" w:lineRule="auto"/>
              <w:jc w:val="center"/>
              <w:rPr>
                <w:b/>
                <w:sz w:val="23"/>
                <w:lang w:val="en-US"/>
              </w:rPr>
            </w:pPr>
            <w:r>
              <w:rPr>
                <w:bCs/>
                <w:sz w:val="23"/>
                <w:lang w:val="en-US"/>
              </w:rPr>
              <w:br/>
            </w:r>
            <w:r w:rsidRPr="00FF6868">
              <w:rPr>
                <w:b/>
                <w:sz w:val="23"/>
                <w:lang w:val="en-US"/>
              </w:rPr>
              <w:t>Mean</w:t>
            </w:r>
          </w:p>
        </w:tc>
      </w:tr>
      <w:tr w:rsidR="005E3496" w:rsidTr="000B188B">
        <w:tc>
          <w:tcPr>
            <w:tcW w:w="0" w:type="auto"/>
          </w:tcPr>
          <w:p w:rsidR="005E3496" w:rsidRDefault="005E3496" w:rsidP="007E0999">
            <w:pPr>
              <w:pStyle w:val="TableParagraph"/>
              <w:spacing w:line="240" w:lineRule="auto"/>
              <w:ind w:right="211"/>
              <w:jc w:val="center"/>
              <w:rPr>
                <w:sz w:val="24"/>
              </w:rPr>
            </w:pPr>
            <w:r>
              <w:rPr>
                <w:sz w:val="24"/>
              </w:rPr>
              <w:t>1</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Semakin tinggi produktivitas alat berat yang digunakan, maka akan semakin tinggi tigkat efisiensi kinerja operasional</w:t>
            </w:r>
          </w:p>
        </w:tc>
        <w:tc>
          <w:tcPr>
            <w:tcW w:w="0" w:type="auto"/>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6</w:t>
            </w:r>
          </w:p>
        </w:tc>
        <w:tc>
          <w:tcPr>
            <w:tcW w:w="0" w:type="auto"/>
            <w:vAlign w:val="center"/>
          </w:tcPr>
          <w:p w:rsidR="005E3496" w:rsidRPr="00EB6BBB" w:rsidRDefault="005E3496" w:rsidP="007E0999">
            <w:pPr>
              <w:pStyle w:val="TableParagraph"/>
              <w:spacing w:line="240" w:lineRule="auto"/>
              <w:ind w:left="165"/>
              <w:jc w:val="center"/>
              <w:rPr>
                <w:sz w:val="24"/>
                <w:lang w:val="en-US"/>
              </w:rPr>
            </w:pPr>
            <w:r>
              <w:rPr>
                <w:sz w:val="24"/>
                <w:lang w:val="en-US"/>
              </w:rPr>
              <w:t>21</w:t>
            </w:r>
          </w:p>
        </w:tc>
        <w:tc>
          <w:tcPr>
            <w:tcW w:w="0" w:type="auto"/>
            <w:vAlign w:val="center"/>
          </w:tcPr>
          <w:p w:rsidR="005E3496" w:rsidRPr="00EB6BBB" w:rsidRDefault="005E3496" w:rsidP="007E0999">
            <w:pPr>
              <w:pStyle w:val="TableParagraph"/>
              <w:spacing w:line="240" w:lineRule="auto"/>
              <w:ind w:left="8"/>
              <w:jc w:val="center"/>
              <w:rPr>
                <w:sz w:val="24"/>
                <w:lang w:val="en-US"/>
              </w:rPr>
            </w:pPr>
            <w:r>
              <w:rPr>
                <w:sz w:val="24"/>
                <w:lang w:val="en-US"/>
              </w:rPr>
              <w:t>5</w:t>
            </w:r>
          </w:p>
        </w:tc>
        <w:tc>
          <w:tcPr>
            <w:tcW w:w="0" w:type="auto"/>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0" w:type="auto"/>
            <w:vAlign w:val="center"/>
          </w:tcPr>
          <w:p w:rsidR="005E3496" w:rsidRDefault="005E3496" w:rsidP="007E0999">
            <w:pPr>
              <w:pStyle w:val="TableParagraph"/>
              <w:spacing w:line="240" w:lineRule="auto"/>
              <w:ind w:left="14"/>
              <w:jc w:val="center"/>
              <w:rPr>
                <w:sz w:val="24"/>
              </w:rPr>
            </w:pPr>
            <w:r>
              <w:rPr>
                <w:sz w:val="24"/>
              </w:rPr>
              <w:t>0</w:t>
            </w:r>
          </w:p>
        </w:tc>
        <w:tc>
          <w:tcPr>
            <w:tcW w:w="0" w:type="auto"/>
            <w:vAlign w:val="center"/>
          </w:tcPr>
          <w:p w:rsidR="005E3496" w:rsidRPr="003C0CBC" w:rsidRDefault="005E3496" w:rsidP="007E0999">
            <w:pPr>
              <w:pStyle w:val="TableParagraph"/>
              <w:spacing w:before="7" w:line="240" w:lineRule="auto"/>
              <w:jc w:val="center"/>
              <w:rPr>
                <w:bCs/>
                <w:sz w:val="24"/>
                <w:szCs w:val="24"/>
                <w:lang w:val="en-US"/>
              </w:rPr>
            </w:pPr>
            <w:r>
              <w:rPr>
                <w:bCs/>
                <w:sz w:val="24"/>
                <w:szCs w:val="24"/>
                <w:lang w:val="en-US"/>
              </w:rPr>
              <w:t>4,03</w:t>
            </w:r>
          </w:p>
        </w:tc>
      </w:tr>
      <w:tr w:rsidR="005E3496" w:rsidTr="000B188B">
        <w:tc>
          <w:tcPr>
            <w:tcW w:w="0" w:type="auto"/>
          </w:tcPr>
          <w:p w:rsidR="005E3496" w:rsidRDefault="005E3496" w:rsidP="007E0999">
            <w:pPr>
              <w:pStyle w:val="TableParagraph"/>
              <w:spacing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18,8</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65,6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1</w:t>
            </w:r>
            <w:r w:rsidRPr="00E92CF7">
              <w:rPr>
                <w:b/>
                <w:sz w:val="24"/>
                <w:lang w:val="en-US"/>
              </w:rPr>
              <w:t>5</w:t>
            </w:r>
            <w:r>
              <w:rPr>
                <w:b/>
                <w:sz w:val="24"/>
                <w:lang w:val="en-US"/>
              </w:rPr>
              <w:t>,6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Default="005E3496" w:rsidP="007E0999">
            <w:pPr>
              <w:pStyle w:val="TableParagraph"/>
              <w:spacing w:line="240" w:lineRule="auto"/>
              <w:ind w:right="211"/>
              <w:jc w:val="center"/>
              <w:rPr>
                <w:sz w:val="24"/>
              </w:rPr>
            </w:pPr>
            <w:r>
              <w:rPr>
                <w:sz w:val="24"/>
              </w:rPr>
              <w:t>2</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Jika operator mengikuti </w:t>
            </w:r>
            <w:r w:rsidRPr="009459E9">
              <w:rPr>
                <w:rFonts w:ascii="Times New Roman" w:hAnsi="Times New Roman" w:cs="Times New Roman"/>
                <w:i/>
                <w:sz w:val="24"/>
                <w:szCs w:val="24"/>
              </w:rPr>
              <w:t>Crane Working Plan</w:t>
            </w:r>
            <w:r w:rsidRPr="00340FE7">
              <w:rPr>
                <w:rFonts w:ascii="Times New Roman" w:hAnsi="Times New Roman" w:cs="Times New Roman"/>
                <w:sz w:val="24"/>
                <w:szCs w:val="24"/>
              </w:rPr>
              <w:t xml:space="preserve"> (CWP) dengan baik, maka </w:t>
            </w:r>
            <w:r w:rsidRPr="00340FE7">
              <w:rPr>
                <w:rFonts w:ascii="Times New Roman" w:hAnsi="Times New Roman" w:cs="Times New Roman"/>
                <w:sz w:val="24"/>
                <w:szCs w:val="24"/>
              </w:rPr>
              <w:lastRenderedPageBreak/>
              <w:t>efisiensi akan tercapai</w:t>
            </w:r>
          </w:p>
        </w:tc>
        <w:tc>
          <w:tcPr>
            <w:tcW w:w="0" w:type="auto"/>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lastRenderedPageBreak/>
              <w:t>4</w:t>
            </w:r>
          </w:p>
        </w:tc>
        <w:tc>
          <w:tcPr>
            <w:tcW w:w="0" w:type="auto"/>
            <w:vAlign w:val="center"/>
          </w:tcPr>
          <w:p w:rsidR="005E3496" w:rsidRPr="00EB6BBB" w:rsidRDefault="005E3496" w:rsidP="007E0999">
            <w:pPr>
              <w:pStyle w:val="TableParagraph"/>
              <w:spacing w:line="240" w:lineRule="auto"/>
              <w:ind w:left="165"/>
              <w:jc w:val="center"/>
              <w:rPr>
                <w:sz w:val="24"/>
                <w:lang w:val="en-US"/>
              </w:rPr>
            </w:pPr>
            <w:r>
              <w:rPr>
                <w:sz w:val="24"/>
                <w:lang w:val="en-US"/>
              </w:rPr>
              <w:t>20</w:t>
            </w:r>
          </w:p>
        </w:tc>
        <w:tc>
          <w:tcPr>
            <w:tcW w:w="0" w:type="auto"/>
            <w:vAlign w:val="center"/>
          </w:tcPr>
          <w:p w:rsidR="005E3496" w:rsidRPr="00EB6BBB" w:rsidRDefault="005E3496" w:rsidP="007E0999">
            <w:pPr>
              <w:pStyle w:val="TableParagraph"/>
              <w:spacing w:line="240" w:lineRule="auto"/>
              <w:ind w:left="8"/>
              <w:jc w:val="center"/>
              <w:rPr>
                <w:sz w:val="24"/>
                <w:lang w:val="en-US"/>
              </w:rPr>
            </w:pPr>
            <w:r>
              <w:rPr>
                <w:sz w:val="24"/>
                <w:lang w:val="en-US"/>
              </w:rPr>
              <w:t>8</w:t>
            </w:r>
          </w:p>
        </w:tc>
        <w:tc>
          <w:tcPr>
            <w:tcW w:w="0" w:type="auto"/>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0" w:type="auto"/>
            <w:vAlign w:val="center"/>
          </w:tcPr>
          <w:p w:rsidR="005E3496" w:rsidRDefault="005E3496" w:rsidP="007E0999">
            <w:pPr>
              <w:pStyle w:val="TableParagraph"/>
              <w:spacing w:line="240" w:lineRule="auto"/>
              <w:ind w:left="14"/>
              <w:jc w:val="center"/>
              <w:rPr>
                <w:sz w:val="24"/>
              </w:rPr>
            </w:pPr>
            <w:r>
              <w:rPr>
                <w:sz w:val="24"/>
              </w:rPr>
              <w:t>0</w:t>
            </w:r>
          </w:p>
        </w:tc>
        <w:tc>
          <w:tcPr>
            <w:tcW w:w="0" w:type="auto"/>
            <w:vAlign w:val="center"/>
          </w:tcPr>
          <w:p w:rsidR="005E3496" w:rsidRPr="003C0CBC" w:rsidRDefault="005E3496" w:rsidP="007E0999">
            <w:pPr>
              <w:pStyle w:val="TableParagraph"/>
              <w:spacing w:before="9" w:line="240" w:lineRule="auto"/>
              <w:jc w:val="center"/>
              <w:rPr>
                <w:bCs/>
                <w:sz w:val="24"/>
                <w:szCs w:val="24"/>
                <w:lang w:val="en-US"/>
              </w:rPr>
            </w:pPr>
            <w:r>
              <w:rPr>
                <w:bCs/>
                <w:sz w:val="24"/>
                <w:szCs w:val="24"/>
                <w:lang w:val="en-US"/>
              </w:rPr>
              <w:t>3,88</w:t>
            </w:r>
          </w:p>
        </w:tc>
      </w:tr>
      <w:tr w:rsidR="005E3496" w:rsidTr="000B188B">
        <w:tc>
          <w:tcPr>
            <w:tcW w:w="0" w:type="auto"/>
          </w:tcPr>
          <w:p w:rsidR="005E3496" w:rsidRDefault="005E3496" w:rsidP="007E0999">
            <w:pPr>
              <w:pStyle w:val="TableParagraph"/>
              <w:spacing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12,5</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62,5</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25</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Default="005E3496" w:rsidP="007E0999">
            <w:pPr>
              <w:pStyle w:val="TableParagraph"/>
              <w:spacing w:line="240" w:lineRule="auto"/>
              <w:ind w:right="211"/>
              <w:jc w:val="center"/>
              <w:rPr>
                <w:sz w:val="24"/>
              </w:rPr>
            </w:pPr>
            <w:r>
              <w:rPr>
                <w:sz w:val="24"/>
              </w:rPr>
              <w:t>3</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 xml:space="preserve">Agar efektif dan efisien, </w:t>
            </w:r>
            <w:r w:rsidRPr="009459E9">
              <w:rPr>
                <w:rFonts w:ascii="Times New Roman" w:hAnsi="Times New Roman" w:cs="Times New Roman"/>
                <w:i/>
                <w:sz w:val="24"/>
                <w:szCs w:val="24"/>
              </w:rPr>
              <w:t>crane density</w:t>
            </w:r>
            <w:r w:rsidRPr="00340FE7">
              <w:rPr>
                <w:rFonts w:ascii="Times New Roman" w:hAnsi="Times New Roman" w:cs="Times New Roman"/>
                <w:sz w:val="24"/>
                <w:szCs w:val="24"/>
              </w:rPr>
              <w:t xml:space="preserve"> dihitung berdasarkan jumlah bongkar muat dengan posisi bay kapal</w:t>
            </w:r>
          </w:p>
        </w:tc>
        <w:tc>
          <w:tcPr>
            <w:tcW w:w="0" w:type="auto"/>
            <w:vAlign w:val="center"/>
          </w:tcPr>
          <w:p w:rsidR="005E3496" w:rsidRPr="00EB6BBB" w:rsidRDefault="005E3496" w:rsidP="007E0999">
            <w:pPr>
              <w:pStyle w:val="TableParagraph"/>
              <w:spacing w:line="240" w:lineRule="auto"/>
              <w:ind w:left="219" w:right="210"/>
              <w:jc w:val="center"/>
              <w:rPr>
                <w:sz w:val="24"/>
                <w:lang w:val="en-US"/>
              </w:rPr>
            </w:pPr>
            <w:r>
              <w:rPr>
                <w:sz w:val="24"/>
                <w:lang w:val="en-US"/>
              </w:rPr>
              <w:t>6</w:t>
            </w:r>
          </w:p>
        </w:tc>
        <w:tc>
          <w:tcPr>
            <w:tcW w:w="0" w:type="auto"/>
            <w:vAlign w:val="center"/>
          </w:tcPr>
          <w:p w:rsidR="005E3496" w:rsidRPr="00EB6BBB" w:rsidRDefault="005E3496" w:rsidP="007E0999">
            <w:pPr>
              <w:pStyle w:val="TableParagraph"/>
              <w:spacing w:line="240" w:lineRule="auto"/>
              <w:ind w:left="165"/>
              <w:jc w:val="center"/>
              <w:rPr>
                <w:sz w:val="24"/>
                <w:lang w:val="en-US"/>
              </w:rPr>
            </w:pPr>
            <w:r>
              <w:rPr>
                <w:sz w:val="24"/>
                <w:lang w:val="en-US"/>
              </w:rPr>
              <w:t>21</w:t>
            </w:r>
          </w:p>
        </w:tc>
        <w:tc>
          <w:tcPr>
            <w:tcW w:w="0" w:type="auto"/>
            <w:vAlign w:val="center"/>
          </w:tcPr>
          <w:p w:rsidR="005E3496" w:rsidRPr="00EB6BBB" w:rsidRDefault="005E3496" w:rsidP="007E0999">
            <w:pPr>
              <w:pStyle w:val="TableParagraph"/>
              <w:spacing w:line="240" w:lineRule="auto"/>
              <w:ind w:left="147" w:right="139"/>
              <w:jc w:val="center"/>
              <w:rPr>
                <w:sz w:val="24"/>
                <w:lang w:val="en-US"/>
              </w:rPr>
            </w:pPr>
            <w:r>
              <w:rPr>
                <w:sz w:val="24"/>
                <w:lang w:val="en-US"/>
              </w:rPr>
              <w:t>5</w:t>
            </w:r>
          </w:p>
        </w:tc>
        <w:tc>
          <w:tcPr>
            <w:tcW w:w="0" w:type="auto"/>
            <w:vAlign w:val="center"/>
          </w:tcPr>
          <w:p w:rsidR="005E3496" w:rsidRPr="00EB6BBB" w:rsidRDefault="005E3496" w:rsidP="007E0999">
            <w:pPr>
              <w:pStyle w:val="TableParagraph"/>
              <w:spacing w:line="240" w:lineRule="auto"/>
              <w:ind w:left="6"/>
              <w:jc w:val="center"/>
              <w:rPr>
                <w:sz w:val="24"/>
                <w:lang w:val="en-US"/>
              </w:rPr>
            </w:pPr>
            <w:r>
              <w:rPr>
                <w:sz w:val="24"/>
                <w:lang w:val="en-US"/>
              </w:rPr>
              <w:t>0</w:t>
            </w:r>
          </w:p>
        </w:tc>
        <w:tc>
          <w:tcPr>
            <w:tcW w:w="0" w:type="auto"/>
            <w:vAlign w:val="center"/>
          </w:tcPr>
          <w:p w:rsidR="005E3496" w:rsidRDefault="005E3496" w:rsidP="007E0999">
            <w:pPr>
              <w:pStyle w:val="TableParagraph"/>
              <w:spacing w:line="240" w:lineRule="auto"/>
              <w:ind w:left="14"/>
              <w:jc w:val="center"/>
              <w:rPr>
                <w:sz w:val="24"/>
              </w:rPr>
            </w:pPr>
            <w:r>
              <w:rPr>
                <w:sz w:val="24"/>
              </w:rPr>
              <w:t>0</w:t>
            </w:r>
          </w:p>
        </w:tc>
        <w:tc>
          <w:tcPr>
            <w:tcW w:w="0" w:type="auto"/>
            <w:vAlign w:val="center"/>
          </w:tcPr>
          <w:p w:rsidR="005E3496" w:rsidRPr="003C0CBC" w:rsidRDefault="005E3496" w:rsidP="007E0999">
            <w:pPr>
              <w:pStyle w:val="TableParagraph"/>
              <w:spacing w:before="7" w:line="240" w:lineRule="auto"/>
              <w:jc w:val="center"/>
              <w:rPr>
                <w:bCs/>
                <w:sz w:val="24"/>
                <w:szCs w:val="24"/>
                <w:lang w:val="en-US"/>
              </w:rPr>
            </w:pPr>
            <w:r>
              <w:rPr>
                <w:bCs/>
                <w:sz w:val="24"/>
                <w:szCs w:val="24"/>
                <w:lang w:val="en-US"/>
              </w:rPr>
              <w:t>4,03</w:t>
            </w:r>
          </w:p>
        </w:tc>
      </w:tr>
      <w:tr w:rsidR="005E3496" w:rsidTr="000B188B">
        <w:tc>
          <w:tcPr>
            <w:tcW w:w="0" w:type="auto"/>
          </w:tcPr>
          <w:p w:rsidR="005E3496" w:rsidRDefault="005E3496" w:rsidP="007E0999">
            <w:pPr>
              <w:pStyle w:val="TableParagraph"/>
              <w:spacing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18,8</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65,6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1</w:t>
            </w:r>
            <w:r w:rsidRPr="00E92CF7">
              <w:rPr>
                <w:b/>
                <w:sz w:val="24"/>
                <w:lang w:val="en-US"/>
              </w:rPr>
              <w:t>5</w:t>
            </w:r>
            <w:r>
              <w:rPr>
                <w:b/>
                <w:sz w:val="24"/>
                <w:lang w:val="en-US"/>
              </w:rPr>
              <w:t>,6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Default="005E3496" w:rsidP="007E0999">
            <w:pPr>
              <w:pStyle w:val="TableParagraph"/>
              <w:spacing w:before="177" w:line="240" w:lineRule="auto"/>
              <w:ind w:right="211"/>
              <w:jc w:val="center"/>
              <w:rPr>
                <w:sz w:val="24"/>
              </w:rPr>
            </w:pPr>
            <w:r>
              <w:rPr>
                <w:sz w:val="24"/>
              </w:rPr>
              <w:t>4</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CC (</w:t>
            </w:r>
            <w:r w:rsidRPr="009459E9">
              <w:rPr>
                <w:rFonts w:ascii="Times New Roman" w:hAnsi="Times New Roman" w:cs="Times New Roman"/>
                <w:i/>
                <w:sz w:val="24"/>
                <w:szCs w:val="24"/>
              </w:rPr>
              <w:t>Container Crane</w:t>
            </w:r>
            <w:r w:rsidRPr="00340FE7">
              <w:rPr>
                <w:rFonts w:ascii="Times New Roman" w:hAnsi="Times New Roman" w:cs="Times New Roman"/>
                <w:sz w:val="24"/>
                <w:szCs w:val="24"/>
              </w:rPr>
              <w:t>) trouble berpengaruh pada BCH (</w:t>
            </w:r>
            <w:r w:rsidRPr="009459E9">
              <w:rPr>
                <w:rFonts w:ascii="Times New Roman" w:hAnsi="Times New Roman" w:cs="Times New Roman"/>
                <w:i/>
                <w:sz w:val="24"/>
                <w:szCs w:val="24"/>
              </w:rPr>
              <w:t>Box Crane per Hour</w:t>
            </w:r>
            <w:r w:rsidRPr="00340FE7">
              <w:rPr>
                <w:rFonts w:ascii="Times New Roman" w:hAnsi="Times New Roman" w:cs="Times New Roman"/>
                <w:sz w:val="24"/>
                <w:szCs w:val="24"/>
              </w:rPr>
              <w:t>)</w:t>
            </w:r>
          </w:p>
        </w:tc>
        <w:tc>
          <w:tcPr>
            <w:tcW w:w="0" w:type="auto"/>
            <w:vAlign w:val="center"/>
          </w:tcPr>
          <w:p w:rsidR="005E3496" w:rsidRPr="00FF6868" w:rsidRDefault="005E3496" w:rsidP="007E0999">
            <w:pPr>
              <w:pStyle w:val="TableParagraph"/>
              <w:spacing w:before="156" w:line="240" w:lineRule="auto"/>
              <w:ind w:left="219" w:right="210"/>
              <w:jc w:val="center"/>
              <w:rPr>
                <w:sz w:val="24"/>
                <w:lang w:val="en-US"/>
              </w:rPr>
            </w:pPr>
            <w:r>
              <w:rPr>
                <w:sz w:val="24"/>
                <w:lang w:val="en-US"/>
              </w:rPr>
              <w:t>8</w:t>
            </w:r>
          </w:p>
        </w:tc>
        <w:tc>
          <w:tcPr>
            <w:tcW w:w="0" w:type="auto"/>
            <w:vAlign w:val="center"/>
          </w:tcPr>
          <w:p w:rsidR="005E3496" w:rsidRPr="00FF6868" w:rsidRDefault="005E3496" w:rsidP="007E0999">
            <w:pPr>
              <w:pStyle w:val="TableParagraph"/>
              <w:spacing w:before="156" w:line="240" w:lineRule="auto"/>
              <w:ind w:left="165"/>
              <w:jc w:val="center"/>
              <w:rPr>
                <w:sz w:val="24"/>
                <w:lang w:val="en-US"/>
              </w:rPr>
            </w:pPr>
            <w:r>
              <w:rPr>
                <w:sz w:val="24"/>
                <w:lang w:val="en-US"/>
              </w:rPr>
              <w:t>14</w:t>
            </w:r>
          </w:p>
        </w:tc>
        <w:tc>
          <w:tcPr>
            <w:tcW w:w="0" w:type="auto"/>
            <w:vAlign w:val="center"/>
          </w:tcPr>
          <w:p w:rsidR="005E3496" w:rsidRDefault="005E3496" w:rsidP="007E0999">
            <w:pPr>
              <w:pStyle w:val="TableParagraph"/>
              <w:spacing w:before="156" w:line="240" w:lineRule="auto"/>
              <w:ind w:left="8"/>
              <w:jc w:val="center"/>
              <w:rPr>
                <w:sz w:val="24"/>
              </w:rPr>
            </w:pPr>
            <w:r>
              <w:rPr>
                <w:sz w:val="24"/>
              </w:rPr>
              <w:t>7</w:t>
            </w:r>
          </w:p>
        </w:tc>
        <w:tc>
          <w:tcPr>
            <w:tcW w:w="0" w:type="auto"/>
            <w:vAlign w:val="center"/>
          </w:tcPr>
          <w:p w:rsidR="005E3496" w:rsidRPr="00EB6BBB" w:rsidRDefault="005E3496" w:rsidP="007E0999">
            <w:pPr>
              <w:pStyle w:val="TableParagraph"/>
              <w:spacing w:before="156" w:line="240" w:lineRule="auto"/>
              <w:ind w:left="6"/>
              <w:jc w:val="center"/>
              <w:rPr>
                <w:sz w:val="24"/>
                <w:lang w:val="en-US"/>
              </w:rPr>
            </w:pPr>
            <w:r>
              <w:rPr>
                <w:sz w:val="24"/>
                <w:lang w:val="en-US"/>
              </w:rPr>
              <w:t>3</w:t>
            </w:r>
          </w:p>
        </w:tc>
        <w:tc>
          <w:tcPr>
            <w:tcW w:w="0" w:type="auto"/>
            <w:vAlign w:val="center"/>
          </w:tcPr>
          <w:p w:rsidR="005E3496" w:rsidRPr="00FF6868" w:rsidRDefault="005E3496" w:rsidP="007E0999">
            <w:pPr>
              <w:pStyle w:val="TableParagraph"/>
              <w:spacing w:before="156" w:line="240" w:lineRule="auto"/>
              <w:ind w:left="14"/>
              <w:jc w:val="center"/>
              <w:rPr>
                <w:sz w:val="24"/>
                <w:lang w:val="en-US"/>
              </w:rPr>
            </w:pPr>
            <w:r>
              <w:rPr>
                <w:sz w:val="24"/>
                <w:lang w:val="en-US"/>
              </w:rPr>
              <w:t>0</w:t>
            </w:r>
          </w:p>
        </w:tc>
        <w:tc>
          <w:tcPr>
            <w:tcW w:w="0" w:type="auto"/>
            <w:vAlign w:val="center"/>
          </w:tcPr>
          <w:p w:rsidR="005E3496" w:rsidRPr="003C0CBC" w:rsidRDefault="005E3496" w:rsidP="007E0999">
            <w:pPr>
              <w:pStyle w:val="TableParagraph"/>
              <w:spacing w:line="240" w:lineRule="auto"/>
              <w:jc w:val="center"/>
              <w:rPr>
                <w:bCs/>
                <w:sz w:val="24"/>
                <w:szCs w:val="24"/>
                <w:lang w:val="en-US"/>
              </w:rPr>
            </w:pPr>
            <w:r>
              <w:rPr>
                <w:bCs/>
                <w:sz w:val="24"/>
                <w:szCs w:val="24"/>
                <w:lang w:val="en-US"/>
              </w:rPr>
              <w:t>3,84</w:t>
            </w:r>
          </w:p>
        </w:tc>
      </w:tr>
      <w:tr w:rsidR="005E3496" w:rsidTr="000B188B">
        <w:tc>
          <w:tcPr>
            <w:tcW w:w="0" w:type="auto"/>
          </w:tcPr>
          <w:p w:rsidR="005E3496" w:rsidRDefault="005E3496" w:rsidP="007E0999">
            <w:pPr>
              <w:pStyle w:val="TableParagraph"/>
              <w:spacing w:before="177" w:line="240" w:lineRule="auto"/>
              <w:ind w:right="211"/>
              <w:jc w:val="center"/>
              <w:rPr>
                <w:sz w:val="24"/>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25</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43,8</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21,9</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Pr>
                <w:b/>
                <w:sz w:val="24"/>
                <w:lang w:val="en-US"/>
              </w:rPr>
              <w:t>9,4</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Pr="009E1F5A" w:rsidRDefault="005E3496" w:rsidP="007E0999">
            <w:pPr>
              <w:pStyle w:val="TableParagraph"/>
              <w:spacing w:line="240" w:lineRule="auto"/>
              <w:jc w:val="center"/>
              <w:rPr>
                <w:bCs/>
                <w:sz w:val="26"/>
                <w:lang w:val="en-US"/>
              </w:rPr>
            </w:pPr>
            <w:r>
              <w:rPr>
                <w:bCs/>
                <w:sz w:val="26"/>
                <w:lang w:val="en-US"/>
              </w:rPr>
              <w:t>5</w:t>
            </w:r>
          </w:p>
        </w:tc>
        <w:tc>
          <w:tcPr>
            <w:tcW w:w="0" w:type="auto"/>
          </w:tcPr>
          <w:p w:rsidR="005E3496" w:rsidRPr="00B02660"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Semakin tinggi BSH (</w:t>
            </w:r>
            <w:r w:rsidRPr="009459E9">
              <w:rPr>
                <w:rFonts w:ascii="Times New Roman" w:hAnsi="Times New Roman" w:cs="Times New Roman"/>
                <w:i/>
                <w:sz w:val="24"/>
                <w:szCs w:val="24"/>
              </w:rPr>
              <w:t>Box Ship per Hour</w:t>
            </w:r>
            <w:r w:rsidRPr="00340FE7">
              <w:rPr>
                <w:rFonts w:ascii="Times New Roman" w:hAnsi="Times New Roman" w:cs="Times New Roman"/>
                <w:sz w:val="24"/>
                <w:szCs w:val="24"/>
              </w:rPr>
              <w:t>), maka semakin tinggi efisiensi kegiatan operasional</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21</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3C0CBC" w:rsidRDefault="005E3496" w:rsidP="007E0999">
            <w:pPr>
              <w:pStyle w:val="TableParagraph"/>
              <w:spacing w:line="240" w:lineRule="auto"/>
              <w:jc w:val="center"/>
              <w:rPr>
                <w:bCs/>
                <w:sz w:val="24"/>
                <w:szCs w:val="24"/>
                <w:lang w:val="en-US"/>
              </w:rPr>
            </w:pPr>
            <w:r>
              <w:rPr>
                <w:bCs/>
                <w:sz w:val="24"/>
                <w:szCs w:val="24"/>
                <w:lang w:val="en-US"/>
              </w:rPr>
              <w:t>4,28</w:t>
            </w:r>
          </w:p>
        </w:tc>
      </w:tr>
      <w:tr w:rsidR="005E3496" w:rsidTr="000B188B">
        <w:tc>
          <w:tcPr>
            <w:tcW w:w="0" w:type="auto"/>
          </w:tcPr>
          <w:p w:rsidR="005E3496" w:rsidRDefault="005E3496" w:rsidP="007E0999">
            <w:pPr>
              <w:pStyle w:val="TableParagraph"/>
              <w:spacing w:line="240" w:lineRule="auto"/>
              <w:jc w:val="center"/>
              <w:rPr>
                <w:bCs/>
                <w:sz w:val="26"/>
                <w:lang w:val="en-US"/>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31,3</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65,6</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3,1</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c>
          <w:tcPr>
            <w:tcW w:w="0" w:type="auto"/>
          </w:tcPr>
          <w:p w:rsidR="005E3496" w:rsidRPr="00EB6BBB" w:rsidRDefault="005E3496" w:rsidP="007E0999">
            <w:pPr>
              <w:pStyle w:val="TableParagraph"/>
              <w:spacing w:line="240" w:lineRule="auto"/>
              <w:jc w:val="center"/>
              <w:rPr>
                <w:bCs/>
                <w:sz w:val="26"/>
                <w:lang w:val="en-US"/>
              </w:rPr>
            </w:pPr>
            <w:r>
              <w:rPr>
                <w:bCs/>
                <w:sz w:val="26"/>
                <w:lang w:val="en-US"/>
              </w:rPr>
              <w:t>6</w:t>
            </w:r>
          </w:p>
        </w:tc>
        <w:tc>
          <w:tcPr>
            <w:tcW w:w="0" w:type="auto"/>
          </w:tcPr>
          <w:p w:rsidR="005E3496" w:rsidRPr="00E92CF7" w:rsidRDefault="005E3496" w:rsidP="007E0999">
            <w:pPr>
              <w:rPr>
                <w:rFonts w:ascii="Times New Roman" w:hAnsi="Times New Roman" w:cs="Times New Roman"/>
                <w:sz w:val="24"/>
                <w:szCs w:val="24"/>
              </w:rPr>
            </w:pPr>
            <w:r w:rsidRPr="00340FE7">
              <w:rPr>
                <w:rFonts w:ascii="Times New Roman" w:hAnsi="Times New Roman" w:cs="Times New Roman"/>
                <w:sz w:val="24"/>
                <w:szCs w:val="24"/>
              </w:rPr>
              <w:t>Penggunaan TOPX dan TOS dalam menunjang kegiatan operasional sudah baik</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18</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11</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3</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0</w:t>
            </w:r>
          </w:p>
        </w:tc>
        <w:tc>
          <w:tcPr>
            <w:tcW w:w="0" w:type="auto"/>
            <w:vAlign w:val="center"/>
          </w:tcPr>
          <w:p w:rsidR="005E3496" w:rsidRPr="00EB6BBB" w:rsidRDefault="005E3496" w:rsidP="007E0999">
            <w:pPr>
              <w:pStyle w:val="TableParagraph"/>
              <w:spacing w:line="240" w:lineRule="auto"/>
              <w:jc w:val="center"/>
              <w:rPr>
                <w:bCs/>
                <w:sz w:val="26"/>
                <w:lang w:val="en-US"/>
              </w:rPr>
            </w:pPr>
            <w:r>
              <w:rPr>
                <w:bCs/>
                <w:sz w:val="26"/>
                <w:lang w:val="en-US"/>
              </w:rPr>
              <w:t>4,47</w:t>
            </w:r>
          </w:p>
        </w:tc>
      </w:tr>
      <w:tr w:rsidR="005E3496" w:rsidTr="000B188B">
        <w:tc>
          <w:tcPr>
            <w:tcW w:w="0" w:type="auto"/>
          </w:tcPr>
          <w:p w:rsidR="005E3496" w:rsidRDefault="005E3496" w:rsidP="007E0999">
            <w:pPr>
              <w:pStyle w:val="TableParagraph"/>
              <w:spacing w:line="240" w:lineRule="auto"/>
              <w:jc w:val="center"/>
              <w:rPr>
                <w:bCs/>
                <w:sz w:val="26"/>
                <w:lang w:val="en-US"/>
              </w:rPr>
            </w:pPr>
          </w:p>
        </w:tc>
        <w:tc>
          <w:tcPr>
            <w:tcW w:w="0" w:type="auto"/>
            <w:vAlign w:val="center"/>
          </w:tcPr>
          <w:p w:rsidR="005E3496" w:rsidRPr="00E92CF7" w:rsidRDefault="005E3496" w:rsidP="007E0999">
            <w:pPr>
              <w:jc w:val="center"/>
              <w:rPr>
                <w:rFonts w:ascii="Times New Roman" w:hAnsi="Times New Roman" w:cs="Times New Roman"/>
                <w:b/>
                <w:sz w:val="24"/>
                <w:szCs w:val="24"/>
              </w:rPr>
            </w:pPr>
            <w:r w:rsidRPr="00E92CF7">
              <w:rPr>
                <w:rFonts w:ascii="Times New Roman" w:hAnsi="Times New Roman" w:cs="Times New Roman"/>
                <w:b/>
                <w:sz w:val="24"/>
                <w:szCs w:val="24"/>
              </w:rPr>
              <w:t>Persentase</w:t>
            </w:r>
          </w:p>
        </w:tc>
        <w:tc>
          <w:tcPr>
            <w:tcW w:w="0" w:type="auto"/>
            <w:vAlign w:val="center"/>
          </w:tcPr>
          <w:p w:rsidR="005E3496" w:rsidRPr="00E92CF7" w:rsidRDefault="005E3496" w:rsidP="007E0999">
            <w:pPr>
              <w:pStyle w:val="TableParagraph"/>
              <w:spacing w:line="240" w:lineRule="auto"/>
              <w:ind w:left="219" w:right="210"/>
              <w:jc w:val="center"/>
              <w:rPr>
                <w:b/>
                <w:sz w:val="24"/>
                <w:lang w:val="en-US"/>
              </w:rPr>
            </w:pPr>
            <w:r>
              <w:rPr>
                <w:b/>
                <w:sz w:val="24"/>
                <w:lang w:val="en-US"/>
              </w:rPr>
              <w:t>56,3</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165"/>
              <w:jc w:val="center"/>
              <w:rPr>
                <w:b/>
                <w:sz w:val="24"/>
                <w:lang w:val="en-US"/>
              </w:rPr>
            </w:pPr>
            <w:r>
              <w:rPr>
                <w:b/>
                <w:sz w:val="24"/>
                <w:lang w:val="en-US"/>
              </w:rPr>
              <w:t>34,4</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8"/>
              <w:jc w:val="center"/>
              <w:rPr>
                <w:b/>
                <w:sz w:val="24"/>
                <w:lang w:val="en-US"/>
              </w:rPr>
            </w:pPr>
            <w:r>
              <w:rPr>
                <w:b/>
                <w:sz w:val="24"/>
                <w:lang w:val="en-US"/>
              </w:rPr>
              <w:t>9,4</w:t>
            </w:r>
            <w:r w:rsidRPr="00E92CF7">
              <w:rPr>
                <w:b/>
                <w:sz w:val="24"/>
                <w:lang w:val="en-US"/>
              </w:rPr>
              <w:t>%</w:t>
            </w:r>
          </w:p>
        </w:tc>
        <w:tc>
          <w:tcPr>
            <w:tcW w:w="0" w:type="auto"/>
            <w:vAlign w:val="center"/>
          </w:tcPr>
          <w:p w:rsidR="005E3496" w:rsidRPr="00E92CF7" w:rsidRDefault="005E3496" w:rsidP="007E0999">
            <w:pPr>
              <w:pStyle w:val="TableParagraph"/>
              <w:spacing w:line="240" w:lineRule="auto"/>
              <w:ind w:left="6"/>
              <w:jc w:val="center"/>
              <w:rPr>
                <w:b/>
                <w:sz w:val="24"/>
                <w:lang w:val="en-US"/>
              </w:rPr>
            </w:pPr>
            <w:r w:rsidRPr="00E92CF7">
              <w:rPr>
                <w:b/>
                <w:sz w:val="24"/>
                <w:lang w:val="en-US"/>
              </w:rPr>
              <w:t>0%</w:t>
            </w:r>
          </w:p>
        </w:tc>
        <w:tc>
          <w:tcPr>
            <w:tcW w:w="0" w:type="auto"/>
            <w:vAlign w:val="center"/>
          </w:tcPr>
          <w:p w:rsidR="005E3496" w:rsidRPr="00E92CF7" w:rsidRDefault="005E3496" w:rsidP="007E0999">
            <w:pPr>
              <w:pStyle w:val="TableParagraph"/>
              <w:spacing w:line="240" w:lineRule="auto"/>
              <w:ind w:left="14"/>
              <w:jc w:val="center"/>
              <w:rPr>
                <w:b/>
                <w:sz w:val="24"/>
              </w:rPr>
            </w:pPr>
            <w:r w:rsidRPr="00E92CF7">
              <w:rPr>
                <w:b/>
                <w:sz w:val="24"/>
              </w:rPr>
              <w:t>0%</w:t>
            </w:r>
          </w:p>
        </w:tc>
        <w:tc>
          <w:tcPr>
            <w:tcW w:w="0" w:type="auto"/>
            <w:vAlign w:val="center"/>
          </w:tcPr>
          <w:p w:rsidR="005E3496" w:rsidRPr="00E92CF7" w:rsidRDefault="005E3496" w:rsidP="007E0999">
            <w:pPr>
              <w:pStyle w:val="TableParagraph"/>
              <w:spacing w:before="7" w:line="240" w:lineRule="auto"/>
              <w:jc w:val="center"/>
              <w:rPr>
                <w:b/>
                <w:bCs/>
                <w:sz w:val="24"/>
                <w:szCs w:val="24"/>
                <w:lang w:val="en-US"/>
              </w:rPr>
            </w:pPr>
            <w:r>
              <w:rPr>
                <w:b/>
                <w:bCs/>
                <w:sz w:val="24"/>
                <w:szCs w:val="24"/>
                <w:lang w:val="en-US"/>
              </w:rPr>
              <w:t>Baik</w:t>
            </w:r>
          </w:p>
        </w:tc>
      </w:tr>
      <w:tr w:rsidR="005E3496" w:rsidTr="000B188B">
        <w:trPr>
          <w:trHeight w:val="630"/>
        </w:trPr>
        <w:tc>
          <w:tcPr>
            <w:tcW w:w="0" w:type="auto"/>
            <w:gridSpan w:val="7"/>
            <w:vAlign w:val="center"/>
          </w:tcPr>
          <w:p w:rsidR="005E3496" w:rsidRPr="00B02660" w:rsidRDefault="005E3496" w:rsidP="007E0999">
            <w:pPr>
              <w:ind w:left="720" w:hanging="720"/>
              <w:jc w:val="center"/>
              <w:rPr>
                <w:rFonts w:ascii="Times New Roman" w:hAnsi="Times New Roman" w:cs="Times New Roman"/>
                <w:b/>
                <w:sz w:val="24"/>
                <w:szCs w:val="24"/>
              </w:rPr>
            </w:pPr>
            <w:r w:rsidRPr="00B02660">
              <w:rPr>
                <w:rFonts w:ascii="Times New Roman" w:hAnsi="Times New Roman" w:cs="Times New Roman"/>
                <w:b/>
                <w:sz w:val="24"/>
                <w:szCs w:val="24"/>
              </w:rPr>
              <w:t>Efektivitas Operasional</w:t>
            </w:r>
            <w:r>
              <w:rPr>
                <w:rFonts w:ascii="Times New Roman" w:hAnsi="Times New Roman" w:cs="Times New Roman"/>
                <w:b/>
                <w:i/>
                <w:sz w:val="24"/>
                <w:szCs w:val="24"/>
              </w:rPr>
              <w:t xml:space="preserve"> </w:t>
            </w:r>
            <w:r>
              <w:rPr>
                <w:rFonts w:ascii="Times New Roman" w:hAnsi="Times New Roman" w:cs="Times New Roman"/>
                <w:b/>
                <w:sz w:val="24"/>
                <w:szCs w:val="24"/>
              </w:rPr>
              <w:t>(Y)</w:t>
            </w:r>
          </w:p>
        </w:tc>
        <w:tc>
          <w:tcPr>
            <w:tcW w:w="0" w:type="auto"/>
            <w:vAlign w:val="center"/>
          </w:tcPr>
          <w:p w:rsidR="005E3496" w:rsidRPr="00B02660" w:rsidRDefault="005E3496" w:rsidP="007E0999">
            <w:pPr>
              <w:jc w:val="center"/>
              <w:rPr>
                <w:rFonts w:ascii="Times New Roman" w:hAnsi="Times New Roman" w:cs="Times New Roman"/>
                <w:b/>
                <w:sz w:val="24"/>
                <w:szCs w:val="24"/>
              </w:rPr>
            </w:pPr>
            <w:r w:rsidRPr="00B02660">
              <w:rPr>
                <w:rFonts w:ascii="Times New Roman" w:hAnsi="Times New Roman" w:cs="Times New Roman"/>
                <w:b/>
                <w:sz w:val="24"/>
                <w:szCs w:val="24"/>
              </w:rPr>
              <w:t>4,17</w:t>
            </w:r>
          </w:p>
        </w:tc>
      </w:tr>
    </w:tbl>
    <w:p w:rsidR="005E3496" w:rsidRDefault="005E3496" w:rsidP="007E0999">
      <w:pPr>
        <w:spacing w:line="276" w:lineRule="auto"/>
        <w:ind w:left="144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Pr="00634722" w:rsidRDefault="005E3496"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lastRenderedPageBreak/>
        <w:t>Berdasarkan frekuensi dan persentase jawaban dari responden dapat dilihat bahwa rata-rata jawaban tertinggi dengan nilai 4,47 terletak pada butir pertanyaan ke-6 yaitu “</w:t>
      </w:r>
      <w:r w:rsidRPr="00340FE7">
        <w:rPr>
          <w:rFonts w:ascii="Times New Roman" w:hAnsi="Times New Roman" w:cs="Times New Roman"/>
          <w:sz w:val="24"/>
          <w:szCs w:val="24"/>
        </w:rPr>
        <w:t>Penggunaan TOPX (</w:t>
      </w:r>
      <w:r w:rsidRPr="009459E9">
        <w:rPr>
          <w:rFonts w:ascii="Times New Roman" w:hAnsi="Times New Roman" w:cs="Times New Roman"/>
          <w:i/>
          <w:sz w:val="24"/>
          <w:szCs w:val="24"/>
        </w:rPr>
        <w:t>Terminal Operating Package)</w:t>
      </w:r>
      <w:r w:rsidRPr="00340FE7">
        <w:rPr>
          <w:rFonts w:ascii="Times New Roman" w:hAnsi="Times New Roman" w:cs="Times New Roman"/>
          <w:sz w:val="24"/>
          <w:szCs w:val="24"/>
        </w:rPr>
        <w:t xml:space="preserve"> dan TOS (</w:t>
      </w:r>
      <w:r w:rsidRPr="009459E9">
        <w:rPr>
          <w:rFonts w:ascii="Times New Roman" w:hAnsi="Times New Roman" w:cs="Times New Roman"/>
          <w:i/>
          <w:sz w:val="24"/>
          <w:szCs w:val="24"/>
        </w:rPr>
        <w:t>Terminal Operating System</w:t>
      </w:r>
      <w:r w:rsidRPr="00340FE7">
        <w:rPr>
          <w:rFonts w:ascii="Times New Roman" w:hAnsi="Times New Roman" w:cs="Times New Roman"/>
          <w:sz w:val="24"/>
          <w:szCs w:val="24"/>
        </w:rPr>
        <w:t>) dalam menunjang kegiatan operasional sudah baik</w:t>
      </w:r>
      <w:r>
        <w:rPr>
          <w:rFonts w:ascii="Times New Roman" w:eastAsia="Calibri" w:hAnsi="Times New Roman" w:cs="Times New Roman"/>
          <w:sz w:val="24"/>
          <w:szCs w:val="24"/>
        </w:rPr>
        <w:t>”. Dengan rincian yang menjawab sangat setuju sebanyak 18 responden, setuju 11 responden, dan cukup setuju 3 responden. Sedangkan untuk jawaban dengan rata-rata terendah dengan nilai 3,84 terletak pada butir pertanyaan ke-4 yaitu “</w:t>
      </w:r>
      <w:r w:rsidRPr="00340FE7">
        <w:rPr>
          <w:rFonts w:ascii="Times New Roman" w:hAnsi="Times New Roman" w:cs="Times New Roman"/>
          <w:sz w:val="24"/>
          <w:szCs w:val="24"/>
        </w:rPr>
        <w:t>CC (</w:t>
      </w:r>
      <w:r w:rsidRPr="009459E9">
        <w:rPr>
          <w:rFonts w:ascii="Times New Roman" w:hAnsi="Times New Roman" w:cs="Times New Roman"/>
          <w:i/>
          <w:sz w:val="24"/>
          <w:szCs w:val="24"/>
        </w:rPr>
        <w:t>Container Crane</w:t>
      </w:r>
      <w:r w:rsidRPr="00340FE7">
        <w:rPr>
          <w:rFonts w:ascii="Times New Roman" w:hAnsi="Times New Roman" w:cs="Times New Roman"/>
          <w:sz w:val="24"/>
          <w:szCs w:val="24"/>
        </w:rPr>
        <w:t xml:space="preserve">) yang </w:t>
      </w:r>
      <w:r w:rsidRPr="00D32012">
        <w:rPr>
          <w:rFonts w:ascii="Times New Roman" w:hAnsi="Times New Roman" w:cs="Times New Roman"/>
          <w:i/>
          <w:sz w:val="24"/>
          <w:szCs w:val="24"/>
        </w:rPr>
        <w:t>trouble</w:t>
      </w:r>
      <w:r w:rsidRPr="00340FE7">
        <w:rPr>
          <w:rFonts w:ascii="Times New Roman" w:hAnsi="Times New Roman" w:cs="Times New Roman"/>
          <w:sz w:val="24"/>
          <w:szCs w:val="24"/>
        </w:rPr>
        <w:t xml:space="preserve"> berpengaruh pada BCH (</w:t>
      </w:r>
      <w:r w:rsidRPr="009459E9">
        <w:rPr>
          <w:rFonts w:ascii="Times New Roman" w:hAnsi="Times New Roman" w:cs="Times New Roman"/>
          <w:i/>
          <w:sz w:val="24"/>
          <w:szCs w:val="24"/>
        </w:rPr>
        <w:t>Box Crane per Hour</w:t>
      </w:r>
      <w:r w:rsidRPr="00340FE7">
        <w:rPr>
          <w:rFonts w:ascii="Times New Roman" w:hAnsi="Times New Roman" w:cs="Times New Roman"/>
          <w:sz w:val="24"/>
          <w:szCs w:val="24"/>
        </w:rPr>
        <w:t>)</w:t>
      </w:r>
      <w:r>
        <w:rPr>
          <w:rFonts w:ascii="Times New Roman" w:eastAsia="Calibri" w:hAnsi="Times New Roman" w:cs="Times New Roman"/>
          <w:sz w:val="24"/>
          <w:szCs w:val="24"/>
        </w:rPr>
        <w:t>”. Dengan rincian yang menjawab sangat setuju sebanyak 8 responden, setuju 14 responden, cukup setuju 7 responden, dan tidak setuju 3 responden. Dengan demikian dapat disimpulkan bahwa digitalisasi pelabuhan dengan menggunakan sistem terintegrasi seperti pemanfaatan TOPX dan TOS sudah berjalan dengan baik di TPKS sehingga dapat menjadi faktor pendukung dalam meningkatkan efektivitas operasional.</w:t>
      </w:r>
    </w:p>
    <w:p w:rsidR="005E3496" w:rsidRPr="008875EB" w:rsidRDefault="005E3496" w:rsidP="007E0999">
      <w:pPr>
        <w:pStyle w:val="Heading1"/>
        <w:spacing w:line="480" w:lineRule="auto"/>
        <w:jc w:val="both"/>
        <w:rPr>
          <w:rFonts w:ascii="Times New Roman" w:hAnsi="Times New Roman" w:cs="Times New Roman"/>
          <w:b/>
          <w:color w:val="auto"/>
          <w:sz w:val="24"/>
        </w:rPr>
      </w:pPr>
      <w:bookmarkStart w:id="102" w:name="_Toc137931210"/>
      <w:r w:rsidRPr="008875EB">
        <w:rPr>
          <w:rFonts w:ascii="Times New Roman" w:hAnsi="Times New Roman" w:cs="Times New Roman"/>
          <w:b/>
          <w:color w:val="auto"/>
          <w:sz w:val="24"/>
        </w:rPr>
        <w:t>4.4.</w:t>
      </w:r>
      <w:r w:rsidRPr="008875EB">
        <w:rPr>
          <w:rFonts w:ascii="Times New Roman" w:hAnsi="Times New Roman" w:cs="Times New Roman"/>
          <w:b/>
          <w:color w:val="auto"/>
          <w:sz w:val="24"/>
        </w:rPr>
        <w:tab/>
        <w:t>Hasil Pengujian Hipotesis</w:t>
      </w:r>
      <w:bookmarkEnd w:id="102"/>
    </w:p>
    <w:p w:rsidR="005E3496" w:rsidRDefault="005E3496" w:rsidP="007E0999">
      <w:pPr>
        <w:pStyle w:val="Heading2"/>
        <w:spacing w:line="480" w:lineRule="auto"/>
        <w:ind w:firstLine="720"/>
        <w:jc w:val="both"/>
        <w:rPr>
          <w:rFonts w:ascii="Times New Roman" w:hAnsi="Times New Roman" w:cs="Times New Roman"/>
          <w:color w:val="auto"/>
          <w:sz w:val="24"/>
        </w:rPr>
      </w:pPr>
      <w:bookmarkStart w:id="103" w:name="_Toc137931211"/>
      <w:r>
        <w:rPr>
          <w:rFonts w:ascii="Times New Roman" w:hAnsi="Times New Roman" w:cs="Times New Roman"/>
          <w:color w:val="auto"/>
          <w:sz w:val="24"/>
        </w:rPr>
        <w:t>4.4.1. Uji asumsi klasik</w:t>
      </w:r>
      <w:bookmarkEnd w:id="103"/>
    </w:p>
    <w:p w:rsidR="005E3496" w:rsidRDefault="005E3496" w:rsidP="007E0999">
      <w:pPr>
        <w:spacing w:line="480" w:lineRule="auto"/>
        <w:ind w:left="720" w:firstLine="720"/>
        <w:jc w:val="both"/>
        <w:rPr>
          <w:rFonts w:ascii="Times New Roman" w:eastAsia="Times New Roman" w:hAnsi="Times New Roman" w:cs="Times New Roman"/>
          <w:sz w:val="24"/>
          <w:szCs w:val="24"/>
        </w:rPr>
      </w:pPr>
      <w:r w:rsidRPr="00C342B6">
        <w:rPr>
          <w:rFonts w:ascii="Times New Roman" w:eastAsia="Times New Roman" w:hAnsi="Times New Roman" w:cs="Times New Roman"/>
          <w:sz w:val="24"/>
          <w:szCs w:val="24"/>
        </w:rPr>
        <w:t xml:space="preserve">Menurut Sudarmanto (2005), </w:t>
      </w:r>
      <w:r>
        <w:rPr>
          <w:rFonts w:ascii="Times New Roman" w:eastAsia="Times New Roman" w:hAnsi="Times New Roman" w:cs="Times New Roman"/>
          <w:sz w:val="24"/>
          <w:szCs w:val="24"/>
        </w:rPr>
        <w:t xml:space="preserve">sebelum melakukan analisis regresi linear berganda, peneliti harus melakukan uji asumsi klasik sebelumnya yang mencakup uji normalitas, uji multikolinearitas, uji linearitas, </w:t>
      </w:r>
      <w:r w:rsidRPr="00C342B6">
        <w:rPr>
          <w:rFonts w:ascii="Times New Roman" w:eastAsia="Times New Roman" w:hAnsi="Times New Roman" w:cs="Times New Roman"/>
          <w:sz w:val="24"/>
          <w:szCs w:val="24"/>
        </w:rPr>
        <w:t xml:space="preserve">uji </w:t>
      </w:r>
      <w:r>
        <w:rPr>
          <w:rFonts w:ascii="Times New Roman" w:eastAsia="Times New Roman" w:hAnsi="Times New Roman" w:cs="Times New Roman"/>
          <w:sz w:val="24"/>
          <w:szCs w:val="24"/>
        </w:rPr>
        <w:t xml:space="preserve">autokorelasi, uji </w:t>
      </w:r>
      <w:r w:rsidRPr="00C342B6">
        <w:rPr>
          <w:rFonts w:ascii="Times New Roman" w:eastAsia="Times New Roman" w:hAnsi="Times New Roman" w:cs="Times New Roman"/>
          <w:sz w:val="24"/>
          <w:szCs w:val="24"/>
        </w:rPr>
        <w:t>heteroskedastisitas</w:t>
      </w:r>
      <w:r>
        <w:rPr>
          <w:rFonts w:ascii="Times New Roman" w:eastAsia="Times New Roman" w:hAnsi="Times New Roman" w:cs="Times New Roman"/>
          <w:sz w:val="24"/>
          <w:szCs w:val="24"/>
        </w:rPr>
        <w:t>.</w:t>
      </w:r>
      <w:r w:rsidRPr="00C342B6">
        <w:rPr>
          <w:rFonts w:ascii="Times New Roman" w:eastAsia="Times New Roman" w:hAnsi="Times New Roman" w:cs="Times New Roman"/>
          <w:sz w:val="24"/>
          <w:szCs w:val="24"/>
        </w:rPr>
        <w:t xml:space="preserve"> </w:t>
      </w:r>
    </w:p>
    <w:p w:rsidR="005E3496" w:rsidRDefault="005E3496" w:rsidP="007E0999">
      <w:pPr>
        <w:spacing w:line="480" w:lineRule="auto"/>
        <w:ind w:left="720" w:firstLine="720"/>
        <w:jc w:val="both"/>
        <w:rPr>
          <w:rFonts w:ascii="Times New Roman" w:eastAsia="Times New Roman" w:hAnsi="Times New Roman" w:cs="Times New Roman"/>
          <w:sz w:val="24"/>
          <w:szCs w:val="24"/>
        </w:rPr>
      </w:pPr>
    </w:p>
    <w:p w:rsidR="005E3496" w:rsidRDefault="005E3496" w:rsidP="005E3496">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Uji normalitas </w:t>
      </w:r>
    </w:p>
    <w:p w:rsidR="005E3496" w:rsidRPr="00206BA6" w:rsidRDefault="005E3496" w:rsidP="007E0999">
      <w:pPr>
        <w:pStyle w:val="ListParagraph"/>
        <w:spacing w:line="480" w:lineRule="auto"/>
        <w:ind w:left="1800"/>
        <w:jc w:val="both"/>
        <w:rPr>
          <w:rFonts w:ascii="Times New Roman" w:hAnsi="Times New Roman" w:cs="Times New Roman"/>
          <w:sz w:val="24"/>
        </w:rPr>
      </w:pPr>
      <w:r w:rsidRPr="00C342B6">
        <w:rPr>
          <w:rFonts w:ascii="Times New Roman" w:hAnsi="Times New Roman" w:cs="Times New Roman"/>
          <w:sz w:val="24"/>
        </w:rPr>
        <w:t xml:space="preserve">Uji </w:t>
      </w:r>
      <w:r>
        <w:rPr>
          <w:rFonts w:ascii="Times New Roman" w:hAnsi="Times New Roman" w:cs="Times New Roman"/>
          <w:sz w:val="24"/>
        </w:rPr>
        <w:t xml:space="preserve">asumsi </w:t>
      </w:r>
      <w:r w:rsidRPr="00C342B6">
        <w:rPr>
          <w:rFonts w:ascii="Times New Roman" w:hAnsi="Times New Roman" w:cs="Times New Roman"/>
          <w:sz w:val="24"/>
        </w:rPr>
        <w:t xml:space="preserve">normalitas </w:t>
      </w:r>
      <w:r>
        <w:rPr>
          <w:rFonts w:ascii="Times New Roman" w:hAnsi="Times New Roman" w:cs="Times New Roman"/>
          <w:sz w:val="24"/>
        </w:rPr>
        <w:t>berfungsi</w:t>
      </w:r>
      <w:r w:rsidRPr="00C342B6">
        <w:rPr>
          <w:rFonts w:ascii="Times New Roman" w:hAnsi="Times New Roman" w:cs="Times New Roman"/>
          <w:sz w:val="24"/>
        </w:rPr>
        <w:t xml:space="preserve"> untuk mengetahui </w:t>
      </w:r>
      <w:r>
        <w:rPr>
          <w:rFonts w:ascii="Times New Roman" w:hAnsi="Times New Roman" w:cs="Times New Roman"/>
          <w:sz w:val="24"/>
        </w:rPr>
        <w:t>tingkat distribusi kenormalan variabel independen dan variabel dependen. Agar dapat</w:t>
      </w:r>
      <w:r w:rsidRPr="00206BA6">
        <w:rPr>
          <w:rFonts w:ascii="Times New Roman" w:hAnsi="Times New Roman" w:cs="Times New Roman"/>
          <w:sz w:val="24"/>
        </w:rPr>
        <w:t xml:space="preserve"> mengetahui </w:t>
      </w:r>
      <w:r>
        <w:rPr>
          <w:rFonts w:ascii="Times New Roman" w:hAnsi="Times New Roman" w:cs="Times New Roman"/>
          <w:sz w:val="24"/>
        </w:rPr>
        <w:t>distribusi data</w:t>
      </w:r>
      <w:r w:rsidRPr="00206BA6">
        <w:rPr>
          <w:rFonts w:ascii="Times New Roman" w:hAnsi="Times New Roman" w:cs="Times New Roman"/>
          <w:sz w:val="24"/>
        </w:rPr>
        <w:t xml:space="preserve"> normal atau tidak, dapat digunakan uji Kolmogorov-Smirnov dengan melihat nilai signifikansinya, jika nilai signifikansi lebih besar dari </w:t>
      </w:r>
      <w:r>
        <w:rPr>
          <w:rFonts w:ascii="Times New Roman" w:hAnsi="Times New Roman" w:cs="Times New Roman"/>
          <w:sz w:val="24"/>
        </w:rPr>
        <w:t>(&gt;</w:t>
      </w:r>
      <w:r w:rsidRPr="00206BA6">
        <w:rPr>
          <w:rFonts w:ascii="Times New Roman" w:hAnsi="Times New Roman" w:cs="Times New Roman"/>
          <w:sz w:val="24"/>
        </w:rPr>
        <w:t>0,05</w:t>
      </w:r>
      <w:r>
        <w:rPr>
          <w:rFonts w:ascii="Times New Roman" w:hAnsi="Times New Roman" w:cs="Times New Roman"/>
          <w:sz w:val="24"/>
        </w:rPr>
        <w:t>)</w:t>
      </w:r>
      <w:r w:rsidRPr="00206BA6">
        <w:rPr>
          <w:rFonts w:ascii="Times New Roman" w:hAnsi="Times New Roman" w:cs="Times New Roman"/>
          <w:sz w:val="24"/>
        </w:rPr>
        <w:t xml:space="preserve"> maka dapat dikatakan data berdistribusi secara normal. </w:t>
      </w:r>
      <w:r>
        <w:rPr>
          <w:rFonts w:ascii="Times New Roman" w:hAnsi="Times New Roman" w:cs="Times New Roman"/>
          <w:sz w:val="24"/>
        </w:rPr>
        <w:t>Demikian juga sebaliknya.</w:t>
      </w:r>
    </w:p>
    <w:p w:rsidR="00665F03" w:rsidRPr="00665F03" w:rsidRDefault="00665F03" w:rsidP="00665F03">
      <w:pPr>
        <w:autoSpaceDE w:val="0"/>
        <w:autoSpaceDN w:val="0"/>
        <w:adjustRightInd w:val="0"/>
        <w:spacing w:after="0" w:line="240" w:lineRule="auto"/>
        <w:jc w:val="center"/>
        <w:rPr>
          <w:rFonts w:ascii="Times New Roman" w:hAnsi="Times New Roman" w:cs="Times New Roman"/>
          <w:b/>
          <w:sz w:val="24"/>
          <w:szCs w:val="24"/>
        </w:rPr>
      </w:pPr>
      <w:bookmarkStart w:id="104" w:name="_Toc136272161"/>
      <w:r>
        <w:rPr>
          <w:rFonts w:ascii="Times New Roman" w:hAnsi="Times New Roman" w:cs="Times New Roman"/>
          <w:b/>
          <w:sz w:val="24"/>
          <w:szCs w:val="24"/>
        </w:rPr>
        <w:t>Tabel 4.</w:t>
      </w:r>
      <w:r w:rsidRPr="00665F03">
        <w:rPr>
          <w:rFonts w:ascii="Times New Roman" w:hAnsi="Times New Roman" w:cs="Times New Roman"/>
          <w:b/>
          <w:sz w:val="24"/>
          <w:szCs w:val="24"/>
        </w:rPr>
        <w:fldChar w:fldCharType="begin"/>
      </w:r>
      <w:r w:rsidRPr="00665F03">
        <w:rPr>
          <w:rFonts w:ascii="Times New Roman" w:hAnsi="Times New Roman" w:cs="Times New Roman"/>
          <w:b/>
          <w:sz w:val="24"/>
          <w:szCs w:val="24"/>
        </w:rPr>
        <w:instrText xml:space="preserve"> SEQ Tabel_4. \* ARABIC </w:instrText>
      </w:r>
      <w:r w:rsidRPr="00665F03">
        <w:rPr>
          <w:rFonts w:ascii="Times New Roman" w:hAnsi="Times New Roman" w:cs="Times New Roman"/>
          <w:b/>
          <w:sz w:val="24"/>
          <w:szCs w:val="24"/>
        </w:rPr>
        <w:fldChar w:fldCharType="separate"/>
      </w:r>
      <w:r w:rsidR="0064605A">
        <w:rPr>
          <w:rFonts w:ascii="Times New Roman" w:hAnsi="Times New Roman" w:cs="Times New Roman"/>
          <w:b/>
          <w:noProof/>
          <w:sz w:val="24"/>
          <w:szCs w:val="24"/>
        </w:rPr>
        <w:t>7</w:t>
      </w:r>
      <w:r w:rsidRPr="00665F03">
        <w:rPr>
          <w:rFonts w:ascii="Times New Roman" w:hAnsi="Times New Roman" w:cs="Times New Roman"/>
          <w:b/>
          <w:sz w:val="24"/>
          <w:szCs w:val="24"/>
        </w:rPr>
        <w:fldChar w:fldCharType="end"/>
      </w:r>
      <w:r w:rsidRPr="00665F03">
        <w:rPr>
          <w:rFonts w:ascii="Times New Roman" w:hAnsi="Times New Roman" w:cs="Times New Roman"/>
          <w:b/>
          <w:sz w:val="24"/>
          <w:szCs w:val="24"/>
        </w:rPr>
        <w:t>. Hasil uji normalitas</w:t>
      </w:r>
      <w:bookmarkEnd w:id="104"/>
      <w:r w:rsidRPr="00665F03">
        <w:rPr>
          <w:rFonts w:ascii="Times New Roman" w:hAnsi="Times New Roman" w:cs="Times New Roman"/>
          <w:b/>
          <w:sz w:val="24"/>
          <w:szCs w:val="24"/>
        </w:rPr>
        <w:t xml:space="preserve"> </w:t>
      </w:r>
    </w:p>
    <w:p w:rsidR="00665F03" w:rsidRDefault="00665F03" w:rsidP="00665F03">
      <w:pPr>
        <w:pStyle w:val="Caption"/>
        <w:keepNext/>
        <w:jc w:val="center"/>
      </w:pPr>
    </w:p>
    <w:p w:rsidR="005E3496" w:rsidRDefault="005E3496" w:rsidP="007E0999">
      <w:pPr>
        <w:spacing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9C5A9F2">
            <wp:extent cx="3420110" cy="30302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110" cy="3030220"/>
                    </a:xfrm>
                    <a:prstGeom prst="rect">
                      <a:avLst/>
                    </a:prstGeom>
                    <a:noFill/>
                  </pic:spPr>
                </pic:pic>
              </a:graphicData>
            </a:graphic>
          </wp:inline>
        </w:drawing>
      </w:r>
    </w:p>
    <w:p w:rsidR="005E3496" w:rsidRDefault="005E3496" w:rsidP="007E0999">
      <w:pPr>
        <w:spacing w:line="276" w:lineRule="auto"/>
        <w:ind w:left="144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Berdasarkan output SPSS diatas, </w:t>
      </w:r>
      <w:r w:rsidRPr="00C7791C">
        <w:rPr>
          <w:rFonts w:ascii="Times New Roman" w:hAnsi="Times New Roman" w:cs="Times New Roman"/>
          <w:sz w:val="24"/>
        </w:rPr>
        <w:t xml:space="preserve">hasil nilai </w:t>
      </w:r>
      <w:r>
        <w:rPr>
          <w:rFonts w:ascii="Times New Roman" w:hAnsi="Times New Roman" w:cs="Times New Roman"/>
          <w:sz w:val="24"/>
        </w:rPr>
        <w:t>sig</w:t>
      </w:r>
      <w:r w:rsidRPr="00C7791C">
        <w:rPr>
          <w:rFonts w:ascii="Times New Roman" w:hAnsi="Times New Roman" w:cs="Times New Roman"/>
          <w:sz w:val="24"/>
        </w:rPr>
        <w:t xml:space="preserve"> </w:t>
      </w:r>
      <w:r>
        <w:rPr>
          <w:rFonts w:ascii="Times New Roman" w:hAnsi="Times New Roman" w:cs="Times New Roman"/>
          <w:sz w:val="24"/>
        </w:rPr>
        <w:t>senilai 0,132 sehingga (0,132 &gt; 0,05).</w:t>
      </w:r>
      <w:r w:rsidRPr="00C7791C">
        <w:rPr>
          <w:rFonts w:ascii="Times New Roman" w:hAnsi="Times New Roman" w:cs="Times New Roman"/>
          <w:sz w:val="24"/>
        </w:rPr>
        <w:t xml:space="preserve"> </w:t>
      </w:r>
      <w:r>
        <w:rPr>
          <w:rFonts w:ascii="Times New Roman" w:hAnsi="Times New Roman" w:cs="Times New Roman"/>
          <w:sz w:val="24"/>
        </w:rPr>
        <w:t xml:space="preserve">Dengan demikian </w:t>
      </w:r>
      <w:r w:rsidRPr="00C7791C">
        <w:rPr>
          <w:rFonts w:ascii="Times New Roman" w:hAnsi="Times New Roman" w:cs="Times New Roman"/>
          <w:sz w:val="24"/>
        </w:rPr>
        <w:t>disimpulkan bahwa variabel terdistribusi secara normal.</w:t>
      </w:r>
    </w:p>
    <w:p w:rsidR="005E3496" w:rsidRPr="00A24BB7"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lastRenderedPageBreak/>
        <w:t>Disisi lain, uji normalitas juga dapat dilakukan dengan P-P Plot. D</w:t>
      </w:r>
      <w:r w:rsidRPr="00C342B6">
        <w:rPr>
          <w:rFonts w:ascii="Times New Roman" w:hAnsi="Times New Roman" w:cs="Times New Roman"/>
          <w:sz w:val="24"/>
        </w:rPr>
        <w:t xml:space="preserve">ata </w:t>
      </w:r>
      <w:r>
        <w:rPr>
          <w:rFonts w:ascii="Times New Roman" w:hAnsi="Times New Roman" w:cs="Times New Roman"/>
          <w:sz w:val="24"/>
        </w:rPr>
        <w:t xml:space="preserve">dapat dinyatakan memiliki </w:t>
      </w:r>
      <w:r w:rsidRPr="00C342B6">
        <w:rPr>
          <w:rFonts w:ascii="Times New Roman" w:hAnsi="Times New Roman" w:cs="Times New Roman"/>
          <w:sz w:val="24"/>
        </w:rPr>
        <w:t>distribusi</w:t>
      </w:r>
      <w:r>
        <w:rPr>
          <w:rFonts w:ascii="Times New Roman" w:hAnsi="Times New Roman" w:cs="Times New Roman"/>
          <w:sz w:val="24"/>
        </w:rPr>
        <w:t xml:space="preserve"> yang</w:t>
      </w:r>
      <w:r w:rsidRPr="00C342B6">
        <w:rPr>
          <w:rFonts w:ascii="Times New Roman" w:hAnsi="Times New Roman" w:cs="Times New Roman"/>
          <w:sz w:val="24"/>
        </w:rPr>
        <w:t xml:space="preserve"> normal jika </w:t>
      </w:r>
      <w:r w:rsidRPr="005662DD">
        <w:rPr>
          <w:rFonts w:ascii="Times New Roman" w:hAnsi="Times New Roman" w:cs="Times New Roman"/>
          <w:sz w:val="24"/>
        </w:rPr>
        <w:t>sebaran data membentuk tit</w:t>
      </w:r>
      <w:r>
        <w:rPr>
          <w:rFonts w:ascii="Times New Roman" w:hAnsi="Times New Roman" w:cs="Times New Roman"/>
          <w:sz w:val="24"/>
        </w:rPr>
        <w:t>ik-titik yang berdekatan dengan</w:t>
      </w:r>
      <w:r w:rsidRPr="005662DD">
        <w:rPr>
          <w:rFonts w:ascii="Times New Roman" w:hAnsi="Times New Roman" w:cs="Times New Roman"/>
          <w:sz w:val="24"/>
        </w:rPr>
        <w:t xml:space="preserve"> garis diagonal.</w:t>
      </w:r>
    </w:p>
    <w:p w:rsidR="00B35843" w:rsidRPr="00B35843" w:rsidRDefault="00B35843" w:rsidP="00B35843">
      <w:pPr>
        <w:pStyle w:val="Caption"/>
        <w:keepNext/>
        <w:ind w:left="1440" w:firstLine="720"/>
        <w:jc w:val="center"/>
        <w:rPr>
          <w:rFonts w:ascii="Times New Roman" w:hAnsi="Times New Roman" w:cs="Times New Roman"/>
          <w:b/>
          <w:i w:val="0"/>
          <w:color w:val="auto"/>
          <w:sz w:val="24"/>
          <w:szCs w:val="24"/>
        </w:rPr>
      </w:pPr>
      <w:bookmarkStart w:id="105" w:name="_Toc138088840"/>
      <w:r w:rsidRPr="00B35843">
        <w:rPr>
          <w:rFonts w:ascii="Times New Roman" w:hAnsi="Times New Roman" w:cs="Times New Roman"/>
          <w:b/>
          <w:i w:val="0"/>
          <w:color w:val="auto"/>
          <w:sz w:val="24"/>
          <w:szCs w:val="24"/>
        </w:rPr>
        <w:t xml:space="preserve">Gambar 4. </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Gambar_4.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2</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Grafik P-P Plot</w:t>
      </w:r>
      <w:bookmarkEnd w:id="105"/>
    </w:p>
    <w:p w:rsidR="005E3496" w:rsidRDefault="005E3496" w:rsidP="007E0999">
      <w:pPr>
        <w:pStyle w:val="ListParagraph"/>
        <w:spacing w:line="240" w:lineRule="auto"/>
        <w:ind w:left="1800"/>
        <w:rPr>
          <w:rFonts w:ascii="Times New Roman" w:hAnsi="Times New Roman" w:cs="Times New Roman"/>
          <w:sz w:val="24"/>
        </w:rPr>
      </w:pPr>
      <w:r w:rsidRPr="000B1CC6">
        <w:rPr>
          <w:rFonts w:ascii="Times New Roman" w:hAnsi="Times New Roman" w:cs="Times New Roman"/>
          <w:noProof/>
          <w:sz w:val="24"/>
          <w:lang w:val="en-US"/>
        </w:rPr>
        <w:drawing>
          <wp:inline distT="0" distB="0" distL="0" distR="0" wp14:anchorId="3630D98C" wp14:editId="4AF4A1AA">
            <wp:extent cx="4314825" cy="2609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5199" cy="2610076"/>
                    </a:xfrm>
                    <a:prstGeom prst="rect">
                      <a:avLst/>
                    </a:prstGeom>
                  </pic:spPr>
                </pic:pic>
              </a:graphicData>
            </a:graphic>
          </wp:inline>
        </w:drawing>
      </w:r>
    </w:p>
    <w:p w:rsidR="005E3496" w:rsidRDefault="005E3496" w:rsidP="007E0999">
      <w:pPr>
        <w:spacing w:line="276" w:lineRule="auto"/>
        <w:ind w:left="1440" w:firstLine="720"/>
        <w:jc w:val="center"/>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Berdasarkan output SPSS berupa grafik normal P-P plot diatas diperoleh hasil yaitu sebaran titik mendekati garis diagonal. Oleh karena itu dapat disimpulkan data berdistribusi secara normal. </w:t>
      </w:r>
    </w:p>
    <w:p w:rsidR="005E3496" w:rsidRPr="00976151" w:rsidRDefault="005E3496" w:rsidP="007E0999">
      <w:pPr>
        <w:pStyle w:val="ListParagraph"/>
        <w:spacing w:line="480" w:lineRule="auto"/>
        <w:ind w:left="1800"/>
        <w:jc w:val="both"/>
        <w:rPr>
          <w:rFonts w:ascii="Times New Roman" w:hAnsi="Times New Roman" w:cs="Times New Roman"/>
          <w:sz w:val="24"/>
        </w:rPr>
      </w:pPr>
    </w:p>
    <w:p w:rsidR="005E3496" w:rsidRDefault="005E3496" w:rsidP="005E3496">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t xml:space="preserve">Uji linearitas </w:t>
      </w:r>
    </w:p>
    <w:p w:rsidR="005E3496"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Uji linearitas digunakan untuk mengetahui teknik analisis yang akan dipakai dalam penelitian. Apabila hasil uji data penelitian linear, maka uji regresi linear akan digunakan dalam penelitian. </w:t>
      </w:r>
      <w:r w:rsidRPr="00976151">
        <w:rPr>
          <w:rFonts w:ascii="Times New Roman" w:hAnsi="Times New Roman" w:cs="Times New Roman"/>
          <w:sz w:val="24"/>
        </w:rPr>
        <w:t xml:space="preserve">Jika nilai signifikansi dari </w:t>
      </w:r>
      <w:r w:rsidRPr="00976151">
        <w:rPr>
          <w:rFonts w:ascii="Times New Roman" w:hAnsi="Times New Roman" w:cs="Times New Roman"/>
          <w:i/>
          <w:sz w:val="24"/>
        </w:rPr>
        <w:t>linearity</w:t>
      </w:r>
      <w:r>
        <w:rPr>
          <w:rFonts w:ascii="Times New Roman" w:hAnsi="Times New Roman" w:cs="Times New Roman"/>
          <w:sz w:val="24"/>
        </w:rPr>
        <w:t xml:space="preserve"> lebih kecil</w:t>
      </w:r>
      <w:r w:rsidRPr="00976151">
        <w:rPr>
          <w:rFonts w:ascii="Times New Roman" w:hAnsi="Times New Roman" w:cs="Times New Roman"/>
          <w:sz w:val="24"/>
        </w:rPr>
        <w:t xml:space="preserve"> dari 0,05 maka disimpulkan bahwa model regresi adalah linear. </w:t>
      </w:r>
    </w:p>
    <w:p w:rsidR="005E3496" w:rsidRPr="00EA3BE0" w:rsidRDefault="005E3496" w:rsidP="007E0999">
      <w:pPr>
        <w:autoSpaceDE w:val="0"/>
        <w:autoSpaceDN w:val="0"/>
        <w:adjustRightInd w:val="0"/>
        <w:spacing w:after="0" w:line="276" w:lineRule="auto"/>
        <w:rPr>
          <w:rFonts w:ascii="Times New Roman" w:hAnsi="Times New Roman" w:cs="Times New Roman"/>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06" w:name="_Toc136272162"/>
      <w:r w:rsidRPr="00665F03">
        <w:rPr>
          <w:rFonts w:ascii="Times New Roman" w:hAnsi="Times New Roman" w:cs="Times New Roman"/>
          <w:b/>
          <w:i w:val="0"/>
          <w:color w:val="auto"/>
          <w:sz w:val="24"/>
          <w:szCs w:val="24"/>
        </w:rPr>
        <w:t>Tabel</w:t>
      </w:r>
      <w:r>
        <w:rPr>
          <w:rFonts w:ascii="Times New Roman" w:hAnsi="Times New Roman" w:cs="Times New Roman"/>
          <w:b/>
          <w:i w:val="0"/>
          <w:color w:val="auto"/>
          <w:sz w:val="24"/>
          <w:szCs w:val="24"/>
        </w:rPr>
        <w:t xml:space="preserve">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8</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linearitas X1 (TBS)</w:t>
      </w:r>
      <w:bookmarkEnd w:id="106"/>
    </w:p>
    <w:p w:rsidR="005E3496" w:rsidRDefault="005E3496" w:rsidP="007E0999">
      <w:pPr>
        <w:spacing w:line="276"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F3E0543">
            <wp:extent cx="5401310" cy="158496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1584960"/>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Pr="00DC636A" w:rsidRDefault="005E3496" w:rsidP="007E0999">
      <w:pPr>
        <w:autoSpaceDE w:val="0"/>
        <w:autoSpaceDN w:val="0"/>
        <w:adjustRightInd w:val="0"/>
        <w:spacing w:after="0" w:line="276" w:lineRule="auto"/>
        <w:rPr>
          <w:rFonts w:ascii="Times New Roman" w:hAnsi="Times New Roman" w:cs="Times New Roman"/>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07" w:name="_Toc136272163"/>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9</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linearitas X2 (YOP)</w:t>
      </w:r>
      <w:bookmarkEnd w:id="107"/>
    </w:p>
    <w:p w:rsidR="005E3496" w:rsidRDefault="005E3496" w:rsidP="007E0999">
      <w:pPr>
        <w:spacing w:line="276"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82B2B01">
            <wp:extent cx="5401310" cy="15913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1310" cy="1591310"/>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Pr="00DC636A" w:rsidRDefault="005E3496" w:rsidP="007E0999">
      <w:pPr>
        <w:autoSpaceDE w:val="0"/>
        <w:autoSpaceDN w:val="0"/>
        <w:adjustRightInd w:val="0"/>
        <w:spacing w:after="0" w:line="276" w:lineRule="auto"/>
        <w:rPr>
          <w:rFonts w:ascii="Times New Roman" w:hAnsi="Times New Roman" w:cs="Times New Roman"/>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08" w:name="_Toc136272164"/>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10</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linearitas X3 (TRT)</w:t>
      </w:r>
      <w:bookmarkEnd w:id="108"/>
    </w:p>
    <w:p w:rsidR="005E3496" w:rsidRDefault="005E3496" w:rsidP="007E0999">
      <w:pPr>
        <w:spacing w:line="276"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2EDF86D1">
            <wp:extent cx="5401310" cy="162179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1621790"/>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rPr>
      </w:pPr>
      <w:r w:rsidRPr="00BF383A">
        <w:rPr>
          <w:rFonts w:ascii="Times New Roman" w:hAnsi="Times New Roman" w:cs="Times New Roman"/>
          <w:sz w:val="24"/>
        </w:rPr>
        <w:lastRenderedPageBreak/>
        <w:t>Berdasarkan output SPSS diatas</w:t>
      </w:r>
      <w:r>
        <w:rPr>
          <w:rFonts w:ascii="Times New Roman" w:hAnsi="Times New Roman" w:cs="Times New Roman"/>
          <w:sz w:val="24"/>
        </w:rPr>
        <w:t>,</w:t>
      </w:r>
      <w:r w:rsidRPr="00BF383A">
        <w:rPr>
          <w:rFonts w:ascii="Times New Roman" w:hAnsi="Times New Roman" w:cs="Times New Roman"/>
          <w:sz w:val="24"/>
        </w:rPr>
        <w:t xml:space="preserve"> hasil nilai </w:t>
      </w:r>
      <w:r w:rsidRPr="000A07EB">
        <w:rPr>
          <w:rFonts w:ascii="Times New Roman" w:hAnsi="Times New Roman" w:cs="Times New Roman"/>
          <w:i/>
          <w:sz w:val="24"/>
        </w:rPr>
        <w:t>linearity</w:t>
      </w:r>
      <w:r w:rsidRPr="00BF383A">
        <w:rPr>
          <w:rFonts w:ascii="Times New Roman" w:hAnsi="Times New Roman" w:cs="Times New Roman"/>
          <w:sz w:val="24"/>
        </w:rPr>
        <w:t xml:space="preserve"> </w:t>
      </w:r>
      <w:r>
        <w:rPr>
          <w:rFonts w:ascii="Times New Roman" w:hAnsi="Times New Roman" w:cs="Times New Roman"/>
          <w:sz w:val="24"/>
        </w:rPr>
        <w:t>untuk variabel TBS (X1) 0,002, YOP (X2) 0,000, dan TRT (X3) 0,00</w:t>
      </w:r>
      <w:r w:rsidRPr="00BF383A">
        <w:rPr>
          <w:rFonts w:ascii="Times New Roman" w:hAnsi="Times New Roman" w:cs="Times New Roman"/>
          <w:sz w:val="24"/>
        </w:rPr>
        <w:t>0. Semua nilai si</w:t>
      </w:r>
      <w:r>
        <w:rPr>
          <w:rFonts w:ascii="Times New Roman" w:hAnsi="Times New Roman" w:cs="Times New Roman"/>
          <w:sz w:val="24"/>
        </w:rPr>
        <w:t xml:space="preserve">gnifikansi </w:t>
      </w:r>
      <w:r w:rsidRPr="000A07EB">
        <w:rPr>
          <w:rFonts w:ascii="Times New Roman" w:hAnsi="Times New Roman" w:cs="Times New Roman"/>
          <w:i/>
          <w:sz w:val="24"/>
        </w:rPr>
        <w:t>linearity</w:t>
      </w:r>
      <w:r>
        <w:rPr>
          <w:rFonts w:ascii="Times New Roman" w:hAnsi="Times New Roman" w:cs="Times New Roman"/>
          <w:sz w:val="24"/>
        </w:rPr>
        <w:t xml:space="preserve"> lebih kecil</w:t>
      </w:r>
      <w:r w:rsidRPr="00BF383A">
        <w:rPr>
          <w:rFonts w:ascii="Times New Roman" w:hAnsi="Times New Roman" w:cs="Times New Roman"/>
          <w:sz w:val="24"/>
        </w:rPr>
        <w:t xml:space="preserve"> dari </w:t>
      </w:r>
      <w:r>
        <w:rPr>
          <w:rFonts w:ascii="Times New Roman" w:hAnsi="Times New Roman" w:cs="Times New Roman"/>
          <w:sz w:val="24"/>
        </w:rPr>
        <w:t xml:space="preserve">(&lt; </w:t>
      </w:r>
      <w:r w:rsidRPr="00BF383A">
        <w:rPr>
          <w:rFonts w:ascii="Times New Roman" w:hAnsi="Times New Roman" w:cs="Times New Roman"/>
          <w:sz w:val="24"/>
        </w:rPr>
        <w:t>0,05</w:t>
      </w:r>
      <w:r>
        <w:rPr>
          <w:rFonts w:ascii="Times New Roman" w:hAnsi="Times New Roman" w:cs="Times New Roman"/>
          <w:sz w:val="24"/>
        </w:rPr>
        <w:t>). Dengan demikian</w:t>
      </w:r>
      <w:r w:rsidRPr="00BF383A">
        <w:rPr>
          <w:rFonts w:ascii="Times New Roman" w:hAnsi="Times New Roman" w:cs="Times New Roman"/>
          <w:sz w:val="24"/>
        </w:rPr>
        <w:t xml:space="preserve"> dapat disimpulkan bahwa penelitian ini adalah regresi linear.</w:t>
      </w:r>
    </w:p>
    <w:p w:rsidR="005E3496" w:rsidRPr="0010737A" w:rsidRDefault="005E3496" w:rsidP="007E0999">
      <w:pPr>
        <w:pStyle w:val="ListParagraph"/>
        <w:spacing w:line="480" w:lineRule="auto"/>
        <w:ind w:left="1800"/>
        <w:jc w:val="both"/>
        <w:rPr>
          <w:rFonts w:ascii="Times New Roman" w:hAnsi="Times New Roman" w:cs="Times New Roman"/>
          <w:sz w:val="24"/>
        </w:rPr>
      </w:pPr>
    </w:p>
    <w:p w:rsidR="005E3496" w:rsidRDefault="005E3496" w:rsidP="005E3496">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t>Uji multikolinearitas</w:t>
      </w:r>
    </w:p>
    <w:p w:rsidR="005E3496" w:rsidRPr="00EB0541"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Uji multikolinearitas bertujuan u</w:t>
      </w:r>
      <w:r w:rsidRPr="00BF383A">
        <w:rPr>
          <w:rFonts w:ascii="Times New Roman" w:hAnsi="Times New Roman" w:cs="Times New Roman"/>
          <w:sz w:val="24"/>
        </w:rPr>
        <w:t xml:space="preserve">ntuk menguji apakah pada model regresi ditemukan korelasi antar </w:t>
      </w:r>
      <w:r>
        <w:rPr>
          <w:rFonts w:ascii="Times New Roman" w:hAnsi="Times New Roman" w:cs="Times New Roman"/>
          <w:sz w:val="24"/>
        </w:rPr>
        <w:t xml:space="preserve">variabel bebas. </w:t>
      </w:r>
      <w:r w:rsidRPr="00BF383A">
        <w:rPr>
          <w:rFonts w:ascii="Times New Roman" w:hAnsi="Times New Roman" w:cs="Times New Roman"/>
          <w:sz w:val="24"/>
        </w:rPr>
        <w:t xml:space="preserve">Untuk </w:t>
      </w:r>
      <w:r>
        <w:rPr>
          <w:rFonts w:ascii="Times New Roman" w:hAnsi="Times New Roman" w:cs="Times New Roman"/>
          <w:sz w:val="24"/>
        </w:rPr>
        <w:t>mengetahui apakah terjadi masalah multikolinearitas,</w:t>
      </w:r>
      <w:r w:rsidRPr="00BF383A">
        <w:rPr>
          <w:rFonts w:ascii="Times New Roman" w:hAnsi="Times New Roman" w:cs="Times New Roman"/>
          <w:sz w:val="24"/>
        </w:rPr>
        <w:t xml:space="preserve"> </w:t>
      </w:r>
      <w:r>
        <w:rPr>
          <w:rFonts w:ascii="Times New Roman" w:hAnsi="Times New Roman" w:cs="Times New Roman"/>
          <w:sz w:val="24"/>
        </w:rPr>
        <w:t>dapat dilakukan dengan melihat</w:t>
      </w:r>
      <w:r w:rsidRPr="00BF383A">
        <w:rPr>
          <w:rFonts w:ascii="Times New Roman" w:hAnsi="Times New Roman" w:cs="Times New Roman"/>
          <w:sz w:val="24"/>
        </w:rPr>
        <w:t xml:space="preserve"> nilai VIF (Variance Inflatio Factor). Jika nilai VIF lebih kecil dari 10 (&lt; 10), </w:t>
      </w:r>
      <w:r>
        <w:rPr>
          <w:rFonts w:ascii="Times New Roman" w:hAnsi="Times New Roman" w:cs="Times New Roman"/>
          <w:sz w:val="24"/>
        </w:rPr>
        <w:t>maka tidak terdapat</w:t>
      </w:r>
      <w:r w:rsidRPr="00BF383A">
        <w:rPr>
          <w:rFonts w:ascii="Times New Roman" w:hAnsi="Times New Roman" w:cs="Times New Roman"/>
          <w:sz w:val="24"/>
        </w:rPr>
        <w:t xml:space="preserve"> </w:t>
      </w:r>
      <w:r>
        <w:rPr>
          <w:rFonts w:ascii="Times New Roman" w:hAnsi="Times New Roman" w:cs="Times New Roman"/>
          <w:sz w:val="24"/>
        </w:rPr>
        <w:t xml:space="preserve">masalah </w:t>
      </w:r>
      <w:r w:rsidRPr="00BF383A">
        <w:rPr>
          <w:rFonts w:ascii="Times New Roman" w:hAnsi="Times New Roman" w:cs="Times New Roman"/>
          <w:sz w:val="24"/>
        </w:rPr>
        <w:t xml:space="preserve">multikolinearitas, </w:t>
      </w:r>
      <w:r>
        <w:rPr>
          <w:rFonts w:ascii="Times New Roman" w:hAnsi="Times New Roman" w:cs="Times New Roman"/>
          <w:sz w:val="24"/>
        </w:rPr>
        <w:t>begitu</w:t>
      </w:r>
      <w:r w:rsidRPr="00BF383A">
        <w:rPr>
          <w:rFonts w:ascii="Times New Roman" w:hAnsi="Times New Roman" w:cs="Times New Roman"/>
          <w:sz w:val="24"/>
        </w:rPr>
        <w:t xml:space="preserve"> pula sebaliknya (Sumodiningrat : 1999).  Regresi yang baik seharusnya tidak terjadi korelasi di anta</w:t>
      </w:r>
      <w:r>
        <w:rPr>
          <w:rFonts w:ascii="Times New Roman" w:hAnsi="Times New Roman" w:cs="Times New Roman"/>
          <w:sz w:val="24"/>
        </w:rPr>
        <w:t>ra variabel bebas.</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09" w:name="_Toc136272165"/>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11</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multikolinearitas</w:t>
      </w:r>
      <w:bookmarkEnd w:id="109"/>
    </w:p>
    <w:p w:rsidR="005E3496" w:rsidRDefault="005E3496" w:rsidP="007E099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27CF60">
            <wp:extent cx="2542540" cy="1603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2540" cy="1603375"/>
                    </a:xfrm>
                    <a:prstGeom prst="rect">
                      <a:avLst/>
                    </a:prstGeom>
                    <a:noFill/>
                  </pic:spPr>
                </pic:pic>
              </a:graphicData>
            </a:graphic>
          </wp:inline>
        </w:drawing>
      </w:r>
    </w:p>
    <w:p w:rsidR="005E3496" w:rsidRPr="0010737A"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rPr>
      </w:pPr>
    </w:p>
    <w:p w:rsidR="005E3496" w:rsidRDefault="005E3496" w:rsidP="007E0999">
      <w:pPr>
        <w:pStyle w:val="ListParagraph"/>
        <w:spacing w:line="480" w:lineRule="auto"/>
        <w:ind w:left="1800"/>
        <w:jc w:val="both"/>
        <w:rPr>
          <w:rFonts w:ascii="Times New Roman" w:hAnsi="Times New Roman" w:cs="Times New Roman"/>
          <w:sz w:val="24"/>
        </w:rPr>
      </w:pPr>
      <w:r w:rsidRPr="00175EFD">
        <w:rPr>
          <w:rFonts w:ascii="Times New Roman" w:hAnsi="Times New Roman" w:cs="Times New Roman"/>
          <w:sz w:val="24"/>
        </w:rPr>
        <w:t>Berdasarkan output SPSS diatas didapatkan hasil nilai VIF (Variance Inflatio Factor) uji multikolinearit</w:t>
      </w:r>
      <w:r>
        <w:rPr>
          <w:rFonts w:ascii="Times New Roman" w:hAnsi="Times New Roman" w:cs="Times New Roman"/>
          <w:sz w:val="24"/>
        </w:rPr>
        <w:t xml:space="preserve">as untuk variabel TBS </w:t>
      </w:r>
      <w:r>
        <w:rPr>
          <w:rFonts w:ascii="Times New Roman" w:hAnsi="Times New Roman" w:cs="Times New Roman"/>
          <w:sz w:val="24"/>
        </w:rPr>
        <w:lastRenderedPageBreak/>
        <w:t>(X1) 1,322, YOP (X2) 1,678, dan TRT (X3) 1,313</w:t>
      </w:r>
      <w:r w:rsidRPr="00175EFD">
        <w:rPr>
          <w:rFonts w:ascii="Times New Roman" w:hAnsi="Times New Roman" w:cs="Times New Roman"/>
          <w:sz w:val="24"/>
        </w:rPr>
        <w:t xml:space="preserve">. Semua nilai VIF lebih kecil dari 10 </w:t>
      </w:r>
      <w:r>
        <w:rPr>
          <w:rFonts w:ascii="Times New Roman" w:hAnsi="Times New Roman" w:cs="Times New Roman"/>
          <w:sz w:val="24"/>
        </w:rPr>
        <w:t xml:space="preserve">(&lt;10) </w:t>
      </w:r>
      <w:r w:rsidRPr="00175EFD">
        <w:rPr>
          <w:rFonts w:ascii="Times New Roman" w:hAnsi="Times New Roman" w:cs="Times New Roman"/>
          <w:sz w:val="24"/>
        </w:rPr>
        <w:t>sehingga dapat disimpulkan bahwa tidak ada masalah multikolinearitas.</w:t>
      </w:r>
    </w:p>
    <w:p w:rsidR="005E3496" w:rsidRPr="00EB0541" w:rsidRDefault="005E3496" w:rsidP="007E0999">
      <w:pPr>
        <w:pStyle w:val="ListParagraph"/>
        <w:spacing w:line="480" w:lineRule="auto"/>
        <w:ind w:left="1800"/>
        <w:jc w:val="both"/>
        <w:rPr>
          <w:rFonts w:ascii="Times New Roman" w:hAnsi="Times New Roman" w:cs="Times New Roman"/>
          <w:sz w:val="24"/>
        </w:rPr>
      </w:pPr>
    </w:p>
    <w:p w:rsidR="005E3496" w:rsidRDefault="005E3496" w:rsidP="005E3496">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t>Uji autokorelasi</w:t>
      </w:r>
    </w:p>
    <w:p w:rsidR="005E3496" w:rsidRPr="00EB0541" w:rsidRDefault="005E3496" w:rsidP="007E0999">
      <w:pPr>
        <w:pStyle w:val="ListParagraph"/>
        <w:spacing w:line="480" w:lineRule="auto"/>
        <w:ind w:left="1800"/>
        <w:jc w:val="both"/>
        <w:rPr>
          <w:rFonts w:ascii="Times New Roman" w:hAnsi="Times New Roman" w:cs="Times New Roman"/>
          <w:sz w:val="24"/>
        </w:rPr>
      </w:pPr>
      <w:r w:rsidRPr="00C342B6">
        <w:rPr>
          <w:rFonts w:ascii="Times New Roman" w:hAnsi="Times New Roman" w:cs="Times New Roman"/>
          <w:sz w:val="24"/>
        </w:rPr>
        <w:t xml:space="preserve">Uji autokorelasi </w:t>
      </w:r>
      <w:r>
        <w:rPr>
          <w:rFonts w:ascii="Times New Roman" w:hAnsi="Times New Roman" w:cs="Times New Roman"/>
          <w:sz w:val="24"/>
        </w:rPr>
        <w:t>digunakan untuk menguji adanya korelasi antar model dengan kesalahan pada periode terdahulu. Apabila terdapat</w:t>
      </w:r>
      <w:r w:rsidRPr="00EB0541">
        <w:rPr>
          <w:rFonts w:ascii="Times New Roman" w:hAnsi="Times New Roman" w:cs="Times New Roman"/>
          <w:sz w:val="24"/>
        </w:rPr>
        <w:t xml:space="preserve"> </w:t>
      </w:r>
      <w:r>
        <w:rPr>
          <w:rFonts w:ascii="Times New Roman" w:hAnsi="Times New Roman" w:cs="Times New Roman"/>
          <w:sz w:val="24"/>
        </w:rPr>
        <w:t xml:space="preserve">hubungan korelasi </w:t>
      </w:r>
      <w:r w:rsidRPr="00EB0541">
        <w:rPr>
          <w:rFonts w:ascii="Times New Roman" w:hAnsi="Times New Roman" w:cs="Times New Roman"/>
          <w:sz w:val="24"/>
        </w:rPr>
        <w:t xml:space="preserve">maka </w:t>
      </w:r>
      <w:r>
        <w:rPr>
          <w:rFonts w:ascii="Times New Roman" w:hAnsi="Times New Roman" w:cs="Times New Roman"/>
          <w:sz w:val="24"/>
        </w:rPr>
        <w:t>terindikasi</w:t>
      </w:r>
      <w:r w:rsidRPr="00EB0541">
        <w:rPr>
          <w:rFonts w:ascii="Times New Roman" w:hAnsi="Times New Roman" w:cs="Times New Roman"/>
          <w:sz w:val="24"/>
        </w:rPr>
        <w:t xml:space="preserve"> </w:t>
      </w:r>
      <w:r>
        <w:rPr>
          <w:rFonts w:ascii="Times New Roman" w:hAnsi="Times New Roman" w:cs="Times New Roman"/>
          <w:sz w:val="24"/>
        </w:rPr>
        <w:t xml:space="preserve">masalah </w:t>
      </w:r>
      <w:r w:rsidRPr="00EB0541">
        <w:rPr>
          <w:rFonts w:ascii="Times New Roman" w:hAnsi="Times New Roman" w:cs="Times New Roman"/>
          <w:sz w:val="24"/>
        </w:rPr>
        <w:t xml:space="preserve">autokorelasi. </w:t>
      </w:r>
      <w:r>
        <w:rPr>
          <w:rFonts w:ascii="Times New Roman" w:hAnsi="Times New Roman" w:cs="Times New Roman"/>
          <w:sz w:val="24"/>
        </w:rPr>
        <w:t xml:space="preserve">Analisis </w:t>
      </w:r>
      <w:r w:rsidRPr="00EB0541">
        <w:rPr>
          <w:rFonts w:ascii="Times New Roman" w:hAnsi="Times New Roman" w:cs="Times New Roman"/>
          <w:sz w:val="24"/>
        </w:rPr>
        <w:t xml:space="preserve">regresi </w:t>
      </w:r>
      <w:r>
        <w:rPr>
          <w:rFonts w:ascii="Times New Roman" w:hAnsi="Times New Roman" w:cs="Times New Roman"/>
          <w:sz w:val="24"/>
        </w:rPr>
        <w:t xml:space="preserve">berganda </w:t>
      </w:r>
      <w:r w:rsidRPr="00EB0541">
        <w:rPr>
          <w:rFonts w:ascii="Times New Roman" w:hAnsi="Times New Roman" w:cs="Times New Roman"/>
          <w:sz w:val="24"/>
        </w:rPr>
        <w:t xml:space="preserve">yang baik </w:t>
      </w:r>
      <w:r>
        <w:rPr>
          <w:rFonts w:ascii="Times New Roman" w:hAnsi="Times New Roman" w:cs="Times New Roman"/>
          <w:sz w:val="24"/>
        </w:rPr>
        <w:t>yaitu regresi</w:t>
      </w:r>
      <w:r w:rsidRPr="00EB0541">
        <w:rPr>
          <w:rFonts w:ascii="Times New Roman" w:hAnsi="Times New Roman" w:cs="Times New Roman"/>
          <w:sz w:val="24"/>
        </w:rPr>
        <w:t xml:space="preserve"> yang </w:t>
      </w:r>
      <w:r>
        <w:rPr>
          <w:rFonts w:ascii="Times New Roman" w:hAnsi="Times New Roman" w:cs="Times New Roman"/>
          <w:sz w:val="24"/>
        </w:rPr>
        <w:t xml:space="preserve">tidak terjadi </w:t>
      </w:r>
      <w:r w:rsidRPr="00EB0541">
        <w:rPr>
          <w:rFonts w:ascii="Times New Roman" w:hAnsi="Times New Roman" w:cs="Times New Roman"/>
          <w:sz w:val="24"/>
        </w:rPr>
        <w:t xml:space="preserve">autokorelasi. </w:t>
      </w:r>
      <w:r>
        <w:rPr>
          <w:rFonts w:ascii="Times New Roman" w:hAnsi="Times New Roman" w:cs="Times New Roman"/>
          <w:sz w:val="24"/>
        </w:rPr>
        <w:t>Syarat</w:t>
      </w:r>
      <w:r w:rsidRPr="00EB0541">
        <w:rPr>
          <w:rFonts w:ascii="Times New Roman" w:hAnsi="Times New Roman" w:cs="Times New Roman"/>
          <w:sz w:val="24"/>
        </w:rPr>
        <w:t xml:space="preserve"> lolos uji autokorelasi yaitu DU &lt; D &lt; 4 – DU.</w:t>
      </w:r>
    </w:p>
    <w:p w:rsidR="005E3496" w:rsidRPr="00DC636A" w:rsidRDefault="005E3496" w:rsidP="007E0999">
      <w:pPr>
        <w:autoSpaceDE w:val="0"/>
        <w:autoSpaceDN w:val="0"/>
        <w:adjustRightInd w:val="0"/>
        <w:spacing w:after="0" w:line="240" w:lineRule="auto"/>
        <w:jc w:val="center"/>
        <w:rPr>
          <w:rFonts w:ascii="Times New Roman" w:hAnsi="Times New Roman" w:cs="Times New Roman"/>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10" w:name="_Toc136272166"/>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12</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autokorelasi</w:t>
      </w:r>
      <w:bookmarkEnd w:id="110"/>
    </w:p>
    <w:p w:rsidR="005E3496" w:rsidRPr="00DC636A" w:rsidRDefault="005E3496" w:rsidP="007E0999">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8EC310">
            <wp:extent cx="4651375"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1375" cy="1371600"/>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Pr="0010737A" w:rsidRDefault="005E3496" w:rsidP="007E0999">
      <w:pPr>
        <w:pStyle w:val="ListParagraph"/>
        <w:spacing w:line="480" w:lineRule="auto"/>
        <w:ind w:left="1800"/>
        <w:jc w:val="both"/>
        <w:rPr>
          <w:rFonts w:ascii="Times New Roman" w:hAnsi="Times New Roman" w:cs="Times New Roman"/>
          <w:sz w:val="24"/>
          <w:lang w:val="en-US"/>
        </w:rPr>
      </w:pPr>
    </w:p>
    <w:p w:rsidR="005E3496" w:rsidRPr="00A42D50" w:rsidRDefault="005E3496" w:rsidP="007E0999">
      <w:pPr>
        <w:pStyle w:val="ListParagraph"/>
        <w:spacing w:line="480" w:lineRule="auto"/>
        <w:ind w:left="1800"/>
        <w:jc w:val="both"/>
        <w:rPr>
          <w:rFonts w:ascii="Times New Roman" w:hAnsi="Times New Roman" w:cs="Times New Roman"/>
          <w:sz w:val="24"/>
        </w:rPr>
      </w:pPr>
      <w:r w:rsidRPr="00EF5A0A">
        <w:rPr>
          <w:rFonts w:ascii="Times New Roman" w:hAnsi="Times New Roman" w:cs="Times New Roman"/>
          <w:sz w:val="24"/>
        </w:rPr>
        <w:t>Berdasarkan output SPSS diatas didapatkan hasil n</w:t>
      </w:r>
      <w:r>
        <w:rPr>
          <w:rFonts w:ascii="Times New Roman" w:hAnsi="Times New Roman" w:cs="Times New Roman"/>
          <w:sz w:val="24"/>
        </w:rPr>
        <w:t>ilai Durbin Watson sebesar 1,803</w:t>
      </w:r>
      <w:r w:rsidRPr="00EF5A0A">
        <w:rPr>
          <w:rFonts w:ascii="Times New Roman" w:hAnsi="Times New Roman" w:cs="Times New Roman"/>
          <w:sz w:val="24"/>
        </w:rPr>
        <w:t>. Syarat ketentuan untuk lolos uji autokorelasi yaitu DU &lt; D &lt; 4 – DU. Nilai DU untuk k=3 dan n=32 yaitu 1,650. Sehing</w:t>
      </w:r>
      <w:r>
        <w:rPr>
          <w:rFonts w:ascii="Times New Roman" w:hAnsi="Times New Roman" w:cs="Times New Roman"/>
          <w:sz w:val="24"/>
        </w:rPr>
        <w:t>ga diperoleh nilai 1,650 &lt; 1,803</w:t>
      </w:r>
      <w:r w:rsidRPr="00EF5A0A">
        <w:rPr>
          <w:rFonts w:ascii="Times New Roman" w:hAnsi="Times New Roman" w:cs="Times New Roman"/>
          <w:sz w:val="24"/>
        </w:rPr>
        <w:t xml:space="preserve"> &lt; 2,350, maka dapat disimpulkan bahwa variabel penelitian ini tidak terjadi autokorelasi.</w:t>
      </w:r>
    </w:p>
    <w:p w:rsidR="005E3496" w:rsidRPr="00C342B6" w:rsidRDefault="005E3496" w:rsidP="005E3496">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Uji </w:t>
      </w:r>
      <w:r w:rsidRPr="00C342B6">
        <w:rPr>
          <w:rFonts w:ascii="Times New Roman" w:eastAsia="Times New Roman" w:hAnsi="Times New Roman" w:cs="Times New Roman"/>
          <w:sz w:val="24"/>
          <w:szCs w:val="24"/>
        </w:rPr>
        <w:t>heteroskedastisitas</w:t>
      </w:r>
      <w:r>
        <w:rPr>
          <w:rFonts w:ascii="Times New Roman" w:eastAsia="Times New Roman" w:hAnsi="Times New Roman" w:cs="Times New Roman"/>
          <w:sz w:val="24"/>
          <w:szCs w:val="24"/>
        </w:rPr>
        <w:t xml:space="preserve"> </w:t>
      </w:r>
    </w:p>
    <w:p w:rsidR="005E3496" w:rsidRDefault="005E3496" w:rsidP="007E0999">
      <w:pPr>
        <w:pStyle w:val="ListParagraph"/>
        <w:spacing w:line="480" w:lineRule="auto"/>
        <w:ind w:left="1800"/>
        <w:jc w:val="both"/>
        <w:rPr>
          <w:rFonts w:ascii="Times New Roman" w:hAnsi="Times New Roman" w:cs="Times New Roman"/>
          <w:sz w:val="24"/>
        </w:rPr>
      </w:pPr>
      <w:r w:rsidRPr="00C342B6">
        <w:rPr>
          <w:rFonts w:ascii="Times New Roman" w:hAnsi="Times New Roman" w:cs="Times New Roman"/>
          <w:sz w:val="24"/>
        </w:rPr>
        <w:t xml:space="preserve">Uji heteroskedastisitas </w:t>
      </w:r>
      <w:r>
        <w:rPr>
          <w:rFonts w:ascii="Times New Roman" w:hAnsi="Times New Roman" w:cs="Times New Roman"/>
          <w:sz w:val="24"/>
        </w:rPr>
        <w:t xml:space="preserve">digunakan untuk menguji kesamaan varians residual satu pengamatan ke pengamatan lain. Apabila terjadi perbedaan varians maka disebut heterokedastisitas. Analisis regresi linear yang baik yaitu yang tidak terdapat heteroskedastisitas. Ada atau tidaknya permasalahan heteroskedastisitas dapat dilihat pada grafik </w:t>
      </w:r>
      <w:r>
        <w:rPr>
          <w:rFonts w:ascii="Times New Roman" w:hAnsi="Times New Roman" w:cs="Times New Roman"/>
          <w:i/>
          <w:sz w:val="24"/>
        </w:rPr>
        <w:t xml:space="preserve">scatterplot. </w:t>
      </w:r>
      <w:r>
        <w:rPr>
          <w:rFonts w:ascii="Times New Roman" w:hAnsi="Times New Roman" w:cs="Times New Roman"/>
          <w:sz w:val="24"/>
        </w:rPr>
        <w:t>Model penelitian yang terbebas dari heteroskedastisitas yaitu :</w:t>
      </w:r>
    </w:p>
    <w:p w:rsidR="005E3496" w:rsidRDefault="005E3496" w:rsidP="005E3496">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Tidak membentuk suatu pola tertentu yang teratur.</w:t>
      </w:r>
    </w:p>
    <w:p w:rsidR="005E3496" w:rsidRPr="00B35843" w:rsidRDefault="005E3496" w:rsidP="00B35843">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 xml:space="preserve">Titik-titik menyebar dibawah maupun diatas angka 0 </w:t>
      </w:r>
    </w:p>
    <w:p w:rsidR="00B35843" w:rsidRPr="00B35843" w:rsidRDefault="00B35843" w:rsidP="00B35843">
      <w:pPr>
        <w:pStyle w:val="Caption"/>
        <w:keepNext/>
        <w:jc w:val="center"/>
        <w:rPr>
          <w:rFonts w:ascii="Times New Roman" w:hAnsi="Times New Roman" w:cs="Times New Roman"/>
          <w:b/>
          <w:i w:val="0"/>
          <w:color w:val="auto"/>
          <w:sz w:val="24"/>
          <w:szCs w:val="24"/>
        </w:rPr>
      </w:pPr>
      <w:bookmarkStart w:id="111" w:name="_Toc138088841"/>
      <w:r w:rsidRPr="00B35843">
        <w:rPr>
          <w:rFonts w:ascii="Times New Roman" w:hAnsi="Times New Roman" w:cs="Times New Roman"/>
          <w:b/>
          <w:i w:val="0"/>
          <w:color w:val="auto"/>
          <w:sz w:val="24"/>
          <w:szCs w:val="24"/>
        </w:rPr>
        <w:t xml:space="preserve">Gambar 4. </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Gambar_4.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3</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Hasil uji heteroskedastisitas</w:t>
      </w:r>
      <w:bookmarkEnd w:id="111"/>
    </w:p>
    <w:p w:rsidR="005E3496" w:rsidRDefault="005E3496" w:rsidP="007E09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4950" cy="3514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3514725"/>
                    </a:xfrm>
                    <a:prstGeom prst="rect">
                      <a:avLst/>
                    </a:prstGeom>
                    <a:noFill/>
                    <a:ln>
                      <a:noFill/>
                    </a:ln>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rPr>
      </w:pPr>
      <w:r w:rsidRPr="00EF5A0A">
        <w:rPr>
          <w:rFonts w:ascii="Times New Roman" w:hAnsi="Times New Roman" w:cs="Times New Roman"/>
          <w:sz w:val="24"/>
        </w:rPr>
        <w:lastRenderedPageBreak/>
        <w:t xml:space="preserve">Berdasarkan output SPSS yang berupa grafik Scatterplot </w:t>
      </w:r>
      <w:r>
        <w:rPr>
          <w:rFonts w:ascii="Times New Roman" w:hAnsi="Times New Roman" w:cs="Times New Roman"/>
          <w:sz w:val="24"/>
        </w:rPr>
        <w:t>tersebut</w:t>
      </w:r>
      <w:r w:rsidRPr="00EF5A0A">
        <w:rPr>
          <w:rFonts w:ascii="Times New Roman" w:hAnsi="Times New Roman" w:cs="Times New Roman"/>
          <w:sz w:val="24"/>
        </w:rPr>
        <w:t xml:space="preserve">, </w:t>
      </w:r>
      <w:r>
        <w:rPr>
          <w:rFonts w:ascii="Times New Roman" w:hAnsi="Times New Roman" w:cs="Times New Roman"/>
          <w:sz w:val="24"/>
        </w:rPr>
        <w:t>diketahui</w:t>
      </w:r>
      <w:r w:rsidRPr="00EF5A0A">
        <w:rPr>
          <w:rFonts w:ascii="Times New Roman" w:hAnsi="Times New Roman" w:cs="Times New Roman"/>
          <w:sz w:val="24"/>
        </w:rPr>
        <w:t xml:space="preserve"> bahwa titik-titik tersebut menyebar</w:t>
      </w:r>
      <w:r>
        <w:rPr>
          <w:rFonts w:ascii="Times New Roman" w:hAnsi="Times New Roman" w:cs="Times New Roman"/>
          <w:sz w:val="24"/>
        </w:rPr>
        <w:t xml:space="preserve"> secara acak</w:t>
      </w:r>
      <w:r w:rsidRPr="00EF5A0A">
        <w:rPr>
          <w:rFonts w:ascii="Times New Roman" w:hAnsi="Times New Roman" w:cs="Times New Roman"/>
          <w:sz w:val="24"/>
        </w:rPr>
        <w:t xml:space="preserve"> dibawah dan diatas 0 serta tidak </w:t>
      </w:r>
      <w:r>
        <w:rPr>
          <w:rFonts w:ascii="Times New Roman" w:hAnsi="Times New Roman" w:cs="Times New Roman"/>
          <w:sz w:val="24"/>
        </w:rPr>
        <w:t>menyerupai</w:t>
      </w:r>
      <w:r w:rsidRPr="00EF5A0A">
        <w:rPr>
          <w:rFonts w:ascii="Times New Roman" w:hAnsi="Times New Roman" w:cs="Times New Roman"/>
          <w:sz w:val="24"/>
        </w:rPr>
        <w:t xml:space="preserve"> suatu pola. Maka </w:t>
      </w:r>
      <w:r>
        <w:rPr>
          <w:rFonts w:ascii="Times New Roman" w:hAnsi="Times New Roman" w:cs="Times New Roman"/>
          <w:sz w:val="24"/>
        </w:rPr>
        <w:t>bisa</w:t>
      </w:r>
      <w:r w:rsidRPr="00EF5A0A">
        <w:rPr>
          <w:rFonts w:ascii="Times New Roman" w:hAnsi="Times New Roman" w:cs="Times New Roman"/>
          <w:sz w:val="24"/>
        </w:rPr>
        <w:t xml:space="preserve"> disimpulkan bahwa variabel penelitian tidak </w:t>
      </w:r>
      <w:r>
        <w:rPr>
          <w:rFonts w:ascii="Times New Roman" w:hAnsi="Times New Roman" w:cs="Times New Roman"/>
          <w:sz w:val="24"/>
        </w:rPr>
        <w:t xml:space="preserve">dijumpai permasalahan </w:t>
      </w:r>
      <w:r w:rsidRPr="00EF5A0A">
        <w:rPr>
          <w:rFonts w:ascii="Times New Roman" w:hAnsi="Times New Roman" w:cs="Times New Roman"/>
          <w:sz w:val="24"/>
        </w:rPr>
        <w:t xml:space="preserve"> heteroskedastisitas.</w:t>
      </w:r>
    </w:p>
    <w:p w:rsidR="005E3496" w:rsidRDefault="005E3496" w:rsidP="007E0999">
      <w:pPr>
        <w:pStyle w:val="Heading2"/>
        <w:spacing w:line="480" w:lineRule="auto"/>
        <w:ind w:firstLine="720"/>
        <w:jc w:val="both"/>
        <w:rPr>
          <w:rFonts w:ascii="Times New Roman" w:hAnsi="Times New Roman" w:cs="Times New Roman"/>
          <w:color w:val="auto"/>
          <w:sz w:val="24"/>
        </w:rPr>
      </w:pPr>
      <w:bookmarkStart w:id="112" w:name="_Toc137931212"/>
      <w:r w:rsidRPr="001D6B99">
        <w:rPr>
          <w:rFonts w:ascii="Times New Roman" w:hAnsi="Times New Roman" w:cs="Times New Roman"/>
          <w:color w:val="auto"/>
          <w:sz w:val="24"/>
        </w:rPr>
        <w:t>4.4.2. Uji hipotesis</w:t>
      </w:r>
      <w:bookmarkEnd w:id="112"/>
    </w:p>
    <w:p w:rsidR="005E3496" w:rsidRDefault="005E3496" w:rsidP="005E3496">
      <w:pPr>
        <w:pStyle w:val="ListParagraph"/>
        <w:numPr>
          <w:ilvl w:val="0"/>
          <w:numId w:val="25"/>
        </w:numPr>
        <w:spacing w:line="480" w:lineRule="auto"/>
        <w:ind w:left="1666"/>
        <w:jc w:val="both"/>
        <w:rPr>
          <w:rFonts w:ascii="Times New Roman" w:hAnsi="Times New Roman" w:cs="Times New Roman"/>
          <w:sz w:val="24"/>
        </w:rPr>
      </w:pPr>
      <w:r w:rsidRPr="001D6B99">
        <w:rPr>
          <w:rFonts w:ascii="Times New Roman" w:hAnsi="Times New Roman" w:cs="Times New Roman"/>
          <w:sz w:val="24"/>
        </w:rPr>
        <w:t>Uji parsial (uji t)</w:t>
      </w:r>
    </w:p>
    <w:p w:rsidR="005E3496" w:rsidRDefault="00F804CE" w:rsidP="007E0999">
      <w:pPr>
        <w:pStyle w:val="ListParagraph"/>
        <w:spacing w:line="480" w:lineRule="auto"/>
        <w:ind w:left="1666"/>
        <w:jc w:val="both"/>
        <w:rPr>
          <w:rFonts w:ascii="Times New Roman" w:hAnsi="Times New Roman" w:cs="Times New Roman"/>
          <w:sz w:val="24"/>
        </w:rPr>
      </w:pPr>
      <w:r>
        <w:rPr>
          <w:rFonts w:ascii="Times New Roman" w:hAnsi="Times New Roman" w:cs="Times New Roman"/>
          <w:sz w:val="24"/>
          <w:szCs w:val="24"/>
        </w:rPr>
        <w:t>Menurut Sugiyono (2012</w:t>
      </w:r>
      <w:r w:rsidRPr="008B4A3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rPr>
        <w:t>u</w:t>
      </w:r>
      <w:r w:rsidR="005E3496" w:rsidRPr="001D6B99">
        <w:rPr>
          <w:rFonts w:ascii="Times New Roman" w:hAnsi="Times New Roman" w:cs="Times New Roman"/>
          <w:sz w:val="24"/>
        </w:rPr>
        <w:t xml:space="preserve">ji </w:t>
      </w:r>
      <w:r w:rsidR="005E3496">
        <w:rPr>
          <w:rFonts w:ascii="Times New Roman" w:hAnsi="Times New Roman" w:cs="Times New Roman"/>
          <w:sz w:val="24"/>
        </w:rPr>
        <w:t>t berfungsi untuk mencari</w:t>
      </w:r>
      <w:r w:rsidR="005E3496" w:rsidRPr="001D6B99">
        <w:rPr>
          <w:rFonts w:ascii="Times New Roman" w:hAnsi="Times New Roman" w:cs="Times New Roman"/>
          <w:sz w:val="24"/>
        </w:rPr>
        <w:t xml:space="preserve"> </w:t>
      </w:r>
      <w:r w:rsidR="005E3496">
        <w:rPr>
          <w:rFonts w:ascii="Times New Roman" w:hAnsi="Times New Roman" w:cs="Times New Roman"/>
          <w:sz w:val="24"/>
        </w:rPr>
        <w:t xml:space="preserve">adanya pengaruh dari variabel independen secara terpisah (parsial) terhadap variabel dependen. Dalam uji t dapat melihat nilai signifikansi. Apabila nilai signifikansi lebih kecil dari (&lt; 0,05), maka hipotesis diterima (H1). Sedangkan jika nilai signifikansi lebih besar dari (&gt; 0,05), maka hipotesis ditolak (H0). Disisi lain, untuk uji t juga bisa dengan cara membandingkan antara t tabel dengan t hitung. Apabila t hitung lebih besar dari t tabel (t hitung &gt; t tabel) maka hipotesis diterima (H1) dan sebaliknya. </w:t>
      </w:r>
    </w:p>
    <w:p w:rsidR="005E3496" w:rsidRPr="00A0766D" w:rsidRDefault="005E3496" w:rsidP="007E0999">
      <w:pPr>
        <w:pStyle w:val="ListParagraph"/>
        <w:spacing w:line="480" w:lineRule="auto"/>
        <w:ind w:left="1666"/>
        <w:jc w:val="both"/>
        <w:rPr>
          <w:rFonts w:ascii="Times New Roman" w:hAnsi="Times New Roman" w:cs="Times New Roman"/>
          <w:sz w:val="24"/>
        </w:rPr>
      </w:pPr>
      <w:r>
        <w:rPr>
          <w:rFonts w:ascii="Times New Roman" w:hAnsi="Times New Roman" w:cs="Times New Roman"/>
          <w:sz w:val="24"/>
        </w:rPr>
        <w:t>Rumus untuk mencari t tabel : (a/2;n-k-1)</w:t>
      </w:r>
    </w:p>
    <w:p w:rsidR="005E3496" w:rsidRDefault="005E3496" w:rsidP="007E0999">
      <w:pPr>
        <w:pStyle w:val="ListParagraph"/>
        <w:spacing w:line="480" w:lineRule="auto"/>
        <w:ind w:left="1666"/>
        <w:jc w:val="both"/>
        <w:rPr>
          <w:rFonts w:ascii="Times New Roman" w:hAnsi="Times New Roman" w:cs="Times New Roman"/>
          <w:sz w:val="24"/>
        </w:rPr>
      </w:pPr>
    </w:p>
    <w:p w:rsidR="005E3496" w:rsidRDefault="005E3496" w:rsidP="007E0999">
      <w:pPr>
        <w:pStyle w:val="ListParagraph"/>
        <w:spacing w:line="480" w:lineRule="auto"/>
        <w:ind w:left="1666"/>
        <w:jc w:val="both"/>
        <w:rPr>
          <w:rFonts w:ascii="Times New Roman" w:hAnsi="Times New Roman" w:cs="Times New Roman"/>
          <w:sz w:val="24"/>
        </w:rPr>
      </w:pPr>
      <w:r>
        <w:rPr>
          <w:rFonts w:ascii="Times New Roman" w:hAnsi="Times New Roman" w:cs="Times New Roman"/>
          <w:sz w:val="24"/>
        </w:rPr>
        <w:t>Keterangan : a = signifikansi</w:t>
      </w:r>
    </w:p>
    <w:p w:rsidR="005E3496" w:rsidRDefault="005E3496" w:rsidP="007E0999">
      <w:pPr>
        <w:pStyle w:val="ListParagraph"/>
        <w:spacing w:line="480" w:lineRule="auto"/>
        <w:ind w:left="166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n = jumlah sampel</w:t>
      </w:r>
    </w:p>
    <w:p w:rsidR="005E3496" w:rsidRPr="00620C91" w:rsidRDefault="005E3496" w:rsidP="007E0999">
      <w:pPr>
        <w:pStyle w:val="ListParagraph"/>
        <w:spacing w:line="480" w:lineRule="auto"/>
        <w:ind w:left="166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k = variabel independen/bebas</w:t>
      </w:r>
    </w:p>
    <w:p w:rsidR="005E3496" w:rsidRDefault="005E3496" w:rsidP="007E0999">
      <w:pPr>
        <w:pStyle w:val="ListParagraph"/>
        <w:spacing w:line="480" w:lineRule="auto"/>
        <w:ind w:left="1666"/>
        <w:jc w:val="both"/>
        <w:rPr>
          <w:rFonts w:ascii="Times New Roman" w:hAnsi="Times New Roman" w:cs="Times New Roman"/>
          <w:sz w:val="24"/>
        </w:rPr>
      </w:pPr>
    </w:p>
    <w:p w:rsidR="005E3496" w:rsidRPr="00DC636A" w:rsidRDefault="005E3496" w:rsidP="00665F03">
      <w:pPr>
        <w:autoSpaceDE w:val="0"/>
        <w:autoSpaceDN w:val="0"/>
        <w:adjustRightInd w:val="0"/>
        <w:spacing w:after="0" w:line="240" w:lineRule="auto"/>
        <w:rPr>
          <w:rFonts w:ascii="Times New Roman" w:hAnsi="Times New Roman" w:cs="Times New Roman"/>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13" w:name="_Toc136272167"/>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13</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Hasil uji parsial (uji T</w:t>
      </w:r>
      <w:r w:rsidRPr="00665F03">
        <w:rPr>
          <w:rFonts w:ascii="Times New Roman" w:hAnsi="Times New Roman" w:cs="Times New Roman"/>
          <w:b/>
          <w:i w:val="0"/>
          <w:color w:val="auto"/>
          <w:sz w:val="24"/>
          <w:szCs w:val="24"/>
        </w:rPr>
        <w:t>)</w:t>
      </w:r>
      <w:bookmarkEnd w:id="113"/>
    </w:p>
    <w:p w:rsidR="005E3496" w:rsidRPr="00DC636A" w:rsidRDefault="005E3496" w:rsidP="007E0999">
      <w:pPr>
        <w:spacing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0E8B5B5">
            <wp:extent cx="5133340" cy="19691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340" cy="1969135"/>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F61BD5">
      <w:pPr>
        <w:pStyle w:val="ListParagraph"/>
        <w:spacing w:line="240" w:lineRule="auto"/>
        <w:ind w:left="1666" w:hanging="1099"/>
        <w:jc w:val="both"/>
        <w:rPr>
          <w:rFonts w:ascii="Times New Roman" w:hAnsi="Times New Roman" w:cs="Times New Roman"/>
          <w:sz w:val="24"/>
        </w:rPr>
      </w:pPr>
      <w:r>
        <w:rPr>
          <w:rFonts w:ascii="Times New Roman" w:hAnsi="Times New Roman" w:cs="Times New Roman"/>
          <w:sz w:val="24"/>
        </w:rPr>
        <w:tab/>
        <w:t xml:space="preserve">T tabel </w:t>
      </w:r>
      <w:r>
        <w:rPr>
          <w:rFonts w:ascii="Times New Roman" w:hAnsi="Times New Roman" w:cs="Times New Roman"/>
          <w:sz w:val="24"/>
        </w:rPr>
        <w:tab/>
        <w:t>= (a/2 ; n-k-1)</w:t>
      </w:r>
    </w:p>
    <w:p w:rsidR="005E3496" w:rsidRDefault="005E3496" w:rsidP="00F61BD5">
      <w:pPr>
        <w:pStyle w:val="ListParagraph"/>
        <w:spacing w:line="240" w:lineRule="auto"/>
        <w:ind w:left="1666" w:hanging="109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(0,05/2 ; 32-3-1)</w:t>
      </w:r>
    </w:p>
    <w:p w:rsidR="005E3496" w:rsidRDefault="005E3496" w:rsidP="00F61BD5">
      <w:pPr>
        <w:pStyle w:val="ListParagraph"/>
        <w:spacing w:line="240" w:lineRule="auto"/>
        <w:ind w:left="1666" w:hanging="109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(0,025 ; 28) </w:t>
      </w:r>
    </w:p>
    <w:p w:rsidR="005E3496" w:rsidRPr="00F61BD5" w:rsidRDefault="005E3496" w:rsidP="00F61BD5">
      <w:pPr>
        <w:pStyle w:val="ListParagraph"/>
        <w:spacing w:line="240" w:lineRule="auto"/>
        <w:ind w:left="1666" w:hanging="109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2,048</w:t>
      </w:r>
    </w:p>
    <w:p w:rsidR="005E3496" w:rsidRPr="00CF5B0F" w:rsidRDefault="005E3496" w:rsidP="007E0999">
      <w:pPr>
        <w:pStyle w:val="ListParagraph"/>
        <w:spacing w:line="480" w:lineRule="auto"/>
        <w:ind w:left="1666" w:hanging="1099"/>
        <w:jc w:val="both"/>
        <w:rPr>
          <w:rFonts w:ascii="Times New Roman" w:hAnsi="Times New Roman" w:cs="Times New Roman"/>
          <w:sz w:val="24"/>
        </w:rPr>
      </w:pPr>
      <w:r>
        <w:rPr>
          <w:rFonts w:ascii="Times New Roman" w:hAnsi="Times New Roman" w:cs="Times New Roman"/>
          <w:sz w:val="24"/>
        </w:rPr>
        <w:tab/>
      </w:r>
      <w:r w:rsidRPr="00CF5B0F">
        <w:rPr>
          <w:rFonts w:ascii="Times New Roman" w:hAnsi="Times New Roman" w:cs="Times New Roman"/>
          <w:sz w:val="24"/>
        </w:rPr>
        <w:t>Dengan nilai t tabel sebesar 2,048 dan berdasarkan output SPSS diatas, maka dapat disimpulkan bahwa :</w:t>
      </w:r>
    </w:p>
    <w:p w:rsidR="005E3496" w:rsidRPr="00CF5B0F" w:rsidRDefault="005E3496" w:rsidP="007E0999">
      <w:pPr>
        <w:pStyle w:val="ListParagraph"/>
        <w:spacing w:line="480" w:lineRule="auto"/>
        <w:ind w:left="1666" w:hanging="1099"/>
        <w:jc w:val="both"/>
        <w:rPr>
          <w:rFonts w:ascii="Times New Roman" w:hAnsi="Times New Roman" w:cs="Times New Roman"/>
          <w:sz w:val="24"/>
        </w:rPr>
      </w:pPr>
      <w:r w:rsidRPr="00CF5B0F">
        <w:rPr>
          <w:rFonts w:ascii="Times New Roman" w:hAnsi="Times New Roman" w:cs="Times New Roman"/>
          <w:sz w:val="24"/>
        </w:rPr>
        <w:tab/>
        <w:t xml:space="preserve">1). H1 </w:t>
      </w:r>
      <w:r>
        <w:rPr>
          <w:rFonts w:ascii="Times New Roman" w:hAnsi="Times New Roman" w:cs="Times New Roman"/>
          <w:sz w:val="24"/>
        </w:rPr>
        <w:t>diterima</w:t>
      </w:r>
      <w:r w:rsidRPr="00CF5B0F">
        <w:rPr>
          <w:rFonts w:ascii="Times New Roman" w:hAnsi="Times New Roman" w:cs="Times New Roman"/>
          <w:sz w:val="24"/>
        </w:rPr>
        <w:t>, k</w:t>
      </w:r>
      <w:r>
        <w:rPr>
          <w:rFonts w:ascii="Times New Roman" w:hAnsi="Times New Roman" w:cs="Times New Roman"/>
          <w:sz w:val="24"/>
        </w:rPr>
        <w:t>arena nilai signifikansi X1 0,010 &lt; 0,05 sehingga lebih kecil</w:t>
      </w:r>
      <w:r w:rsidRPr="00CF5B0F">
        <w:rPr>
          <w:rFonts w:ascii="Times New Roman" w:hAnsi="Times New Roman" w:cs="Times New Roman"/>
          <w:sz w:val="24"/>
        </w:rPr>
        <w:t xml:space="preserve"> dari nilai signifikansi alpha </w:t>
      </w:r>
      <w:r>
        <w:rPr>
          <w:rFonts w:ascii="Times New Roman" w:hAnsi="Times New Roman" w:cs="Times New Roman"/>
          <w:sz w:val="24"/>
        </w:rPr>
        <w:t>dan nilai t hitung sebesar 2,769 &gt; 2,048 sehingga lebih besar</w:t>
      </w:r>
      <w:r w:rsidRPr="00CF5B0F">
        <w:rPr>
          <w:rFonts w:ascii="Times New Roman" w:hAnsi="Times New Roman" w:cs="Times New Roman"/>
          <w:sz w:val="24"/>
        </w:rPr>
        <w:t xml:space="preserve"> dari t tabel.</w:t>
      </w:r>
    </w:p>
    <w:p w:rsidR="005E3496" w:rsidRPr="00CF5B0F" w:rsidRDefault="005E3496" w:rsidP="007E0999">
      <w:pPr>
        <w:pStyle w:val="ListParagraph"/>
        <w:spacing w:line="480" w:lineRule="auto"/>
        <w:ind w:left="1666" w:hanging="1099"/>
        <w:jc w:val="both"/>
        <w:rPr>
          <w:rFonts w:ascii="Times New Roman" w:hAnsi="Times New Roman" w:cs="Times New Roman"/>
          <w:sz w:val="24"/>
        </w:rPr>
      </w:pPr>
      <w:r w:rsidRPr="00CF5B0F">
        <w:rPr>
          <w:rFonts w:ascii="Times New Roman" w:hAnsi="Times New Roman" w:cs="Times New Roman"/>
          <w:sz w:val="24"/>
        </w:rPr>
        <w:tab/>
        <w:t xml:space="preserve">2). </w:t>
      </w:r>
      <w:r>
        <w:rPr>
          <w:rFonts w:ascii="Times New Roman" w:hAnsi="Times New Roman" w:cs="Times New Roman"/>
          <w:sz w:val="24"/>
        </w:rPr>
        <w:t>H2</w:t>
      </w:r>
      <w:r w:rsidRPr="00CF5B0F">
        <w:rPr>
          <w:rFonts w:ascii="Times New Roman" w:hAnsi="Times New Roman" w:cs="Times New Roman"/>
          <w:sz w:val="24"/>
        </w:rPr>
        <w:t xml:space="preserve"> </w:t>
      </w:r>
      <w:r>
        <w:rPr>
          <w:rFonts w:ascii="Times New Roman" w:hAnsi="Times New Roman" w:cs="Times New Roman"/>
          <w:sz w:val="24"/>
        </w:rPr>
        <w:t>diterima</w:t>
      </w:r>
      <w:r w:rsidRPr="00CF5B0F">
        <w:rPr>
          <w:rFonts w:ascii="Times New Roman" w:hAnsi="Times New Roman" w:cs="Times New Roman"/>
          <w:sz w:val="24"/>
        </w:rPr>
        <w:t>, k</w:t>
      </w:r>
      <w:r>
        <w:rPr>
          <w:rFonts w:ascii="Times New Roman" w:hAnsi="Times New Roman" w:cs="Times New Roman"/>
          <w:sz w:val="24"/>
        </w:rPr>
        <w:t>arena nilai signifikansi X2 0,018 &lt; 0,05 sehingga lebih kecil</w:t>
      </w:r>
      <w:r w:rsidRPr="00CF5B0F">
        <w:rPr>
          <w:rFonts w:ascii="Times New Roman" w:hAnsi="Times New Roman" w:cs="Times New Roman"/>
          <w:sz w:val="24"/>
        </w:rPr>
        <w:t xml:space="preserve"> dari nilai signifikansi alpha </w:t>
      </w:r>
      <w:r>
        <w:rPr>
          <w:rFonts w:ascii="Times New Roman" w:hAnsi="Times New Roman" w:cs="Times New Roman"/>
          <w:sz w:val="24"/>
        </w:rPr>
        <w:t>dan nilai t hitung sebesar 2,520 &gt; 2,048 sehingga lebih besar</w:t>
      </w:r>
      <w:r w:rsidRPr="00CF5B0F">
        <w:rPr>
          <w:rFonts w:ascii="Times New Roman" w:hAnsi="Times New Roman" w:cs="Times New Roman"/>
          <w:sz w:val="24"/>
        </w:rPr>
        <w:t xml:space="preserve"> dari t tabel.</w:t>
      </w:r>
    </w:p>
    <w:p w:rsidR="005E3496" w:rsidRDefault="005E3496" w:rsidP="007E0999">
      <w:pPr>
        <w:pStyle w:val="ListParagraph"/>
        <w:spacing w:line="480" w:lineRule="auto"/>
        <w:ind w:left="1666" w:hanging="1099"/>
        <w:jc w:val="both"/>
        <w:rPr>
          <w:rFonts w:ascii="Times New Roman" w:hAnsi="Times New Roman" w:cs="Times New Roman"/>
          <w:sz w:val="24"/>
        </w:rPr>
      </w:pPr>
      <w:r w:rsidRPr="00CF5B0F">
        <w:rPr>
          <w:rFonts w:ascii="Times New Roman" w:hAnsi="Times New Roman" w:cs="Times New Roman"/>
          <w:sz w:val="24"/>
        </w:rPr>
        <w:tab/>
        <w:t>3). H3 diterima, karena nilai signifikansi X3 0,0</w:t>
      </w:r>
      <w:r>
        <w:rPr>
          <w:rFonts w:ascii="Times New Roman" w:hAnsi="Times New Roman" w:cs="Times New Roman"/>
          <w:sz w:val="24"/>
        </w:rPr>
        <w:t>0</w:t>
      </w:r>
      <w:r w:rsidRPr="00CF5B0F">
        <w:rPr>
          <w:rFonts w:ascii="Times New Roman" w:hAnsi="Times New Roman" w:cs="Times New Roman"/>
          <w:sz w:val="24"/>
        </w:rPr>
        <w:t xml:space="preserve">1 &lt; 0,05 sehingga lebih kecil dari nilai signifikansi alpha </w:t>
      </w:r>
      <w:r>
        <w:rPr>
          <w:rFonts w:ascii="Times New Roman" w:hAnsi="Times New Roman" w:cs="Times New Roman"/>
          <w:sz w:val="24"/>
        </w:rPr>
        <w:t xml:space="preserve">dan nilai t hitung sebesar 3,792 </w:t>
      </w:r>
      <w:r w:rsidRPr="00CF5B0F">
        <w:rPr>
          <w:rFonts w:ascii="Times New Roman" w:hAnsi="Times New Roman" w:cs="Times New Roman"/>
          <w:sz w:val="24"/>
        </w:rPr>
        <w:t>&gt;</w:t>
      </w:r>
      <w:r>
        <w:rPr>
          <w:rFonts w:ascii="Times New Roman" w:hAnsi="Times New Roman" w:cs="Times New Roman"/>
          <w:sz w:val="24"/>
        </w:rPr>
        <w:t xml:space="preserve"> </w:t>
      </w:r>
      <w:r w:rsidRPr="00CF5B0F">
        <w:rPr>
          <w:rFonts w:ascii="Times New Roman" w:hAnsi="Times New Roman" w:cs="Times New Roman"/>
          <w:sz w:val="24"/>
        </w:rPr>
        <w:t>2,048 se</w:t>
      </w:r>
      <w:r>
        <w:rPr>
          <w:rFonts w:ascii="Times New Roman" w:hAnsi="Times New Roman" w:cs="Times New Roman"/>
          <w:sz w:val="24"/>
        </w:rPr>
        <w:t>hingga lebih besar dari t tabel.</w:t>
      </w:r>
    </w:p>
    <w:p w:rsidR="00F61BD5" w:rsidRPr="008A4A57" w:rsidRDefault="00F61BD5" w:rsidP="007E0999">
      <w:pPr>
        <w:pStyle w:val="ListParagraph"/>
        <w:spacing w:line="480" w:lineRule="auto"/>
        <w:ind w:left="1666" w:hanging="1099"/>
        <w:jc w:val="both"/>
        <w:rPr>
          <w:rFonts w:ascii="Times New Roman" w:hAnsi="Times New Roman" w:cs="Times New Roman"/>
          <w:sz w:val="24"/>
        </w:rPr>
      </w:pPr>
      <w:r>
        <w:rPr>
          <w:rFonts w:ascii="Times New Roman" w:hAnsi="Times New Roman" w:cs="Times New Roman"/>
          <w:sz w:val="24"/>
        </w:rPr>
        <w:lastRenderedPageBreak/>
        <w:tab/>
        <w:t>4). H5 diterima, karena nilai t hitung dari X3 (TRT) memiliki nilai paling tinggi diantara X1 (TBS) dan X2 (YOP).</w:t>
      </w:r>
    </w:p>
    <w:p w:rsidR="005E3496" w:rsidRDefault="005E3496" w:rsidP="005E3496">
      <w:pPr>
        <w:pStyle w:val="ListParagraph"/>
        <w:numPr>
          <w:ilvl w:val="0"/>
          <w:numId w:val="25"/>
        </w:numPr>
        <w:spacing w:line="480" w:lineRule="auto"/>
        <w:ind w:left="1666"/>
        <w:jc w:val="both"/>
        <w:rPr>
          <w:rFonts w:ascii="Times New Roman" w:hAnsi="Times New Roman" w:cs="Times New Roman"/>
          <w:sz w:val="24"/>
        </w:rPr>
      </w:pPr>
      <w:r w:rsidRPr="001D6B99">
        <w:rPr>
          <w:rFonts w:ascii="Times New Roman" w:hAnsi="Times New Roman" w:cs="Times New Roman"/>
          <w:sz w:val="24"/>
        </w:rPr>
        <w:t>Uji simultan (uji F)</w:t>
      </w:r>
    </w:p>
    <w:p w:rsidR="005E3496" w:rsidRPr="00855265" w:rsidRDefault="00F804CE" w:rsidP="007E0999">
      <w:pPr>
        <w:pStyle w:val="ListParagraph"/>
        <w:spacing w:line="480" w:lineRule="auto"/>
        <w:ind w:left="1666"/>
        <w:jc w:val="both"/>
        <w:rPr>
          <w:rFonts w:ascii="Times New Roman" w:hAnsi="Times New Roman" w:cs="Times New Roman"/>
          <w:sz w:val="24"/>
        </w:rPr>
      </w:pPr>
      <w:r>
        <w:rPr>
          <w:rFonts w:ascii="Times New Roman" w:hAnsi="Times New Roman" w:cs="Times New Roman"/>
          <w:sz w:val="24"/>
          <w:szCs w:val="24"/>
        </w:rPr>
        <w:t>Menurut Sugiyono (2012</w:t>
      </w:r>
      <w:r w:rsidRPr="008B4A3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rPr>
        <w:t>u</w:t>
      </w:r>
      <w:r w:rsidR="005E3496" w:rsidRPr="001D6B99">
        <w:rPr>
          <w:rFonts w:ascii="Times New Roman" w:hAnsi="Times New Roman" w:cs="Times New Roman"/>
          <w:sz w:val="24"/>
        </w:rPr>
        <w:t xml:space="preserve">ji </w:t>
      </w:r>
      <w:r w:rsidR="005E3496">
        <w:rPr>
          <w:rFonts w:ascii="Times New Roman" w:hAnsi="Times New Roman" w:cs="Times New Roman"/>
          <w:sz w:val="24"/>
        </w:rPr>
        <w:t>F berfungsi untuk mencari</w:t>
      </w:r>
      <w:r w:rsidR="005E3496" w:rsidRPr="001D6B99">
        <w:rPr>
          <w:rFonts w:ascii="Times New Roman" w:hAnsi="Times New Roman" w:cs="Times New Roman"/>
          <w:sz w:val="24"/>
        </w:rPr>
        <w:t xml:space="preserve"> </w:t>
      </w:r>
      <w:r w:rsidR="005E3496">
        <w:rPr>
          <w:rFonts w:ascii="Times New Roman" w:hAnsi="Times New Roman" w:cs="Times New Roman"/>
          <w:sz w:val="24"/>
        </w:rPr>
        <w:t xml:space="preserve">adanya pengaruh dari variabel independen secara bersama-sama (simultan) pada variabel dependen. Dalam uji F </w:t>
      </w:r>
      <w:r w:rsidR="005E3496" w:rsidRPr="00855265">
        <w:rPr>
          <w:rFonts w:ascii="Times New Roman" w:hAnsi="Times New Roman" w:cs="Times New Roman"/>
          <w:sz w:val="24"/>
        </w:rPr>
        <w:t>dapat melihat nilai signifikansi. Apabila nilai signifikansi lebih kecil dari (&lt; 0,05), maka hipotesis diterima (H1). Sedangkan jika nilai signifikansi lebih besar dari (&gt; 0,05), maka hipotesis ditolak (H0). Disisi lain, untu</w:t>
      </w:r>
      <w:r w:rsidR="005E3496">
        <w:rPr>
          <w:rFonts w:ascii="Times New Roman" w:hAnsi="Times New Roman" w:cs="Times New Roman"/>
          <w:sz w:val="24"/>
        </w:rPr>
        <w:t>k uji F</w:t>
      </w:r>
      <w:r w:rsidR="005E3496" w:rsidRPr="00855265">
        <w:rPr>
          <w:rFonts w:ascii="Times New Roman" w:hAnsi="Times New Roman" w:cs="Times New Roman"/>
          <w:sz w:val="24"/>
        </w:rPr>
        <w:t xml:space="preserve"> juga bisa de</w:t>
      </w:r>
      <w:r w:rsidR="005E3496">
        <w:rPr>
          <w:rFonts w:ascii="Times New Roman" w:hAnsi="Times New Roman" w:cs="Times New Roman"/>
          <w:sz w:val="24"/>
        </w:rPr>
        <w:t xml:space="preserve">ngan melihat antara F tabel dan F hitung. Apabila (F hitung &gt; F </w:t>
      </w:r>
      <w:r w:rsidR="005E3496" w:rsidRPr="00855265">
        <w:rPr>
          <w:rFonts w:ascii="Times New Roman" w:hAnsi="Times New Roman" w:cs="Times New Roman"/>
          <w:sz w:val="24"/>
        </w:rPr>
        <w:t>tabel) maka hipotesis diterima (H1) dan sebaliknya.</w:t>
      </w:r>
      <w:r w:rsidR="005E3496">
        <w:rPr>
          <w:rFonts w:ascii="Times New Roman" w:hAnsi="Times New Roman" w:cs="Times New Roman"/>
          <w:sz w:val="24"/>
        </w:rPr>
        <w:t xml:space="preserve"> </w:t>
      </w:r>
      <w:r w:rsidR="005E3496" w:rsidRPr="00855265">
        <w:rPr>
          <w:rFonts w:ascii="Times New Roman" w:hAnsi="Times New Roman" w:cs="Times New Roman"/>
          <w:sz w:val="24"/>
        </w:rPr>
        <w:t xml:space="preserve">F tabel </w:t>
      </w:r>
      <w:r w:rsidR="005E3496">
        <w:rPr>
          <w:rFonts w:ascii="Times New Roman" w:hAnsi="Times New Roman" w:cs="Times New Roman"/>
          <w:sz w:val="24"/>
        </w:rPr>
        <w:t xml:space="preserve">dapat dicari dengan rumus </w:t>
      </w:r>
      <w:r w:rsidR="005E3496" w:rsidRPr="00855265">
        <w:rPr>
          <w:rFonts w:ascii="Times New Roman" w:hAnsi="Times New Roman" w:cs="Times New Roman"/>
          <w:sz w:val="24"/>
        </w:rPr>
        <w:t xml:space="preserve">: (k : n-k).  </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14" w:name="_Toc136272168"/>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14</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simultan (uji F)</w:t>
      </w:r>
      <w:bookmarkEnd w:id="114"/>
    </w:p>
    <w:p w:rsidR="005E3496" w:rsidRDefault="005E3496" w:rsidP="007E0999">
      <w:pPr>
        <w:spacing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888E921">
            <wp:extent cx="5060315" cy="179260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0315" cy="1792605"/>
                    </a:xfrm>
                    <a:prstGeom prst="rect">
                      <a:avLst/>
                    </a:prstGeom>
                    <a:noFill/>
                  </pic:spPr>
                </pic:pic>
              </a:graphicData>
            </a:graphic>
          </wp:inline>
        </w:drawing>
      </w:r>
    </w:p>
    <w:p w:rsidR="005E3496" w:rsidRPr="00DC636A" w:rsidRDefault="005E3496" w:rsidP="00F804CE">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360" w:lineRule="auto"/>
        <w:ind w:left="1843" w:hanging="1099"/>
        <w:jc w:val="both"/>
        <w:rPr>
          <w:rFonts w:ascii="Times New Roman" w:hAnsi="Times New Roman" w:cs="Times New Roman"/>
          <w:sz w:val="24"/>
        </w:rPr>
      </w:pPr>
      <w:r>
        <w:rPr>
          <w:rFonts w:ascii="Times New Roman" w:hAnsi="Times New Roman" w:cs="Times New Roman"/>
          <w:sz w:val="24"/>
        </w:rPr>
        <w:tab/>
        <w:t xml:space="preserve">F tabel </w:t>
      </w:r>
      <w:r>
        <w:rPr>
          <w:rFonts w:ascii="Times New Roman" w:hAnsi="Times New Roman" w:cs="Times New Roman"/>
          <w:sz w:val="24"/>
        </w:rPr>
        <w:tab/>
        <w:t>= (k : n-k)</w:t>
      </w:r>
    </w:p>
    <w:p w:rsidR="005E3496" w:rsidRDefault="005E3496" w:rsidP="007E0999">
      <w:pPr>
        <w:pStyle w:val="ListParagraph"/>
        <w:spacing w:line="360" w:lineRule="auto"/>
        <w:ind w:left="1843" w:hanging="109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 : 32-3)</w:t>
      </w:r>
    </w:p>
    <w:p w:rsidR="005E3496" w:rsidRDefault="005E3496" w:rsidP="007E0999">
      <w:pPr>
        <w:pStyle w:val="ListParagraph"/>
        <w:spacing w:line="360" w:lineRule="auto"/>
        <w:ind w:left="1843" w:hanging="109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 : 29)</w:t>
      </w:r>
    </w:p>
    <w:p w:rsidR="005E3496" w:rsidRDefault="005E3496" w:rsidP="007E0999">
      <w:pPr>
        <w:pStyle w:val="ListParagraph"/>
        <w:spacing w:line="360" w:lineRule="auto"/>
        <w:ind w:left="1843" w:hanging="109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2,934</w:t>
      </w:r>
    </w:p>
    <w:p w:rsidR="005E3496" w:rsidRDefault="005E3496" w:rsidP="007E0999">
      <w:pPr>
        <w:pStyle w:val="ListParagraph"/>
        <w:spacing w:line="480" w:lineRule="auto"/>
        <w:ind w:left="1843"/>
        <w:jc w:val="both"/>
        <w:rPr>
          <w:rFonts w:ascii="Times New Roman" w:hAnsi="Times New Roman" w:cs="Times New Roman"/>
          <w:sz w:val="24"/>
        </w:rPr>
      </w:pPr>
    </w:p>
    <w:p w:rsidR="005E3496" w:rsidRDefault="005E3496" w:rsidP="007E0999">
      <w:pPr>
        <w:pStyle w:val="ListParagraph"/>
        <w:spacing w:line="480" w:lineRule="auto"/>
        <w:ind w:left="1843"/>
        <w:jc w:val="both"/>
        <w:rPr>
          <w:rFonts w:ascii="Times New Roman" w:hAnsi="Times New Roman" w:cs="Times New Roman"/>
          <w:sz w:val="24"/>
        </w:rPr>
      </w:pPr>
    </w:p>
    <w:p w:rsidR="005E3496" w:rsidRPr="00A127EF" w:rsidRDefault="005E3496" w:rsidP="007E0999">
      <w:pPr>
        <w:pStyle w:val="ListParagraph"/>
        <w:spacing w:line="480" w:lineRule="auto"/>
        <w:ind w:left="1843"/>
        <w:jc w:val="both"/>
        <w:rPr>
          <w:rFonts w:ascii="Times New Roman" w:hAnsi="Times New Roman" w:cs="Times New Roman"/>
          <w:sz w:val="24"/>
        </w:rPr>
      </w:pPr>
      <w:r w:rsidRPr="00A127EF">
        <w:rPr>
          <w:rFonts w:ascii="Times New Roman" w:hAnsi="Times New Roman" w:cs="Times New Roman"/>
          <w:sz w:val="24"/>
        </w:rPr>
        <w:t>Dengan nilai F tabel sebesar 2,934 dan berdasarkan output SPSS diatas, maka dapat disimpulkan bahwa :</w:t>
      </w:r>
    </w:p>
    <w:p w:rsidR="005E3496" w:rsidRDefault="005E3496" w:rsidP="007E0999">
      <w:pPr>
        <w:pStyle w:val="ListParagraph"/>
        <w:spacing w:line="480" w:lineRule="auto"/>
        <w:ind w:left="1843" w:hanging="1099"/>
        <w:jc w:val="both"/>
        <w:rPr>
          <w:rFonts w:ascii="Times New Roman" w:hAnsi="Times New Roman" w:cs="Times New Roman"/>
          <w:sz w:val="24"/>
        </w:rPr>
      </w:pPr>
      <w:r w:rsidRPr="00A127EF">
        <w:rPr>
          <w:rFonts w:ascii="Times New Roman" w:hAnsi="Times New Roman" w:cs="Times New Roman"/>
          <w:sz w:val="24"/>
        </w:rPr>
        <w:tab/>
        <w:t>H4 diterima, karena</w:t>
      </w:r>
      <w:r>
        <w:rPr>
          <w:rFonts w:ascii="Times New Roman" w:hAnsi="Times New Roman" w:cs="Times New Roman"/>
          <w:sz w:val="24"/>
        </w:rPr>
        <w:t xml:space="preserve"> nilai signifikansi sebesar 0,000</w:t>
      </w:r>
      <w:r w:rsidRPr="00A127EF">
        <w:rPr>
          <w:rFonts w:ascii="Times New Roman" w:hAnsi="Times New Roman" w:cs="Times New Roman"/>
          <w:sz w:val="24"/>
        </w:rPr>
        <w:t xml:space="preserve"> &lt; 0,05 sehingga lebih kecil dari nilai signifikansi alpha d</w:t>
      </w:r>
      <w:r>
        <w:rPr>
          <w:rFonts w:ascii="Times New Roman" w:hAnsi="Times New Roman" w:cs="Times New Roman"/>
          <w:sz w:val="24"/>
        </w:rPr>
        <w:t>an nilai F hitung sebesar 22,420</w:t>
      </w:r>
      <w:r w:rsidRPr="00A127EF">
        <w:rPr>
          <w:rFonts w:ascii="Times New Roman" w:hAnsi="Times New Roman" w:cs="Times New Roman"/>
          <w:sz w:val="24"/>
        </w:rPr>
        <w:t xml:space="preserve"> &gt; 2,</w:t>
      </w:r>
      <w:r>
        <w:rPr>
          <w:rFonts w:ascii="Times New Roman" w:hAnsi="Times New Roman" w:cs="Times New Roman"/>
          <w:sz w:val="24"/>
        </w:rPr>
        <w:t xml:space="preserve">934 sehingga lebih besar dari F </w:t>
      </w:r>
      <w:r w:rsidRPr="00A127EF">
        <w:rPr>
          <w:rFonts w:ascii="Times New Roman" w:hAnsi="Times New Roman" w:cs="Times New Roman"/>
          <w:sz w:val="24"/>
        </w:rPr>
        <w:t>tabel.</w:t>
      </w:r>
    </w:p>
    <w:p w:rsidR="005E3496" w:rsidRDefault="005E3496" w:rsidP="007E0999">
      <w:pPr>
        <w:pStyle w:val="ListParagraph"/>
        <w:spacing w:line="480" w:lineRule="auto"/>
        <w:ind w:left="1843" w:hanging="1099"/>
        <w:jc w:val="both"/>
        <w:rPr>
          <w:rFonts w:ascii="Times New Roman" w:hAnsi="Times New Roman" w:cs="Times New Roman"/>
          <w:sz w:val="24"/>
        </w:rPr>
      </w:pPr>
    </w:p>
    <w:p w:rsidR="005E3496" w:rsidRDefault="005E3496" w:rsidP="005E3496">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Koefisien korelasi berganda (R)</w:t>
      </w:r>
    </w:p>
    <w:p w:rsidR="005E3496"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Koefisien korelasi berganda d</w:t>
      </w:r>
      <w:r w:rsidRPr="00E85A58">
        <w:rPr>
          <w:rFonts w:ascii="Times New Roman" w:hAnsi="Times New Roman" w:cs="Times New Roman"/>
          <w:sz w:val="24"/>
        </w:rPr>
        <w:t xml:space="preserve">igunakan untuk </w:t>
      </w:r>
      <w:r>
        <w:rPr>
          <w:rFonts w:ascii="Times New Roman" w:hAnsi="Times New Roman" w:cs="Times New Roman"/>
          <w:sz w:val="24"/>
        </w:rPr>
        <w:t>mengetahui</w:t>
      </w:r>
      <w:r w:rsidRPr="00E85A58">
        <w:rPr>
          <w:rFonts w:ascii="Times New Roman" w:hAnsi="Times New Roman" w:cs="Times New Roman"/>
          <w:sz w:val="24"/>
        </w:rPr>
        <w:t xml:space="preserve"> </w:t>
      </w:r>
      <w:r>
        <w:rPr>
          <w:rFonts w:ascii="Times New Roman" w:hAnsi="Times New Roman" w:cs="Times New Roman"/>
          <w:sz w:val="24"/>
        </w:rPr>
        <w:t>korelasi antar</w:t>
      </w:r>
      <w:r w:rsidRPr="00E85A58">
        <w:rPr>
          <w:rFonts w:ascii="Times New Roman" w:hAnsi="Times New Roman" w:cs="Times New Roman"/>
          <w:sz w:val="24"/>
        </w:rPr>
        <w:t xml:space="preserve"> hubungan</w:t>
      </w:r>
      <w:r>
        <w:rPr>
          <w:rFonts w:ascii="Times New Roman" w:hAnsi="Times New Roman" w:cs="Times New Roman"/>
          <w:sz w:val="24"/>
        </w:rPr>
        <w:t xml:space="preserve"> variabel bebas dengan</w:t>
      </w:r>
      <w:r w:rsidRPr="00E85A58">
        <w:rPr>
          <w:rFonts w:ascii="Times New Roman" w:hAnsi="Times New Roman" w:cs="Times New Roman"/>
          <w:sz w:val="24"/>
        </w:rPr>
        <w:t xml:space="preserve"> variabel terikat. </w:t>
      </w:r>
      <w:r>
        <w:rPr>
          <w:rFonts w:ascii="Times New Roman" w:hAnsi="Times New Roman" w:cs="Times New Roman"/>
          <w:sz w:val="24"/>
        </w:rPr>
        <w:t xml:space="preserve">Apabila nilai R mendekati 1, maka hubungan korelasi variabel bebas secara kolektif dengan variabel terikat semakin kuat atau sebaliknya. Disisi lain apabila nilai R positif, maka artinya apabila variabel bebas mengalami peningkatan, maka variabel terikat juga akan mengalami peningkatan atau dapat dikatakan memiliki hubungan yang searah demikian juga sebaliknya. </w:t>
      </w:r>
    </w:p>
    <w:p w:rsidR="005E3496" w:rsidRPr="00DC636A" w:rsidRDefault="005E3496" w:rsidP="007E0999">
      <w:pPr>
        <w:autoSpaceDE w:val="0"/>
        <w:autoSpaceDN w:val="0"/>
        <w:adjustRightInd w:val="0"/>
        <w:spacing w:after="0" w:line="240" w:lineRule="auto"/>
        <w:rPr>
          <w:rFonts w:ascii="Times New Roman" w:hAnsi="Times New Roman" w:cs="Times New Roman"/>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15" w:name="_Toc136272169"/>
      <w:r>
        <w:rPr>
          <w:rFonts w:ascii="Times New Roman" w:hAnsi="Times New Roman" w:cs="Times New Roman"/>
          <w:b/>
          <w:i w:val="0"/>
          <w:color w:val="auto"/>
          <w:sz w:val="24"/>
          <w:szCs w:val="24"/>
        </w:rPr>
        <w:lastRenderedPageBreak/>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15</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koefisien korelasi (uji R)</w:t>
      </w:r>
      <w:bookmarkEnd w:id="115"/>
    </w:p>
    <w:p w:rsidR="005E3496" w:rsidRPr="00DC636A" w:rsidRDefault="005E3496" w:rsidP="007E0999">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688280D">
            <wp:extent cx="4651375"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1375" cy="1371600"/>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rPr>
      </w:pPr>
      <w:r w:rsidRPr="007F291E">
        <w:rPr>
          <w:rFonts w:ascii="Times New Roman" w:hAnsi="Times New Roman" w:cs="Times New Roman"/>
          <w:sz w:val="24"/>
        </w:rPr>
        <w:t xml:space="preserve">Berdasarkan output SPSS diatas, nilai R </w:t>
      </w:r>
      <w:r>
        <w:rPr>
          <w:rFonts w:ascii="Times New Roman" w:hAnsi="Times New Roman" w:cs="Times New Roman"/>
          <w:sz w:val="24"/>
        </w:rPr>
        <w:t>bersifat positif sebesar 0,840</w:t>
      </w:r>
      <w:r w:rsidRPr="007F291E">
        <w:rPr>
          <w:rFonts w:ascii="Times New Roman" w:hAnsi="Times New Roman" w:cs="Times New Roman"/>
          <w:sz w:val="24"/>
        </w:rPr>
        <w:t xml:space="preserve">. </w:t>
      </w:r>
      <w:r>
        <w:rPr>
          <w:rFonts w:ascii="Times New Roman" w:hAnsi="Times New Roman" w:cs="Times New Roman"/>
          <w:sz w:val="24"/>
        </w:rPr>
        <w:t>Dengan demikian dapat disimpulkan</w:t>
      </w:r>
      <w:r w:rsidRPr="007F291E">
        <w:rPr>
          <w:rFonts w:ascii="Times New Roman" w:hAnsi="Times New Roman" w:cs="Times New Roman"/>
          <w:sz w:val="24"/>
        </w:rPr>
        <w:t xml:space="preserve"> bahwa jika terjadi peningkatan nilai pada variabel bebas (TBS, YOP, dan TRT) maka akan menyebabkan peningkatan nilai pada variabel terikat (Efektivitas), artinya terjadi hubungan yang searah antara variabel bebas secara bersama-sama terhadap variabel terikat.</w:t>
      </w:r>
    </w:p>
    <w:p w:rsidR="005E3496" w:rsidRDefault="005E3496" w:rsidP="007E0999">
      <w:pPr>
        <w:pStyle w:val="ListParagraph"/>
        <w:spacing w:line="480" w:lineRule="auto"/>
        <w:ind w:left="1800"/>
        <w:jc w:val="both"/>
        <w:rPr>
          <w:rFonts w:ascii="Times New Roman" w:hAnsi="Times New Roman" w:cs="Times New Roman"/>
          <w:sz w:val="24"/>
        </w:rPr>
      </w:pPr>
    </w:p>
    <w:p w:rsidR="005E3496" w:rsidRDefault="005E3496" w:rsidP="005E3496">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Koefisien determinasi berganda (R²)</w:t>
      </w:r>
    </w:p>
    <w:p w:rsidR="005E3496" w:rsidRDefault="005E3496" w:rsidP="007E0999">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Koefisien determinasi berganda d</w:t>
      </w:r>
      <w:r w:rsidRPr="007B257C">
        <w:rPr>
          <w:rFonts w:ascii="Times New Roman" w:hAnsi="Times New Roman" w:cs="Times New Roman"/>
          <w:sz w:val="24"/>
        </w:rPr>
        <w:t xml:space="preserve">igunakan untuk </w:t>
      </w:r>
      <w:r>
        <w:rPr>
          <w:rFonts w:ascii="Times New Roman" w:hAnsi="Times New Roman" w:cs="Times New Roman"/>
          <w:sz w:val="24"/>
        </w:rPr>
        <w:t xml:space="preserve">mengetahui kemampuan variabel bebas dalam menjelaskan variabel terikat. Apabila nilai R² mendekati 1 dapat dikatakan variabel bebas mampu untuk menjelaskan hubungan dengan variabel terikat. </w:t>
      </w:r>
    </w:p>
    <w:p w:rsidR="005E3496" w:rsidRDefault="005E3496" w:rsidP="007E0999">
      <w:pPr>
        <w:autoSpaceDE w:val="0"/>
        <w:autoSpaceDN w:val="0"/>
        <w:adjustRightInd w:val="0"/>
        <w:spacing w:after="0" w:line="240" w:lineRule="auto"/>
        <w:jc w:val="center"/>
        <w:rPr>
          <w:rFonts w:ascii="Times New Roman" w:hAnsi="Times New Roman" w:cs="Times New Roman"/>
          <w:b/>
          <w:sz w:val="24"/>
          <w:szCs w:val="24"/>
        </w:rPr>
      </w:pP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16" w:name="_Toc136272170"/>
      <w:r>
        <w:rPr>
          <w:rFonts w:ascii="Times New Roman" w:hAnsi="Times New Roman" w:cs="Times New Roman"/>
          <w:b/>
          <w:i w:val="0"/>
          <w:color w:val="auto"/>
          <w:sz w:val="24"/>
          <w:szCs w:val="24"/>
        </w:rPr>
        <w:lastRenderedPageBreak/>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16</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koefisien determinasi (uji R²)</w:t>
      </w:r>
      <w:bookmarkEnd w:id="116"/>
    </w:p>
    <w:p w:rsidR="005E3496" w:rsidRDefault="005E3496" w:rsidP="007E0999">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E845193">
            <wp:extent cx="4651375"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1375" cy="1371600"/>
                    </a:xfrm>
                    <a:prstGeom prst="rect">
                      <a:avLst/>
                    </a:prstGeom>
                    <a:noFill/>
                  </pic:spPr>
                </pic:pic>
              </a:graphicData>
            </a:graphic>
          </wp:inline>
        </w:drawing>
      </w:r>
    </w:p>
    <w:p w:rsidR="005E3496" w:rsidRDefault="005E3496" w:rsidP="007E0999">
      <w:pPr>
        <w:spacing w:line="276" w:lineRule="auto"/>
        <w:ind w:left="216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800"/>
        <w:jc w:val="both"/>
        <w:rPr>
          <w:rFonts w:ascii="Times New Roman" w:hAnsi="Times New Roman" w:cs="Times New Roman"/>
          <w:sz w:val="24"/>
          <w:lang w:val="en-US"/>
        </w:rPr>
      </w:pPr>
    </w:p>
    <w:p w:rsidR="005E3496" w:rsidRPr="00F804CE" w:rsidRDefault="005E3496" w:rsidP="00F804CE">
      <w:pPr>
        <w:pStyle w:val="ListParagraph"/>
        <w:spacing w:line="480" w:lineRule="auto"/>
        <w:ind w:left="1800"/>
        <w:jc w:val="both"/>
        <w:rPr>
          <w:rFonts w:ascii="Times New Roman" w:hAnsi="Times New Roman" w:cs="Times New Roman"/>
          <w:sz w:val="24"/>
        </w:rPr>
      </w:pPr>
      <w:r w:rsidRPr="007F291E">
        <w:rPr>
          <w:rFonts w:ascii="Times New Roman" w:hAnsi="Times New Roman" w:cs="Times New Roman"/>
          <w:sz w:val="24"/>
        </w:rPr>
        <w:t>Berdasarkan output SPSS diatas, nil</w:t>
      </w:r>
      <w:r>
        <w:rPr>
          <w:rFonts w:ascii="Times New Roman" w:hAnsi="Times New Roman" w:cs="Times New Roman"/>
          <w:sz w:val="24"/>
        </w:rPr>
        <w:t>ai R² (R square) yaitu 0,706</w:t>
      </w:r>
      <w:r w:rsidRPr="007F291E">
        <w:rPr>
          <w:rFonts w:ascii="Times New Roman" w:hAnsi="Times New Roman" w:cs="Times New Roman"/>
          <w:sz w:val="24"/>
        </w:rPr>
        <w:t>. Oleh karena itu dapa</w:t>
      </w:r>
      <w:r>
        <w:rPr>
          <w:rFonts w:ascii="Times New Roman" w:hAnsi="Times New Roman" w:cs="Times New Roman"/>
          <w:sz w:val="24"/>
        </w:rPr>
        <w:t>t disimpulkan bahwa sebesar 70,6</w:t>
      </w:r>
      <w:r w:rsidRPr="007F291E">
        <w:rPr>
          <w:rFonts w:ascii="Times New Roman" w:hAnsi="Times New Roman" w:cs="Times New Roman"/>
          <w:sz w:val="24"/>
        </w:rPr>
        <w:t xml:space="preserve">% variabel Y yaitu efektivitas operasional dapat dijelaskan oleh variabel </w:t>
      </w:r>
      <w:r w:rsidRPr="00D32012">
        <w:rPr>
          <w:rFonts w:ascii="Times New Roman" w:hAnsi="Times New Roman" w:cs="Times New Roman"/>
          <w:i/>
          <w:sz w:val="24"/>
        </w:rPr>
        <w:t xml:space="preserve">Terminal Booking System </w:t>
      </w:r>
      <w:r w:rsidRPr="007F291E">
        <w:rPr>
          <w:rFonts w:ascii="Times New Roman" w:hAnsi="Times New Roman" w:cs="Times New Roman"/>
          <w:sz w:val="24"/>
        </w:rPr>
        <w:t xml:space="preserve">(TBS), </w:t>
      </w:r>
      <w:r w:rsidRPr="00D32012">
        <w:rPr>
          <w:rFonts w:ascii="Times New Roman" w:hAnsi="Times New Roman" w:cs="Times New Roman"/>
          <w:i/>
          <w:sz w:val="24"/>
        </w:rPr>
        <w:t xml:space="preserve">Yard Operation Plan </w:t>
      </w:r>
      <w:r w:rsidRPr="007F291E">
        <w:rPr>
          <w:rFonts w:ascii="Times New Roman" w:hAnsi="Times New Roman" w:cs="Times New Roman"/>
          <w:sz w:val="24"/>
        </w:rPr>
        <w:t xml:space="preserve">(YOP), dan </w:t>
      </w:r>
      <w:r w:rsidRPr="00D32012">
        <w:rPr>
          <w:rFonts w:ascii="Times New Roman" w:hAnsi="Times New Roman" w:cs="Times New Roman"/>
          <w:i/>
          <w:sz w:val="24"/>
        </w:rPr>
        <w:t xml:space="preserve">Turn Round Time </w:t>
      </w:r>
      <w:r w:rsidRPr="007F291E">
        <w:rPr>
          <w:rFonts w:ascii="Times New Roman" w:hAnsi="Times New Roman" w:cs="Times New Roman"/>
          <w:sz w:val="24"/>
        </w:rPr>
        <w:t>(TRT). Sedangkan sisan</w:t>
      </w:r>
      <w:r>
        <w:rPr>
          <w:rFonts w:ascii="Times New Roman" w:hAnsi="Times New Roman" w:cs="Times New Roman"/>
          <w:sz w:val="24"/>
        </w:rPr>
        <w:t>ya sebesar 29,4</w:t>
      </w:r>
      <w:r w:rsidRPr="007F291E">
        <w:rPr>
          <w:rFonts w:ascii="Times New Roman" w:hAnsi="Times New Roman" w:cs="Times New Roman"/>
          <w:sz w:val="24"/>
        </w:rPr>
        <w:t xml:space="preserve">% dapat dijelaskan oleh faktor-faktor lain diluar variabel yang diteliti.  </w:t>
      </w:r>
    </w:p>
    <w:p w:rsidR="005E3496" w:rsidRDefault="005E3496" w:rsidP="005E3496">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 xml:space="preserve">Persamaan regresi linear berganda </w:t>
      </w:r>
    </w:p>
    <w:p w:rsidR="00665F03" w:rsidRPr="00665F03" w:rsidRDefault="00665F03" w:rsidP="00665F03">
      <w:pPr>
        <w:pStyle w:val="Caption"/>
        <w:keepNext/>
        <w:ind w:left="1080" w:firstLine="720"/>
        <w:jc w:val="center"/>
        <w:rPr>
          <w:rFonts w:ascii="Times New Roman" w:hAnsi="Times New Roman" w:cs="Times New Roman"/>
          <w:b/>
          <w:i w:val="0"/>
          <w:color w:val="auto"/>
          <w:sz w:val="24"/>
          <w:szCs w:val="24"/>
        </w:rPr>
      </w:pPr>
      <w:bookmarkStart w:id="117" w:name="_Toc136272171"/>
      <w:r w:rsidRPr="00665F03">
        <w:rPr>
          <w:rFonts w:ascii="Times New Roman" w:hAnsi="Times New Roman" w:cs="Times New Roman"/>
          <w:b/>
          <w:i w:val="0"/>
          <w:color w:val="auto"/>
          <w:sz w:val="24"/>
          <w:szCs w:val="24"/>
        </w:rPr>
        <w:t xml:space="preserve">Tabel 4. </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17</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Hasil uji regresi linear berganda</w:t>
      </w:r>
      <w:bookmarkEnd w:id="117"/>
    </w:p>
    <w:p w:rsidR="005E3496" w:rsidRDefault="005E3496" w:rsidP="007E0999">
      <w:pPr>
        <w:spacing w:line="480" w:lineRule="auto"/>
        <w:ind w:left="720" w:firstLine="720"/>
        <w:jc w:val="center"/>
        <w:rPr>
          <w:rFonts w:ascii="Times New Roman" w:hAnsi="Times New Roman" w:cs="Times New Roman"/>
          <w:sz w:val="24"/>
        </w:rPr>
      </w:pPr>
      <w:r>
        <w:rPr>
          <w:rFonts w:ascii="Times New Roman" w:hAnsi="Times New Roman" w:cs="Times New Roman"/>
          <w:noProof/>
          <w:sz w:val="24"/>
        </w:rPr>
        <w:drawing>
          <wp:inline distT="0" distB="0" distL="0" distR="0" wp14:anchorId="2B3305A6">
            <wp:extent cx="5133340" cy="19691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340" cy="1969135"/>
                    </a:xfrm>
                    <a:prstGeom prst="rect">
                      <a:avLst/>
                    </a:prstGeom>
                    <a:noFill/>
                  </pic:spPr>
                </pic:pic>
              </a:graphicData>
            </a:graphic>
          </wp:inline>
        </w:drawing>
      </w:r>
    </w:p>
    <w:p w:rsidR="005E3496" w:rsidRDefault="005E3496" w:rsidP="007E0999">
      <w:pPr>
        <w:spacing w:line="276" w:lineRule="auto"/>
        <w:ind w:left="2880" w:firstLine="720"/>
        <w:rPr>
          <w:rFonts w:ascii="Times New Roman" w:hAnsi="Times New Roman" w:cs="Times New Roman"/>
          <w:sz w:val="24"/>
        </w:rPr>
      </w:pPr>
      <w:r>
        <w:rPr>
          <w:rFonts w:ascii="Times New Roman" w:hAnsi="Times New Roman" w:cs="Times New Roman"/>
          <w:sz w:val="24"/>
        </w:rPr>
        <w:t>Sumber : data</w:t>
      </w:r>
      <w:r w:rsidRPr="0010737A">
        <w:rPr>
          <w:rFonts w:ascii="Times New Roman" w:hAnsi="Times New Roman" w:cs="Times New Roman"/>
          <w:sz w:val="5"/>
          <w:szCs w:val="5"/>
        </w:rPr>
        <w:t xml:space="preserve">i </w:t>
      </w:r>
      <w:r>
        <w:rPr>
          <w:rFonts w:ascii="Times New Roman" w:hAnsi="Times New Roman" w:cs="Times New Roman"/>
          <w:sz w:val="24"/>
        </w:rPr>
        <w:t>primer diolah</w:t>
      </w:r>
      <w:r w:rsidRPr="0010737A">
        <w:rPr>
          <w:rFonts w:ascii="Times New Roman" w:hAnsi="Times New Roman" w:cs="Times New Roman"/>
          <w:sz w:val="5"/>
          <w:szCs w:val="5"/>
        </w:rPr>
        <w:t xml:space="preserve"> i</w:t>
      </w:r>
      <w:r>
        <w:rPr>
          <w:rFonts w:ascii="Times New Roman" w:hAnsi="Times New Roman" w:cs="Times New Roman"/>
          <w:sz w:val="24"/>
        </w:rPr>
        <w:t>, 2023</w:t>
      </w:r>
    </w:p>
    <w:p w:rsidR="005E3496" w:rsidRDefault="005E3496" w:rsidP="007E0999">
      <w:pPr>
        <w:pStyle w:val="ListParagraph"/>
        <w:spacing w:line="480" w:lineRule="auto"/>
        <w:ind w:left="1701"/>
        <w:jc w:val="both"/>
        <w:rPr>
          <w:rFonts w:ascii="Times New Roman" w:hAnsi="Times New Roman" w:cs="Times New Roman"/>
          <w:sz w:val="24"/>
          <w:lang w:val="en-US"/>
        </w:rPr>
      </w:pPr>
    </w:p>
    <w:p w:rsidR="005E3496" w:rsidRPr="00F02412"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Berdasarkan tabel diatas maka diperoleh persamaan yaitu :</w:t>
      </w:r>
    </w:p>
    <w:p w:rsidR="005E3496" w:rsidRDefault="005E3496" w:rsidP="007E0999">
      <w:pPr>
        <w:pStyle w:val="ListParagraph"/>
        <w:spacing w:line="480" w:lineRule="auto"/>
        <w:ind w:left="709"/>
        <w:jc w:val="center"/>
        <w:rPr>
          <w:rFonts w:ascii="Times New Roman" w:hAnsi="Times New Roman" w:cs="Times New Roman"/>
          <w:sz w:val="24"/>
        </w:rPr>
      </w:pPr>
      <w:r>
        <w:rPr>
          <w:rFonts w:ascii="Times New Roman" w:hAnsi="Times New Roman" w:cs="Times New Roman"/>
          <w:sz w:val="24"/>
        </w:rPr>
        <w:t xml:space="preserve">Y = -5070 + 0,297 X1 + 0,276 X2 + 0,437 </w:t>
      </w:r>
      <w:r w:rsidRPr="003D3B4B">
        <w:rPr>
          <w:rFonts w:ascii="Times New Roman" w:hAnsi="Times New Roman" w:cs="Times New Roman"/>
          <w:sz w:val="24"/>
        </w:rPr>
        <w:t>X3</w:t>
      </w:r>
    </w:p>
    <w:p w:rsidR="005E3496" w:rsidRPr="00F02412" w:rsidRDefault="005E3496" w:rsidP="007E0999">
      <w:pPr>
        <w:pStyle w:val="ListParagraph"/>
        <w:spacing w:line="480" w:lineRule="auto"/>
        <w:ind w:left="709"/>
        <w:jc w:val="center"/>
        <w:rPr>
          <w:rFonts w:ascii="Times New Roman" w:hAnsi="Times New Roman" w:cs="Times New Roman"/>
          <w:sz w:val="24"/>
        </w:rPr>
      </w:pPr>
    </w:p>
    <w:p w:rsidR="005E3496" w:rsidRPr="00AF5A07"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 xml:space="preserve">Berdasarkan persamaan tersebut maka dapat disimpulkan : </w:t>
      </w:r>
    </w:p>
    <w:p w:rsidR="005E3496"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1). Konstanta α = -5070</w:t>
      </w:r>
    </w:p>
    <w:p w:rsidR="005E3496" w:rsidRPr="00F804CE" w:rsidRDefault="005E3496" w:rsidP="00F804CE">
      <w:pPr>
        <w:pStyle w:val="ListParagraph"/>
        <w:spacing w:line="480" w:lineRule="auto"/>
        <w:ind w:left="1701"/>
        <w:jc w:val="both"/>
        <w:rPr>
          <w:rFonts w:ascii="Times New Roman" w:hAnsi="Times New Roman" w:cs="Times New Roman"/>
          <w:sz w:val="24"/>
        </w:rPr>
      </w:pPr>
      <w:r w:rsidRPr="008E79E7">
        <w:rPr>
          <w:rFonts w:ascii="Times New Roman" w:hAnsi="Times New Roman" w:cs="Times New Roman"/>
          <w:sz w:val="24"/>
        </w:rPr>
        <w:t xml:space="preserve">Nilai konstanta bernilai negatif, dimana </w:t>
      </w:r>
      <w:r>
        <w:rPr>
          <w:rFonts w:ascii="Times New Roman" w:hAnsi="Times New Roman" w:cs="Times New Roman"/>
          <w:sz w:val="24"/>
        </w:rPr>
        <w:t xml:space="preserve">nilai konstanta sebesar -5070 </w:t>
      </w:r>
      <w:r w:rsidRPr="008E79E7">
        <w:rPr>
          <w:rFonts w:ascii="Times New Roman" w:hAnsi="Times New Roman" w:cs="Times New Roman"/>
          <w:sz w:val="24"/>
        </w:rPr>
        <w:t xml:space="preserve">maka dapat menjelaskan variabel </w:t>
      </w:r>
      <w:r w:rsidRPr="00D32012">
        <w:rPr>
          <w:rFonts w:ascii="Times New Roman" w:hAnsi="Times New Roman" w:cs="Times New Roman"/>
          <w:i/>
          <w:sz w:val="24"/>
        </w:rPr>
        <w:t xml:space="preserve">Terminal Booking System </w:t>
      </w:r>
      <w:r w:rsidRPr="008E79E7">
        <w:rPr>
          <w:rFonts w:ascii="Times New Roman" w:hAnsi="Times New Roman" w:cs="Times New Roman"/>
          <w:sz w:val="24"/>
        </w:rPr>
        <w:t>(X1)</w:t>
      </w:r>
      <w:r>
        <w:rPr>
          <w:rFonts w:ascii="Times New Roman" w:hAnsi="Times New Roman" w:cs="Times New Roman"/>
          <w:sz w:val="24"/>
        </w:rPr>
        <w:t xml:space="preserve">, </w:t>
      </w:r>
      <w:r w:rsidRPr="00D32012">
        <w:rPr>
          <w:rFonts w:ascii="Times New Roman" w:hAnsi="Times New Roman" w:cs="Times New Roman"/>
          <w:i/>
          <w:sz w:val="24"/>
        </w:rPr>
        <w:t xml:space="preserve">Yard Operation Plan </w:t>
      </w:r>
      <w:r w:rsidRPr="008E79E7">
        <w:rPr>
          <w:rFonts w:ascii="Times New Roman" w:hAnsi="Times New Roman" w:cs="Times New Roman"/>
          <w:sz w:val="24"/>
        </w:rPr>
        <w:t>(X2)</w:t>
      </w:r>
      <w:r>
        <w:rPr>
          <w:rFonts w:ascii="Times New Roman" w:hAnsi="Times New Roman" w:cs="Times New Roman"/>
          <w:sz w:val="24"/>
        </w:rPr>
        <w:t xml:space="preserve">, </w:t>
      </w:r>
      <w:r w:rsidRPr="00D32012">
        <w:rPr>
          <w:rFonts w:ascii="Times New Roman" w:hAnsi="Times New Roman" w:cs="Times New Roman"/>
          <w:i/>
          <w:sz w:val="24"/>
        </w:rPr>
        <w:t xml:space="preserve">Turn Round Time </w:t>
      </w:r>
      <w:r>
        <w:rPr>
          <w:rFonts w:ascii="Times New Roman" w:hAnsi="Times New Roman" w:cs="Times New Roman"/>
          <w:sz w:val="24"/>
        </w:rPr>
        <w:t>(X3).</w:t>
      </w:r>
    </w:p>
    <w:p w:rsidR="005E3496"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2). Koefisien regresi b1</w:t>
      </w:r>
    </w:p>
    <w:p w:rsidR="005E3496" w:rsidRDefault="005E3496" w:rsidP="007E0999">
      <w:pPr>
        <w:pStyle w:val="ListParagraph"/>
        <w:spacing w:line="480" w:lineRule="auto"/>
        <w:ind w:left="1701"/>
        <w:jc w:val="both"/>
        <w:rPr>
          <w:rFonts w:ascii="Times New Roman" w:hAnsi="Times New Roman" w:cs="Times New Roman"/>
          <w:sz w:val="24"/>
        </w:rPr>
      </w:pPr>
      <w:r w:rsidRPr="008E79E7">
        <w:rPr>
          <w:rFonts w:ascii="Times New Roman" w:hAnsi="Times New Roman" w:cs="Times New Roman"/>
          <w:sz w:val="24"/>
        </w:rPr>
        <w:t>Koefisien variabel X1 (</w:t>
      </w:r>
      <w:r>
        <w:rPr>
          <w:rFonts w:ascii="Times New Roman" w:hAnsi="Times New Roman" w:cs="Times New Roman"/>
          <w:sz w:val="24"/>
        </w:rPr>
        <w:t>TBS) = 0,297</w:t>
      </w:r>
      <w:r w:rsidRPr="008E79E7">
        <w:rPr>
          <w:rFonts w:ascii="Times New Roman" w:hAnsi="Times New Roman" w:cs="Times New Roman"/>
          <w:sz w:val="24"/>
        </w:rPr>
        <w:t xml:space="preserve"> berarti setiap kenaikan X1 (</w:t>
      </w:r>
      <w:r>
        <w:rPr>
          <w:rFonts w:ascii="Times New Roman" w:hAnsi="Times New Roman" w:cs="Times New Roman"/>
          <w:sz w:val="24"/>
        </w:rPr>
        <w:t>TBS</w:t>
      </w:r>
      <w:r w:rsidRPr="008E79E7">
        <w:rPr>
          <w:rFonts w:ascii="Times New Roman" w:hAnsi="Times New Roman" w:cs="Times New Roman"/>
          <w:sz w:val="24"/>
        </w:rPr>
        <w:t>) sebesar 1% akan menyeba</w:t>
      </w:r>
      <w:r>
        <w:rPr>
          <w:rFonts w:ascii="Times New Roman" w:hAnsi="Times New Roman" w:cs="Times New Roman"/>
          <w:sz w:val="24"/>
        </w:rPr>
        <w:t xml:space="preserve">bkan kenaikan </w:t>
      </w:r>
      <w:r w:rsidRPr="008E79E7">
        <w:rPr>
          <w:rFonts w:ascii="Times New Roman" w:hAnsi="Times New Roman" w:cs="Times New Roman"/>
          <w:sz w:val="24"/>
        </w:rPr>
        <w:t xml:space="preserve">Y (Efektivitas </w:t>
      </w:r>
      <w:r>
        <w:rPr>
          <w:rFonts w:ascii="Times New Roman" w:hAnsi="Times New Roman" w:cs="Times New Roman"/>
          <w:sz w:val="24"/>
        </w:rPr>
        <w:t>operasional) sebesar 0,297</w:t>
      </w:r>
    </w:p>
    <w:p w:rsidR="005E3496"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3). Koefisien regresi b2</w:t>
      </w:r>
    </w:p>
    <w:p w:rsidR="005E3496"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Koefisien variabel X2</w:t>
      </w:r>
      <w:r w:rsidRPr="008E79E7">
        <w:rPr>
          <w:rFonts w:ascii="Times New Roman" w:hAnsi="Times New Roman" w:cs="Times New Roman"/>
          <w:sz w:val="24"/>
        </w:rPr>
        <w:t xml:space="preserve"> (</w:t>
      </w:r>
      <w:r>
        <w:rPr>
          <w:rFonts w:ascii="Times New Roman" w:hAnsi="Times New Roman" w:cs="Times New Roman"/>
          <w:sz w:val="24"/>
        </w:rPr>
        <w:t xml:space="preserve">YOP) = 0,276 berarti setiap kenaikan X2 </w:t>
      </w:r>
      <w:r w:rsidRPr="008E79E7">
        <w:rPr>
          <w:rFonts w:ascii="Times New Roman" w:hAnsi="Times New Roman" w:cs="Times New Roman"/>
          <w:sz w:val="24"/>
        </w:rPr>
        <w:t>(</w:t>
      </w:r>
      <w:r>
        <w:rPr>
          <w:rFonts w:ascii="Times New Roman" w:hAnsi="Times New Roman" w:cs="Times New Roman"/>
          <w:sz w:val="24"/>
        </w:rPr>
        <w:t>YOP</w:t>
      </w:r>
      <w:r w:rsidRPr="008E79E7">
        <w:rPr>
          <w:rFonts w:ascii="Times New Roman" w:hAnsi="Times New Roman" w:cs="Times New Roman"/>
          <w:sz w:val="24"/>
        </w:rPr>
        <w:t>) sebesar 1% akan menyeba</w:t>
      </w:r>
      <w:r>
        <w:rPr>
          <w:rFonts w:ascii="Times New Roman" w:hAnsi="Times New Roman" w:cs="Times New Roman"/>
          <w:sz w:val="24"/>
        </w:rPr>
        <w:t xml:space="preserve">bkan kenaikan </w:t>
      </w:r>
      <w:r w:rsidRPr="008E79E7">
        <w:rPr>
          <w:rFonts w:ascii="Times New Roman" w:hAnsi="Times New Roman" w:cs="Times New Roman"/>
          <w:sz w:val="24"/>
        </w:rPr>
        <w:t xml:space="preserve">Y (Efektivitas </w:t>
      </w:r>
      <w:r>
        <w:rPr>
          <w:rFonts w:ascii="Times New Roman" w:hAnsi="Times New Roman" w:cs="Times New Roman"/>
          <w:sz w:val="24"/>
        </w:rPr>
        <w:t>operasional) sebesar 0,276</w:t>
      </w:r>
    </w:p>
    <w:p w:rsidR="005E3496"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4). Koefisien regresi b3</w:t>
      </w:r>
    </w:p>
    <w:p w:rsidR="005E3496" w:rsidRPr="000A07EB" w:rsidRDefault="005E3496" w:rsidP="007E0999">
      <w:pPr>
        <w:pStyle w:val="ListParagraph"/>
        <w:spacing w:line="480" w:lineRule="auto"/>
        <w:ind w:left="1701"/>
        <w:jc w:val="both"/>
        <w:rPr>
          <w:rFonts w:ascii="Times New Roman" w:hAnsi="Times New Roman" w:cs="Times New Roman"/>
          <w:sz w:val="24"/>
        </w:rPr>
      </w:pPr>
      <w:r>
        <w:rPr>
          <w:rFonts w:ascii="Times New Roman" w:hAnsi="Times New Roman" w:cs="Times New Roman"/>
          <w:sz w:val="24"/>
        </w:rPr>
        <w:t>Koefisien variabel X3</w:t>
      </w:r>
      <w:r w:rsidRPr="008E79E7">
        <w:rPr>
          <w:rFonts w:ascii="Times New Roman" w:hAnsi="Times New Roman" w:cs="Times New Roman"/>
          <w:sz w:val="24"/>
        </w:rPr>
        <w:t xml:space="preserve"> (</w:t>
      </w:r>
      <w:r>
        <w:rPr>
          <w:rFonts w:ascii="Times New Roman" w:hAnsi="Times New Roman" w:cs="Times New Roman"/>
          <w:sz w:val="24"/>
        </w:rPr>
        <w:t xml:space="preserve">TRT) = 0,437 berarti setiap kenaikan X3 </w:t>
      </w:r>
      <w:r w:rsidRPr="008E79E7">
        <w:rPr>
          <w:rFonts w:ascii="Times New Roman" w:hAnsi="Times New Roman" w:cs="Times New Roman"/>
          <w:sz w:val="24"/>
        </w:rPr>
        <w:t>(</w:t>
      </w:r>
      <w:r>
        <w:rPr>
          <w:rFonts w:ascii="Times New Roman" w:hAnsi="Times New Roman" w:cs="Times New Roman"/>
          <w:sz w:val="24"/>
        </w:rPr>
        <w:t>TRT</w:t>
      </w:r>
      <w:r w:rsidRPr="008E79E7">
        <w:rPr>
          <w:rFonts w:ascii="Times New Roman" w:hAnsi="Times New Roman" w:cs="Times New Roman"/>
          <w:sz w:val="24"/>
        </w:rPr>
        <w:t>) sebesar 1% akan menyeba</w:t>
      </w:r>
      <w:r>
        <w:rPr>
          <w:rFonts w:ascii="Times New Roman" w:hAnsi="Times New Roman" w:cs="Times New Roman"/>
          <w:sz w:val="24"/>
        </w:rPr>
        <w:t xml:space="preserve">bkan kenaikan </w:t>
      </w:r>
      <w:r w:rsidRPr="008E79E7">
        <w:rPr>
          <w:rFonts w:ascii="Times New Roman" w:hAnsi="Times New Roman" w:cs="Times New Roman"/>
          <w:sz w:val="24"/>
        </w:rPr>
        <w:t xml:space="preserve">Y (Efektivitas </w:t>
      </w:r>
      <w:r>
        <w:rPr>
          <w:rFonts w:ascii="Times New Roman" w:hAnsi="Times New Roman" w:cs="Times New Roman"/>
          <w:sz w:val="24"/>
        </w:rPr>
        <w:t>operasional) sebesar 0,437.</w:t>
      </w:r>
    </w:p>
    <w:p w:rsidR="005E3496" w:rsidRPr="008875EB" w:rsidRDefault="005E3496" w:rsidP="007E0999">
      <w:pPr>
        <w:pStyle w:val="Heading1"/>
        <w:spacing w:line="480" w:lineRule="auto"/>
        <w:jc w:val="both"/>
        <w:rPr>
          <w:rFonts w:ascii="Times New Roman" w:hAnsi="Times New Roman" w:cs="Times New Roman"/>
          <w:b/>
          <w:color w:val="auto"/>
          <w:sz w:val="24"/>
        </w:rPr>
      </w:pPr>
      <w:bookmarkStart w:id="118" w:name="_Toc137931213"/>
      <w:r w:rsidRPr="008875EB">
        <w:rPr>
          <w:rFonts w:ascii="Times New Roman" w:hAnsi="Times New Roman" w:cs="Times New Roman"/>
          <w:b/>
          <w:color w:val="auto"/>
          <w:sz w:val="24"/>
        </w:rPr>
        <w:lastRenderedPageBreak/>
        <w:t>4.5.</w:t>
      </w:r>
      <w:r w:rsidRPr="008875EB">
        <w:rPr>
          <w:rFonts w:ascii="Times New Roman" w:hAnsi="Times New Roman" w:cs="Times New Roman"/>
          <w:b/>
          <w:color w:val="auto"/>
          <w:sz w:val="24"/>
        </w:rPr>
        <w:tab/>
        <w:t>Pembahasan</w:t>
      </w:r>
      <w:bookmarkEnd w:id="118"/>
    </w:p>
    <w:p w:rsidR="005E3496" w:rsidRPr="00326C10" w:rsidRDefault="005E3496" w:rsidP="007E0999">
      <w:pPr>
        <w:pStyle w:val="Heading2"/>
        <w:spacing w:line="360" w:lineRule="auto"/>
        <w:ind w:left="720" w:hanging="608"/>
        <w:jc w:val="both"/>
        <w:rPr>
          <w:rFonts w:ascii="Times New Roman" w:hAnsi="Times New Roman" w:cs="Times New Roman"/>
          <w:color w:val="auto"/>
          <w:sz w:val="24"/>
          <w:szCs w:val="24"/>
        </w:rPr>
      </w:pPr>
      <w:bookmarkStart w:id="119" w:name="_Toc137931214"/>
      <w:r>
        <w:rPr>
          <w:rFonts w:ascii="Times New Roman" w:hAnsi="Times New Roman" w:cs="Times New Roman"/>
          <w:color w:val="auto"/>
          <w:sz w:val="24"/>
          <w:szCs w:val="24"/>
        </w:rPr>
        <w:t xml:space="preserve">4.5.1. </w:t>
      </w:r>
      <w:r w:rsidRPr="00326C10">
        <w:rPr>
          <w:rFonts w:ascii="Times New Roman" w:hAnsi="Times New Roman" w:cs="Times New Roman"/>
          <w:color w:val="auto"/>
          <w:sz w:val="24"/>
          <w:szCs w:val="24"/>
        </w:rPr>
        <w:t xml:space="preserve">Semakin tinggi tingkat kesesuaian TBS </w:t>
      </w:r>
      <w:r w:rsidRPr="00326C10">
        <w:rPr>
          <w:rFonts w:ascii="Times New Roman" w:hAnsi="Times New Roman" w:cs="Times New Roman"/>
          <w:i/>
          <w:color w:val="auto"/>
          <w:sz w:val="24"/>
          <w:szCs w:val="24"/>
        </w:rPr>
        <w:t>(Terminal Booking System),</w:t>
      </w:r>
      <w:r w:rsidRPr="00326C10">
        <w:rPr>
          <w:rFonts w:ascii="Times New Roman" w:hAnsi="Times New Roman" w:cs="Times New Roman"/>
          <w:color w:val="auto"/>
          <w:sz w:val="24"/>
          <w:szCs w:val="24"/>
        </w:rPr>
        <w:t xml:space="preserve"> maka semakin tinggi tingkat efektivitas operasional TPKS (Terminal Peti Kemas Semarang)</w:t>
      </w:r>
      <w:bookmarkEnd w:id="119"/>
    </w:p>
    <w:p w:rsidR="005E3496" w:rsidRPr="0085039A"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Dalam penelitian ini TBS dimaknai sebagai sebuah inovasi digitalisasi sistem dan prosedur baru yang sudah diterapkan sejak bulan Juli tahun 2022. Kesesuaian TBS sendiri yaitu ketika jam booking yang telah dilakukan oleh pengguna jasa telah sesuai dengan waktu masuk (</w:t>
      </w:r>
      <w:r w:rsidRPr="008B4A34">
        <w:rPr>
          <w:rFonts w:ascii="Times New Roman" w:hAnsi="Times New Roman" w:cs="Times New Roman"/>
          <w:i/>
          <w:sz w:val="24"/>
        </w:rPr>
        <w:t>gate in</w:t>
      </w:r>
      <w:r w:rsidRPr="0085039A">
        <w:rPr>
          <w:rFonts w:ascii="Times New Roman" w:hAnsi="Times New Roman" w:cs="Times New Roman"/>
          <w:sz w:val="24"/>
        </w:rPr>
        <w:t xml:space="preserve">) ke wilayah TPKS. </w:t>
      </w:r>
    </w:p>
    <w:p w:rsidR="005E3496" w:rsidRPr="00520322"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 xml:space="preserve">Dari </w:t>
      </w:r>
      <w:r>
        <w:rPr>
          <w:rFonts w:ascii="Times New Roman" w:hAnsi="Times New Roman" w:cs="Times New Roman"/>
          <w:sz w:val="24"/>
        </w:rPr>
        <w:t xml:space="preserve">output SPSS </w:t>
      </w:r>
      <w:r w:rsidRPr="0085039A">
        <w:rPr>
          <w:rFonts w:ascii="Times New Roman" w:hAnsi="Times New Roman" w:cs="Times New Roman"/>
          <w:sz w:val="24"/>
        </w:rPr>
        <w:t>diperoleh informasi bahwa TBS berpeng</w:t>
      </w:r>
      <w:r>
        <w:rPr>
          <w:rFonts w:ascii="Times New Roman" w:hAnsi="Times New Roman" w:cs="Times New Roman"/>
          <w:sz w:val="24"/>
        </w:rPr>
        <w:t xml:space="preserve">aruh secara positif dan signifikan </w:t>
      </w:r>
      <w:r w:rsidRPr="0085039A">
        <w:rPr>
          <w:rFonts w:ascii="Times New Roman" w:hAnsi="Times New Roman" w:cs="Times New Roman"/>
          <w:sz w:val="24"/>
        </w:rPr>
        <w:t xml:space="preserve">terhadap efektivitas operasional TPKS. Adapun pengaruh TBS terhadap efektivitas operasional </w:t>
      </w:r>
      <w:r>
        <w:rPr>
          <w:rFonts w:ascii="Times New Roman" w:hAnsi="Times New Roman" w:cs="Times New Roman"/>
          <w:sz w:val="24"/>
        </w:rPr>
        <w:t xml:space="preserve">yaitu t </w:t>
      </w:r>
      <w:r>
        <w:rPr>
          <w:rFonts w:ascii="Times New Roman" w:hAnsi="Times New Roman" w:cs="Times New Roman"/>
          <w:sz w:val="16"/>
        </w:rPr>
        <w:t xml:space="preserve">hitung </w:t>
      </w:r>
      <w:r>
        <w:rPr>
          <w:rFonts w:ascii="Times New Roman" w:hAnsi="Times New Roman" w:cs="Times New Roman"/>
          <w:sz w:val="24"/>
        </w:rPr>
        <w:t xml:space="preserve">&gt; t </w:t>
      </w:r>
      <w:r>
        <w:rPr>
          <w:rFonts w:ascii="Times New Roman" w:hAnsi="Times New Roman" w:cs="Times New Roman"/>
          <w:sz w:val="16"/>
        </w:rPr>
        <w:t>tabel</w:t>
      </w:r>
      <w:r>
        <w:rPr>
          <w:rFonts w:ascii="Times New Roman" w:hAnsi="Times New Roman" w:cs="Times New Roman"/>
          <w:sz w:val="24"/>
        </w:rPr>
        <w:t xml:space="preserve"> dengan nilai (2,769</w:t>
      </w:r>
      <w:r>
        <w:rPr>
          <w:rFonts w:ascii="Times New Roman" w:hAnsi="Times New Roman" w:cs="Times New Roman"/>
          <w:sz w:val="16"/>
        </w:rPr>
        <w:t xml:space="preserve"> </w:t>
      </w:r>
      <w:r>
        <w:rPr>
          <w:rFonts w:ascii="Times New Roman" w:hAnsi="Times New Roman" w:cs="Times New Roman"/>
          <w:sz w:val="24"/>
        </w:rPr>
        <w:t xml:space="preserve">&gt; 2,048). Untuk nilai signifikansinya lebih kecil dari </w:t>
      </w:r>
      <w:r>
        <w:rPr>
          <w:rFonts w:ascii="Times New Roman" w:hAnsi="Times New Roman" w:cs="Times New Roman"/>
          <w:color w:val="FFFFFF" w:themeColor="background1"/>
          <w:sz w:val="6"/>
          <w:szCs w:val="6"/>
        </w:rPr>
        <w:t>i</w:t>
      </w:r>
      <w:r>
        <w:rPr>
          <w:rFonts w:ascii="Times New Roman" w:hAnsi="Times New Roman" w:cs="Times New Roman"/>
          <w:sz w:val="24"/>
        </w:rPr>
        <w:t>0,05 yaitu (</w:t>
      </w:r>
      <w:r>
        <w:rPr>
          <w:rFonts w:ascii="Times New Roman" w:eastAsia="Calibri" w:hAnsi="Times New Roman" w:cs="Times New Roman"/>
          <w:color w:val="FFFFFF" w:themeColor="background1"/>
          <w:sz w:val="6"/>
          <w:szCs w:val="6"/>
        </w:rPr>
        <w:t>i</w:t>
      </w:r>
      <w:r>
        <w:rPr>
          <w:rFonts w:ascii="Times New Roman" w:hAnsi="Times New Roman" w:cs="Times New Roman"/>
          <w:sz w:val="24"/>
        </w:rPr>
        <w:t xml:space="preserve">0,010 &lt; </w:t>
      </w:r>
      <w:r>
        <w:rPr>
          <w:rFonts w:ascii="Times New Roman" w:eastAsia="Calibri" w:hAnsi="Times New Roman" w:cs="Times New Roman"/>
          <w:color w:val="FFFFFF" w:themeColor="background1"/>
          <w:sz w:val="6"/>
          <w:szCs w:val="6"/>
        </w:rPr>
        <w:t>i</w:t>
      </w:r>
      <w:r>
        <w:rPr>
          <w:rFonts w:ascii="Times New Roman" w:hAnsi="Times New Roman" w:cs="Times New Roman"/>
          <w:sz w:val="24"/>
        </w:rPr>
        <w:t xml:space="preserve">0,05). </w:t>
      </w:r>
      <w:r w:rsidRPr="00520322">
        <w:rPr>
          <w:rFonts w:ascii="Times New Roman" w:hAnsi="Times New Roman" w:cs="Times New Roman"/>
          <w:sz w:val="24"/>
        </w:rPr>
        <w:t xml:space="preserve">Dengan hasil tersebut dapat dinyatakan bahwa terdapat pengaruh positif dan signifikan antara TBS </w:t>
      </w:r>
      <w:r w:rsidRPr="00520322">
        <w:rPr>
          <w:rFonts w:ascii="Times New Roman" w:hAnsi="Times New Roman" w:cs="Times New Roman"/>
          <w:i/>
          <w:sz w:val="24"/>
        </w:rPr>
        <w:t>(Terminal Booking System)</w:t>
      </w:r>
      <w:r w:rsidRPr="00520322">
        <w:rPr>
          <w:rFonts w:ascii="Times New Roman" w:hAnsi="Times New Roman" w:cs="Times New Roman"/>
          <w:sz w:val="24"/>
        </w:rPr>
        <w:t xml:space="preserve"> terhadap efektivitas operasional TPKS sehingga H0: ditolak dam H1: diterima. </w:t>
      </w:r>
    </w:p>
    <w:p w:rsidR="005E3496"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Dalam penelitian ini, TBS dapat dijelaskan oleh kesiapan pengguna jasa dalam hal i</w:t>
      </w:r>
      <w:r>
        <w:rPr>
          <w:rFonts w:ascii="Times New Roman" w:hAnsi="Times New Roman" w:cs="Times New Roman"/>
          <w:sz w:val="24"/>
        </w:rPr>
        <w:t>ni (EMKL dan shipping line) dan</w:t>
      </w:r>
      <w:r w:rsidRPr="0085039A">
        <w:rPr>
          <w:rFonts w:ascii="Times New Roman" w:hAnsi="Times New Roman" w:cs="Times New Roman"/>
          <w:sz w:val="24"/>
        </w:rPr>
        <w:t xml:space="preserve"> frekuensi dwelling time, berpengaruh positif terhadap</w:t>
      </w:r>
      <w:r>
        <w:rPr>
          <w:rFonts w:ascii="Times New Roman" w:hAnsi="Times New Roman" w:cs="Times New Roman"/>
          <w:sz w:val="24"/>
        </w:rPr>
        <w:t xml:space="preserve"> efektivitas operasional TPKS. Hasil t</w:t>
      </w:r>
      <w:r w:rsidRPr="0085039A">
        <w:rPr>
          <w:rFonts w:ascii="Times New Roman" w:hAnsi="Times New Roman" w:cs="Times New Roman"/>
          <w:sz w:val="24"/>
        </w:rPr>
        <w:t xml:space="preserve">emuan dalam penelitian ini </w:t>
      </w:r>
      <w:r>
        <w:rPr>
          <w:rFonts w:ascii="Times New Roman" w:hAnsi="Times New Roman" w:cs="Times New Roman"/>
          <w:sz w:val="24"/>
        </w:rPr>
        <w:t xml:space="preserve">kemudian </w:t>
      </w:r>
      <w:r w:rsidRPr="0085039A">
        <w:rPr>
          <w:rFonts w:ascii="Times New Roman" w:hAnsi="Times New Roman" w:cs="Times New Roman"/>
          <w:sz w:val="24"/>
        </w:rPr>
        <w:t xml:space="preserve">dapat dimaknai bahwa </w:t>
      </w:r>
      <w:r w:rsidRPr="00F40DFA">
        <w:rPr>
          <w:rFonts w:ascii="Times New Roman" w:hAnsi="Times New Roman" w:cs="Times New Roman"/>
          <w:b/>
          <w:i/>
          <w:sz w:val="24"/>
        </w:rPr>
        <w:t>semakin tinggi tingkat kesesuaian TBS</w:t>
      </w:r>
      <w:r>
        <w:rPr>
          <w:rFonts w:ascii="Times New Roman" w:hAnsi="Times New Roman" w:cs="Times New Roman"/>
          <w:b/>
          <w:i/>
          <w:sz w:val="24"/>
        </w:rPr>
        <w:t xml:space="preserve"> </w:t>
      </w:r>
      <w:r w:rsidRPr="00865082">
        <w:rPr>
          <w:rFonts w:ascii="Times New Roman" w:hAnsi="Times New Roman" w:cs="Times New Roman"/>
          <w:b/>
          <w:i/>
          <w:sz w:val="24"/>
        </w:rPr>
        <w:t>(Terminal Booking System)</w:t>
      </w:r>
      <w:r w:rsidRPr="00F40DFA">
        <w:rPr>
          <w:rFonts w:ascii="Times New Roman" w:hAnsi="Times New Roman" w:cs="Times New Roman"/>
          <w:b/>
          <w:i/>
          <w:sz w:val="24"/>
        </w:rPr>
        <w:t>, maka akan semakin tinggi pula tingkat efektivitas operasional TPKS</w:t>
      </w:r>
      <w:r w:rsidRPr="0085039A">
        <w:rPr>
          <w:rFonts w:ascii="Times New Roman" w:hAnsi="Times New Roman" w:cs="Times New Roman"/>
          <w:sz w:val="24"/>
        </w:rPr>
        <w:t xml:space="preserve">. </w:t>
      </w:r>
    </w:p>
    <w:p w:rsidR="005E3496" w:rsidRPr="008875EB" w:rsidRDefault="005E3496" w:rsidP="007E0999">
      <w:pPr>
        <w:pStyle w:val="ListParagraph"/>
        <w:spacing w:line="480" w:lineRule="auto"/>
        <w:ind w:firstLine="720"/>
        <w:jc w:val="both"/>
        <w:rPr>
          <w:rFonts w:ascii="Times New Roman" w:hAnsi="Times New Roman" w:cs="Times New Roman"/>
          <w:sz w:val="24"/>
        </w:rPr>
      </w:pPr>
      <w:r w:rsidRPr="008875EB">
        <w:rPr>
          <w:rFonts w:ascii="Times New Roman" w:hAnsi="Times New Roman" w:cs="Times New Roman"/>
          <w:sz w:val="24"/>
        </w:rPr>
        <w:t xml:space="preserve">Hasil penelitian ini secara teoritis sejalan dengan teori yang dikemukakan oleh Shichao Sun, et al (2022), yang menyatakan bahwa </w:t>
      </w:r>
      <w:r w:rsidRPr="008875EB">
        <w:rPr>
          <w:rFonts w:ascii="Times New Roman" w:hAnsi="Times New Roman" w:cs="Times New Roman"/>
          <w:sz w:val="24"/>
        </w:rPr>
        <w:lastRenderedPageBreak/>
        <w:t xml:space="preserve">kedatangan truk peti kemas eksternal </w:t>
      </w:r>
      <w:r w:rsidRPr="008875EB">
        <w:rPr>
          <w:rFonts w:ascii="Times New Roman" w:hAnsi="Times New Roman" w:cs="Times New Roman"/>
          <w:i/>
          <w:sz w:val="24"/>
        </w:rPr>
        <w:t>(Gate in)</w:t>
      </w:r>
      <w:r w:rsidRPr="008875EB">
        <w:rPr>
          <w:rFonts w:ascii="Times New Roman" w:hAnsi="Times New Roman" w:cs="Times New Roman"/>
          <w:sz w:val="24"/>
        </w:rPr>
        <w:t xml:space="preserve"> yang terpusat pada jam sibuk biasanya menyebabkan kemacetan lalu lintas yang serius di area gerbang dan area CY (Container Yard) terminal peti kemas. Dalam konteks ini, penerapan TAS (Truck Appointment System) dianggap sebagai cara yang efektif untuk mengatur distribusi waktu kedatangan truk peti kemas sehingga dapat membantu mengurangi kemacetan truk dan mengurangi waktu penyelesaian truk. Dengan demikian tingkat kesesuaian TBS (Terminal Booking System) antara jam booking dengan jam kedatangan truk eksternal </w:t>
      </w:r>
      <w:r w:rsidRPr="008875EB">
        <w:rPr>
          <w:rFonts w:ascii="Times New Roman" w:hAnsi="Times New Roman" w:cs="Times New Roman"/>
          <w:i/>
          <w:sz w:val="24"/>
        </w:rPr>
        <w:t>(gate in)</w:t>
      </w:r>
      <w:r w:rsidRPr="008875EB">
        <w:rPr>
          <w:rFonts w:ascii="Times New Roman" w:hAnsi="Times New Roman" w:cs="Times New Roman"/>
          <w:sz w:val="24"/>
        </w:rPr>
        <w:t xml:space="preserve"> ke wilayah CY </w:t>
      </w:r>
      <w:r w:rsidRPr="008875EB">
        <w:rPr>
          <w:rFonts w:ascii="Times New Roman" w:hAnsi="Times New Roman" w:cs="Times New Roman"/>
          <w:i/>
          <w:sz w:val="24"/>
        </w:rPr>
        <w:t>(Container Yard)</w:t>
      </w:r>
      <w:r w:rsidRPr="008875EB">
        <w:rPr>
          <w:rFonts w:ascii="Times New Roman" w:hAnsi="Times New Roman" w:cs="Times New Roman"/>
          <w:sz w:val="24"/>
        </w:rPr>
        <w:t xml:space="preserve"> TPKS akan menentukan tingkat efektivitas operasional TPKS. Pada Terminal Booking System, kedua pihak dalam hal ini TPKS dan pengguna jasa saling bertukar informasi tentang waktu kedatangan truk eksternal yang mengangkut peti kemas untuk dikirim ke daerah lain. Setelah informasi telah diterima, kemudian planner akan membuat perencanaan alokasi truk di CY tertentu berdasarkan klasifikasi dari peti kemas yang diangkut. Ketidaksesuaian (not match) terjadi dikarenakan kedatangan truk eksternal (gate in) tidak sesuai dengan jam booking maka akan menyebabkan antrian yang panjang (crowded) di kawasan CY sehingga dapat mengganggu kegiatan operasional yang lainnya seperti kegiatan bongkar muat peti kemas kapal dan relokasi peti kemas.</w:t>
      </w:r>
    </w:p>
    <w:p w:rsidR="005E3496" w:rsidRPr="008875EB" w:rsidRDefault="005E3496" w:rsidP="007E0999">
      <w:pPr>
        <w:pStyle w:val="ListParagraph"/>
        <w:spacing w:line="480" w:lineRule="auto"/>
        <w:ind w:firstLine="720"/>
        <w:jc w:val="both"/>
        <w:rPr>
          <w:rFonts w:ascii="Times New Roman" w:hAnsi="Times New Roman" w:cs="Times New Roman"/>
          <w:sz w:val="24"/>
        </w:rPr>
      </w:pPr>
      <w:r w:rsidRPr="008875EB">
        <w:rPr>
          <w:rFonts w:ascii="Times New Roman" w:hAnsi="Times New Roman" w:cs="Times New Roman"/>
          <w:sz w:val="24"/>
        </w:rPr>
        <w:t xml:space="preserve">Permasalahan yang ada di TPKS saat ini yaitu masih tingginya tingkat ketidaksesuaian antara jam booking dengan kedatangan truk (gate in). Hal ini sesuai dengan pandangan Caballini, et al. (2020), yang menyatakan bahwa jumlah kuota janji temu (booking) yang ditetapkan kembali dalam alokasi </w:t>
      </w:r>
      <w:r w:rsidRPr="008875EB">
        <w:rPr>
          <w:rFonts w:ascii="Times New Roman" w:hAnsi="Times New Roman" w:cs="Times New Roman"/>
          <w:sz w:val="24"/>
        </w:rPr>
        <w:lastRenderedPageBreak/>
        <w:t>rencana juga berdampak pada tingkat perubahan waktu kedatangan truk, karena sebagian truk harus mengubah waktu kedatangan yang mereka hingga batasan kuota penunjukan maksimum. Oleh karena itu, dari perspektif perusahaan truk, untuk meminimalkan kerugian antara waktu kedatangan truk saat ini dan waktu baru yang ditentukan, penalti harus dilampirkan pada penyimpangan waktu kedatangan. Dengan demikian ketidaksesuaian antara jam booking dengan kedatangan truk eksternal (gate in) akan mengubah alokasi yard plan yang sudah dibuat sebelumnya. Kedatangan truk dapat dikelola dengan menggunakan berbagai cara untuk membatasi jumlah truk yang masuk di CY TPKS, dengan mempertimbangkan kapasitas CY dan YOR, maka pembatasan kuota truk yang masuk setiap interval jendela waktu diterapkan. Hal ini dikarenakan kedatangan truk setiap jendela waktu berpengaruh nyata terhadap kondisi kepadatan di area CY. Di TPKS sendiri sistem TBS memiliki kuota maksimum sebanyak 450 truk setiap 3 jam sekali sehingga jika kedatangan truk yang tidak sesuai dengan jam booking maka akan masuk ke interval waktu sebelum atau sesudah dari jam booking tersebut. Disisi lain, pihak TPKS juga belum menciptakan sistem penalti kepada para pengguna jasa dalam hal ini EMKL yang tidak melakukan follow up perubahan pada sistem TBS jika memang waktu keatangan truk berubah karena situasi dan kondisi tertentu.</w:t>
      </w:r>
    </w:p>
    <w:p w:rsidR="005E3496" w:rsidRPr="008875EB" w:rsidRDefault="005E3496" w:rsidP="007E0999">
      <w:pPr>
        <w:pStyle w:val="ListParagraph"/>
        <w:spacing w:line="480" w:lineRule="auto"/>
        <w:ind w:firstLine="720"/>
        <w:jc w:val="both"/>
        <w:rPr>
          <w:rFonts w:ascii="Times New Roman" w:hAnsi="Times New Roman" w:cs="Times New Roman"/>
          <w:sz w:val="24"/>
        </w:rPr>
      </w:pPr>
      <w:r w:rsidRPr="008875EB">
        <w:rPr>
          <w:rFonts w:ascii="Times New Roman" w:hAnsi="Times New Roman" w:cs="Times New Roman"/>
          <w:sz w:val="24"/>
        </w:rPr>
        <w:t xml:space="preserve">Integrasi antara pengguna jasa dengan TPKS selaku pihak operator pelabuhan harus dilakukan secara transparan dan konsisten untuk meningkatkan efektivitas operasional dan meminimalkan kesalahan. Hal ini sesuai dengan pendapat Vijayasarathy (2010), yang menyatakan bahwa </w:t>
      </w:r>
      <w:r w:rsidRPr="008875EB">
        <w:rPr>
          <w:rFonts w:ascii="Times New Roman" w:hAnsi="Times New Roman" w:cs="Times New Roman"/>
          <w:sz w:val="24"/>
        </w:rPr>
        <w:lastRenderedPageBreak/>
        <w:t>Integrasi logistik dapat didefinisikan sebagai sejauh mana penyedia layanan yang terlibat dalam operasi logistik atau rantai pasokan bekerja secara kolaboratif menuju peningkatan kinerja operasional dan rantai pasokan secara keseluruhan. Sedangkan menurut Alavi (2019), Integrasi logistik antara pelabuhan/terminal dan pengguna jasa dapat dilakukan menggunakan berbagai langkah seperti pertukaran informasi, nilai tambah jasa dan kegiatan operasional. Dengan demikian sinergi antara pengguna jasa dengan TPKS berperan penting dalam optimalisasi kegiatan operasional dengan melakukan pertukaran informasi melalui sistem Webacces yang sudah disediakan oleh TPKS untuk para pengguna jasa. Oleh karena itu, akan logis dan rasional jika semakin tinggi tingkat kesesuaian TBS, maka akan semakin tinggi pula tingkat efektivitas operasional TPKS.</w:t>
      </w:r>
    </w:p>
    <w:p w:rsidR="005E3496" w:rsidRPr="00326C10" w:rsidRDefault="005E3496" w:rsidP="007E0999">
      <w:pPr>
        <w:pStyle w:val="Heading2"/>
        <w:spacing w:line="360" w:lineRule="auto"/>
        <w:ind w:left="709" w:hanging="608"/>
        <w:jc w:val="both"/>
        <w:rPr>
          <w:rFonts w:ascii="Times New Roman" w:hAnsi="Times New Roman" w:cs="Times New Roman"/>
          <w:color w:val="auto"/>
          <w:sz w:val="24"/>
          <w:szCs w:val="24"/>
        </w:rPr>
      </w:pPr>
      <w:bookmarkStart w:id="120" w:name="_Toc137931215"/>
      <w:r w:rsidRPr="0094629F">
        <w:rPr>
          <w:rFonts w:ascii="Times New Roman" w:hAnsi="Times New Roman" w:cs="Times New Roman"/>
          <w:color w:val="auto"/>
          <w:sz w:val="24"/>
          <w:szCs w:val="24"/>
        </w:rPr>
        <w:t>4</w:t>
      </w:r>
      <w:r>
        <w:rPr>
          <w:rFonts w:ascii="Times New Roman" w:hAnsi="Times New Roman" w:cs="Times New Roman"/>
          <w:color w:val="auto"/>
          <w:sz w:val="24"/>
          <w:szCs w:val="24"/>
        </w:rPr>
        <w:t xml:space="preserve">.5.2. </w:t>
      </w:r>
      <w:r w:rsidRPr="00326C10">
        <w:rPr>
          <w:rFonts w:ascii="Times New Roman" w:hAnsi="Times New Roman" w:cs="Times New Roman"/>
          <w:color w:val="auto"/>
          <w:sz w:val="24"/>
          <w:szCs w:val="24"/>
        </w:rPr>
        <w:t>Semakin tinggi efisiensi YOP (</w:t>
      </w:r>
      <w:r w:rsidRPr="00326C10">
        <w:rPr>
          <w:rFonts w:ascii="Times New Roman" w:hAnsi="Times New Roman" w:cs="Times New Roman"/>
          <w:i/>
          <w:color w:val="auto"/>
          <w:sz w:val="24"/>
          <w:szCs w:val="24"/>
        </w:rPr>
        <w:t>Yard Operation Plan</w:t>
      </w:r>
      <w:r w:rsidRPr="00326C10">
        <w:rPr>
          <w:rFonts w:ascii="Times New Roman" w:hAnsi="Times New Roman" w:cs="Times New Roman"/>
          <w:color w:val="auto"/>
          <w:sz w:val="24"/>
          <w:szCs w:val="24"/>
        </w:rPr>
        <w:t>), maka akan semakin tinggi tingkat efektivitas operasional TPKS (Terminal Peti Kemas Semarang)</w:t>
      </w:r>
      <w:bookmarkEnd w:id="120"/>
    </w:p>
    <w:p w:rsidR="005E3496"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 xml:space="preserve">Dalam penelitian ini </w:t>
      </w:r>
      <w:r>
        <w:rPr>
          <w:rFonts w:ascii="Times New Roman" w:hAnsi="Times New Roman" w:cs="Times New Roman"/>
          <w:sz w:val="24"/>
        </w:rPr>
        <w:t>YOP</w:t>
      </w:r>
      <w:r w:rsidRPr="0085039A">
        <w:rPr>
          <w:rFonts w:ascii="Times New Roman" w:hAnsi="Times New Roman" w:cs="Times New Roman"/>
          <w:sz w:val="24"/>
        </w:rPr>
        <w:t xml:space="preserve"> dimaknai sebagai sebuah </w:t>
      </w:r>
      <w:r>
        <w:rPr>
          <w:rFonts w:ascii="Times New Roman" w:hAnsi="Times New Roman" w:cs="Times New Roman"/>
          <w:sz w:val="24"/>
        </w:rPr>
        <w:t xml:space="preserve">perencanaan alokasi kegiatan operasional yang mencakup aktivitas bongkar muat kapal, receiving delivery, dan relokasi. Pembuatan YOP bertujuan agar kegiatan operasional terkoordinir dengan baik dan terpusat sehingga dapat meminimalisir adanya kesalahan. </w:t>
      </w:r>
    </w:p>
    <w:p w:rsidR="005E3496" w:rsidRPr="0085039A"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 xml:space="preserve">Dari </w:t>
      </w:r>
      <w:r>
        <w:rPr>
          <w:rFonts w:ascii="Times New Roman" w:hAnsi="Times New Roman" w:cs="Times New Roman"/>
          <w:sz w:val="24"/>
        </w:rPr>
        <w:t>output SPSS diperoleh informasi bahwa YOP</w:t>
      </w:r>
      <w:r w:rsidRPr="0085039A">
        <w:rPr>
          <w:rFonts w:ascii="Times New Roman" w:hAnsi="Times New Roman" w:cs="Times New Roman"/>
          <w:sz w:val="24"/>
        </w:rPr>
        <w:t xml:space="preserve"> berpeng</w:t>
      </w:r>
      <w:r>
        <w:rPr>
          <w:rFonts w:ascii="Times New Roman" w:hAnsi="Times New Roman" w:cs="Times New Roman"/>
          <w:sz w:val="24"/>
        </w:rPr>
        <w:t xml:space="preserve">aruh secara positif dan signifikan </w:t>
      </w:r>
      <w:r w:rsidRPr="0085039A">
        <w:rPr>
          <w:rFonts w:ascii="Times New Roman" w:hAnsi="Times New Roman" w:cs="Times New Roman"/>
          <w:sz w:val="24"/>
        </w:rPr>
        <w:t xml:space="preserve">terhadap efektivitas operasional TPKS. Adapun pengaruh </w:t>
      </w:r>
      <w:r>
        <w:rPr>
          <w:rFonts w:ascii="Times New Roman" w:hAnsi="Times New Roman" w:cs="Times New Roman"/>
          <w:sz w:val="24"/>
        </w:rPr>
        <w:t xml:space="preserve">YOP </w:t>
      </w:r>
      <w:r w:rsidRPr="0085039A">
        <w:rPr>
          <w:rFonts w:ascii="Times New Roman" w:hAnsi="Times New Roman" w:cs="Times New Roman"/>
          <w:sz w:val="24"/>
        </w:rPr>
        <w:t xml:space="preserve">terhadap efektivitas operasional </w:t>
      </w:r>
      <w:r>
        <w:rPr>
          <w:rFonts w:ascii="Times New Roman" w:hAnsi="Times New Roman" w:cs="Times New Roman"/>
          <w:sz w:val="24"/>
        </w:rPr>
        <w:t xml:space="preserve">yaitu t </w:t>
      </w:r>
      <w:r>
        <w:rPr>
          <w:rFonts w:ascii="Times New Roman" w:hAnsi="Times New Roman" w:cs="Times New Roman"/>
          <w:sz w:val="16"/>
        </w:rPr>
        <w:t xml:space="preserve">hitung </w:t>
      </w:r>
      <w:r>
        <w:rPr>
          <w:rFonts w:ascii="Times New Roman" w:hAnsi="Times New Roman" w:cs="Times New Roman"/>
          <w:sz w:val="24"/>
        </w:rPr>
        <w:t xml:space="preserve">&gt; t </w:t>
      </w:r>
      <w:r>
        <w:rPr>
          <w:rFonts w:ascii="Times New Roman" w:hAnsi="Times New Roman" w:cs="Times New Roman"/>
          <w:sz w:val="16"/>
        </w:rPr>
        <w:t>tabel</w:t>
      </w:r>
      <w:r>
        <w:rPr>
          <w:rFonts w:ascii="Times New Roman" w:hAnsi="Times New Roman" w:cs="Times New Roman"/>
          <w:sz w:val="24"/>
        </w:rPr>
        <w:t xml:space="preserve"> dengan nilai (2,520</w:t>
      </w:r>
      <w:r>
        <w:rPr>
          <w:rFonts w:ascii="Times New Roman" w:hAnsi="Times New Roman" w:cs="Times New Roman"/>
          <w:sz w:val="16"/>
        </w:rPr>
        <w:t xml:space="preserve"> </w:t>
      </w:r>
      <w:r>
        <w:rPr>
          <w:rFonts w:ascii="Times New Roman" w:hAnsi="Times New Roman" w:cs="Times New Roman"/>
          <w:sz w:val="24"/>
        </w:rPr>
        <w:t xml:space="preserve">&gt; 2,048). Untuk nilai signifikansinya lebih kecil dari </w:t>
      </w:r>
      <w:r>
        <w:rPr>
          <w:rFonts w:ascii="Times New Roman" w:hAnsi="Times New Roman" w:cs="Times New Roman"/>
          <w:color w:val="FFFFFF" w:themeColor="background1"/>
          <w:sz w:val="6"/>
          <w:szCs w:val="6"/>
        </w:rPr>
        <w:t>i</w:t>
      </w:r>
      <w:r>
        <w:rPr>
          <w:rFonts w:ascii="Times New Roman" w:hAnsi="Times New Roman" w:cs="Times New Roman"/>
          <w:sz w:val="24"/>
        </w:rPr>
        <w:t>0,05 yaitu (</w:t>
      </w:r>
      <w:r>
        <w:rPr>
          <w:rFonts w:ascii="Times New Roman" w:eastAsia="Calibri" w:hAnsi="Times New Roman" w:cs="Times New Roman"/>
          <w:color w:val="FFFFFF" w:themeColor="background1"/>
          <w:sz w:val="6"/>
          <w:szCs w:val="6"/>
        </w:rPr>
        <w:t>i</w:t>
      </w:r>
      <w:r>
        <w:rPr>
          <w:rFonts w:ascii="Times New Roman" w:hAnsi="Times New Roman" w:cs="Times New Roman"/>
          <w:sz w:val="24"/>
        </w:rPr>
        <w:t xml:space="preserve">0,018 &lt; </w:t>
      </w:r>
      <w:r>
        <w:rPr>
          <w:rFonts w:ascii="Times New Roman" w:eastAsia="Calibri" w:hAnsi="Times New Roman" w:cs="Times New Roman"/>
          <w:color w:val="FFFFFF" w:themeColor="background1"/>
          <w:sz w:val="6"/>
          <w:szCs w:val="6"/>
        </w:rPr>
        <w:t>i</w:t>
      </w:r>
      <w:r>
        <w:rPr>
          <w:rFonts w:ascii="Times New Roman" w:hAnsi="Times New Roman" w:cs="Times New Roman"/>
          <w:sz w:val="24"/>
        </w:rPr>
        <w:t xml:space="preserve">0,05). </w:t>
      </w:r>
      <w:r>
        <w:rPr>
          <w:rFonts w:ascii="Times New Roman" w:hAnsi="Times New Roman" w:cs="Times New Roman"/>
          <w:sz w:val="24"/>
        </w:rPr>
        <w:lastRenderedPageBreak/>
        <w:t>Dengan hasil tersebut</w:t>
      </w:r>
      <w:r w:rsidRPr="0085039A">
        <w:rPr>
          <w:rFonts w:ascii="Times New Roman" w:hAnsi="Times New Roman" w:cs="Times New Roman"/>
          <w:sz w:val="24"/>
        </w:rPr>
        <w:t xml:space="preserve"> dapat dinyatakan bahwa terdapat pengaruh positif </w:t>
      </w:r>
      <w:r>
        <w:rPr>
          <w:rFonts w:ascii="Times New Roman" w:hAnsi="Times New Roman" w:cs="Times New Roman"/>
          <w:sz w:val="24"/>
        </w:rPr>
        <w:t>dan signifikan antara YOP</w:t>
      </w:r>
      <w:r w:rsidRPr="0085039A">
        <w:rPr>
          <w:rFonts w:ascii="Times New Roman" w:hAnsi="Times New Roman" w:cs="Times New Roman"/>
          <w:sz w:val="24"/>
        </w:rPr>
        <w:t xml:space="preserve"> </w:t>
      </w:r>
      <w:r>
        <w:rPr>
          <w:rFonts w:ascii="Times New Roman" w:hAnsi="Times New Roman" w:cs="Times New Roman"/>
          <w:i/>
          <w:sz w:val="24"/>
        </w:rPr>
        <w:t>(Yard Operation Plan</w:t>
      </w:r>
      <w:r w:rsidRPr="00865082">
        <w:rPr>
          <w:rFonts w:ascii="Times New Roman" w:hAnsi="Times New Roman" w:cs="Times New Roman"/>
          <w:i/>
          <w:sz w:val="24"/>
        </w:rPr>
        <w:t>)</w:t>
      </w:r>
      <w:r>
        <w:rPr>
          <w:rFonts w:ascii="Times New Roman" w:hAnsi="Times New Roman" w:cs="Times New Roman"/>
          <w:sz w:val="24"/>
        </w:rPr>
        <w:t xml:space="preserve"> </w:t>
      </w:r>
      <w:r w:rsidRPr="0085039A">
        <w:rPr>
          <w:rFonts w:ascii="Times New Roman" w:hAnsi="Times New Roman" w:cs="Times New Roman"/>
          <w:sz w:val="24"/>
        </w:rPr>
        <w:t>terhada</w:t>
      </w:r>
      <w:r>
        <w:rPr>
          <w:rFonts w:ascii="Times New Roman" w:hAnsi="Times New Roman" w:cs="Times New Roman"/>
          <w:sz w:val="24"/>
        </w:rPr>
        <w:t>p efektivitas operasional TPKS sehingga H0: ditolak dam H2: diterima.</w:t>
      </w:r>
    </w:p>
    <w:p w:rsidR="005E3496" w:rsidRPr="00F6675D" w:rsidRDefault="005E3496" w:rsidP="007E0999">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Dalam penelitian ini, YOP</w:t>
      </w:r>
      <w:r w:rsidRPr="0085039A">
        <w:rPr>
          <w:rFonts w:ascii="Times New Roman" w:hAnsi="Times New Roman" w:cs="Times New Roman"/>
          <w:sz w:val="24"/>
        </w:rPr>
        <w:t xml:space="preserve"> dapat dijelaskan oleh </w:t>
      </w:r>
      <w:r>
        <w:rPr>
          <w:rFonts w:ascii="Times New Roman" w:hAnsi="Times New Roman" w:cs="Times New Roman"/>
          <w:sz w:val="24"/>
        </w:rPr>
        <w:t>YOR (Yard Occupancy Ratio), utilitas alat berat yang digunakan, dan tarif progresif yang</w:t>
      </w:r>
      <w:r w:rsidRPr="0085039A">
        <w:rPr>
          <w:rFonts w:ascii="Times New Roman" w:hAnsi="Times New Roman" w:cs="Times New Roman"/>
          <w:sz w:val="24"/>
        </w:rPr>
        <w:t xml:space="preserve"> berpengaruh positif terhadap</w:t>
      </w:r>
      <w:r>
        <w:rPr>
          <w:rFonts w:ascii="Times New Roman" w:hAnsi="Times New Roman" w:cs="Times New Roman"/>
          <w:sz w:val="24"/>
        </w:rPr>
        <w:t xml:space="preserve"> efektivitas operasional TPKS. Hasil t</w:t>
      </w:r>
      <w:r w:rsidRPr="0085039A">
        <w:rPr>
          <w:rFonts w:ascii="Times New Roman" w:hAnsi="Times New Roman" w:cs="Times New Roman"/>
          <w:sz w:val="24"/>
        </w:rPr>
        <w:t xml:space="preserve">emuan dalam penelitian ini </w:t>
      </w:r>
      <w:r>
        <w:rPr>
          <w:rFonts w:ascii="Times New Roman" w:hAnsi="Times New Roman" w:cs="Times New Roman"/>
          <w:sz w:val="24"/>
        </w:rPr>
        <w:t xml:space="preserve">kemudian </w:t>
      </w:r>
      <w:r w:rsidRPr="0085039A">
        <w:rPr>
          <w:rFonts w:ascii="Times New Roman" w:hAnsi="Times New Roman" w:cs="Times New Roman"/>
          <w:sz w:val="24"/>
        </w:rPr>
        <w:t xml:space="preserve">dapat dimaknai bahwa </w:t>
      </w:r>
      <w:r w:rsidRPr="00F40DFA">
        <w:rPr>
          <w:rFonts w:ascii="Times New Roman" w:hAnsi="Times New Roman" w:cs="Times New Roman"/>
          <w:b/>
          <w:i/>
          <w:sz w:val="24"/>
        </w:rPr>
        <w:t xml:space="preserve">semakin tinggi </w:t>
      </w:r>
      <w:r>
        <w:rPr>
          <w:rFonts w:ascii="Times New Roman" w:hAnsi="Times New Roman" w:cs="Times New Roman"/>
          <w:b/>
          <w:i/>
          <w:sz w:val="24"/>
        </w:rPr>
        <w:t xml:space="preserve">efisiensi </w:t>
      </w:r>
      <w:r w:rsidRPr="00F6675D">
        <w:rPr>
          <w:rFonts w:ascii="Times New Roman" w:hAnsi="Times New Roman" w:cs="Times New Roman"/>
          <w:b/>
          <w:i/>
          <w:sz w:val="24"/>
        </w:rPr>
        <w:t>YOP (Yard Operation Plan)</w:t>
      </w:r>
      <w:r>
        <w:rPr>
          <w:rFonts w:ascii="Times New Roman" w:hAnsi="Times New Roman" w:cs="Times New Roman"/>
          <w:sz w:val="24"/>
        </w:rPr>
        <w:t xml:space="preserve">, </w:t>
      </w:r>
      <w:r w:rsidRPr="00F40DFA">
        <w:rPr>
          <w:rFonts w:ascii="Times New Roman" w:hAnsi="Times New Roman" w:cs="Times New Roman"/>
          <w:b/>
          <w:i/>
          <w:sz w:val="24"/>
        </w:rPr>
        <w:t>maka akan semakin tinggi pula tingkat efektivitas operasional TPKS</w:t>
      </w:r>
      <w:r w:rsidRPr="0085039A">
        <w:rPr>
          <w:rFonts w:ascii="Times New Roman" w:hAnsi="Times New Roman" w:cs="Times New Roman"/>
          <w:sz w:val="24"/>
        </w:rPr>
        <w:t xml:space="preserve">. </w:t>
      </w:r>
    </w:p>
    <w:p w:rsidR="005E3496" w:rsidRPr="008875EB" w:rsidRDefault="005E3496" w:rsidP="007E0999">
      <w:pPr>
        <w:spacing w:line="480" w:lineRule="auto"/>
        <w:ind w:left="720" w:firstLine="720"/>
        <w:jc w:val="both"/>
        <w:rPr>
          <w:rFonts w:ascii="Times New Roman" w:hAnsi="Times New Roman" w:cs="Times New Roman"/>
          <w:sz w:val="24"/>
        </w:rPr>
      </w:pPr>
      <w:r w:rsidRPr="008875EB">
        <w:rPr>
          <w:rFonts w:ascii="Times New Roman" w:hAnsi="Times New Roman" w:cs="Times New Roman"/>
          <w:sz w:val="24"/>
        </w:rPr>
        <w:t>Hasil penelitian ini secara teoritis searah dengan teori Muhammad Riza Affiat, et al (2021), untuk mencapai efisiensi pada lapangan penumpukan, maka pihak pelabuhan harus meningkatkan sistem operasional seperti penggunaan TOS (</w:t>
      </w:r>
      <w:r w:rsidRPr="008875EB">
        <w:rPr>
          <w:rFonts w:ascii="Times New Roman" w:hAnsi="Times New Roman" w:cs="Times New Roman"/>
          <w:i/>
          <w:sz w:val="24"/>
        </w:rPr>
        <w:t>Terminal Operating System).</w:t>
      </w:r>
      <w:r w:rsidRPr="008875EB">
        <w:rPr>
          <w:rFonts w:ascii="Times New Roman" w:hAnsi="Times New Roman" w:cs="Times New Roman"/>
          <w:sz w:val="24"/>
        </w:rPr>
        <w:t xml:space="preserve"> Dengan demikian digitalisasi berperan penting untuk mencapai efisiensi kegiatan operasional. Di TPKS sendiri pada kegiatan operasionalnya sudah menggunakan sistem TOS (</w:t>
      </w:r>
      <w:r w:rsidRPr="008875EB">
        <w:rPr>
          <w:rFonts w:ascii="Times New Roman" w:hAnsi="Times New Roman" w:cs="Times New Roman"/>
          <w:i/>
          <w:sz w:val="24"/>
        </w:rPr>
        <w:t>Terminal Operating System</w:t>
      </w:r>
      <w:r w:rsidRPr="008875EB">
        <w:rPr>
          <w:rFonts w:ascii="Times New Roman" w:hAnsi="Times New Roman" w:cs="Times New Roman"/>
          <w:sz w:val="24"/>
        </w:rPr>
        <w:t xml:space="preserve">) berupa </w:t>
      </w:r>
      <w:r w:rsidRPr="008875EB">
        <w:rPr>
          <w:rFonts w:ascii="Times New Roman" w:hAnsi="Times New Roman" w:cs="Times New Roman"/>
          <w:i/>
          <w:sz w:val="24"/>
        </w:rPr>
        <w:t xml:space="preserve">Webacces </w:t>
      </w:r>
      <w:r w:rsidRPr="008875EB">
        <w:rPr>
          <w:rFonts w:ascii="Times New Roman" w:hAnsi="Times New Roman" w:cs="Times New Roman"/>
          <w:sz w:val="24"/>
        </w:rPr>
        <w:t>dan CBS (</w:t>
      </w:r>
      <w:r w:rsidRPr="008875EB">
        <w:rPr>
          <w:rFonts w:ascii="Times New Roman" w:hAnsi="Times New Roman" w:cs="Times New Roman"/>
          <w:i/>
          <w:sz w:val="24"/>
        </w:rPr>
        <w:t>Container Billing System</w:t>
      </w:r>
      <w:r w:rsidRPr="008875EB">
        <w:rPr>
          <w:rFonts w:ascii="Times New Roman" w:hAnsi="Times New Roman" w:cs="Times New Roman"/>
          <w:sz w:val="24"/>
        </w:rPr>
        <w:t xml:space="preserve">) yang terintegrasi secara </w:t>
      </w:r>
      <w:r w:rsidRPr="008875EB">
        <w:rPr>
          <w:rFonts w:ascii="Times New Roman" w:hAnsi="Times New Roman" w:cs="Times New Roman"/>
          <w:i/>
          <w:sz w:val="24"/>
        </w:rPr>
        <w:t>real time</w:t>
      </w:r>
      <w:r w:rsidRPr="008875EB">
        <w:rPr>
          <w:rFonts w:ascii="Times New Roman" w:hAnsi="Times New Roman" w:cs="Times New Roman"/>
          <w:sz w:val="24"/>
        </w:rPr>
        <w:t xml:space="preserve">. Hal ini kemudian dapat memudahkan dalam melakukan </w:t>
      </w:r>
      <w:r w:rsidRPr="008875EB">
        <w:rPr>
          <w:rFonts w:ascii="Times New Roman" w:hAnsi="Times New Roman" w:cs="Times New Roman"/>
          <w:i/>
          <w:sz w:val="24"/>
        </w:rPr>
        <w:t>monitoring</w:t>
      </w:r>
      <w:r w:rsidRPr="008875EB">
        <w:rPr>
          <w:rFonts w:ascii="Times New Roman" w:hAnsi="Times New Roman" w:cs="Times New Roman"/>
          <w:sz w:val="24"/>
        </w:rPr>
        <w:t xml:space="preserve"> kegiatan yang ada di lapangan sehingga YOP (</w:t>
      </w:r>
      <w:r w:rsidRPr="008875EB">
        <w:rPr>
          <w:rFonts w:ascii="Times New Roman" w:hAnsi="Times New Roman" w:cs="Times New Roman"/>
          <w:i/>
          <w:sz w:val="24"/>
        </w:rPr>
        <w:t>Yard Operation Plan</w:t>
      </w:r>
      <w:r w:rsidRPr="008875EB">
        <w:rPr>
          <w:rFonts w:ascii="Times New Roman" w:hAnsi="Times New Roman" w:cs="Times New Roman"/>
          <w:sz w:val="24"/>
        </w:rPr>
        <w:t xml:space="preserve">) dapat dibuat dengan optimal. </w:t>
      </w:r>
    </w:p>
    <w:p w:rsidR="005E3496" w:rsidRPr="008875EB" w:rsidRDefault="005E3496" w:rsidP="007E0999">
      <w:pPr>
        <w:spacing w:line="480" w:lineRule="auto"/>
        <w:ind w:left="720" w:firstLine="720"/>
        <w:jc w:val="both"/>
        <w:rPr>
          <w:rFonts w:ascii="Times New Roman" w:hAnsi="Times New Roman" w:cs="Times New Roman"/>
          <w:sz w:val="24"/>
        </w:rPr>
      </w:pPr>
      <w:r w:rsidRPr="008875EB">
        <w:rPr>
          <w:rFonts w:ascii="Times New Roman" w:hAnsi="Times New Roman" w:cs="Times New Roman"/>
          <w:sz w:val="24"/>
        </w:rPr>
        <w:t xml:space="preserve">Tujuan pembuatan YOP yaitu untuk mengoptimalkan sistem prosedur kinerja lapangan. Pernyataan tersebut sesuai dengan pandangan Zhang (2003), yang menyatakan proses numerik menunjukkan bahwa dengan waktu </w:t>
      </w:r>
      <w:r w:rsidRPr="008875EB">
        <w:rPr>
          <w:rFonts w:ascii="Times New Roman" w:hAnsi="Times New Roman" w:cs="Times New Roman"/>
          <w:sz w:val="24"/>
        </w:rPr>
        <w:lastRenderedPageBreak/>
        <w:t>komputasi yang singkat, metode ini secara signifikan dapat mengurangi ketidakseimbangan beban kerja di lapangan penumpukan serta menghindari kemungkinan kemacetan dalam operasional terminal. Dengan demikian dengan adanya YOP (</w:t>
      </w:r>
      <w:r w:rsidRPr="008875EB">
        <w:rPr>
          <w:rFonts w:ascii="Times New Roman" w:hAnsi="Times New Roman" w:cs="Times New Roman"/>
          <w:i/>
          <w:sz w:val="24"/>
        </w:rPr>
        <w:t>Yard Operation Plan</w:t>
      </w:r>
      <w:r w:rsidRPr="008875EB">
        <w:rPr>
          <w:rFonts w:ascii="Times New Roman" w:hAnsi="Times New Roman" w:cs="Times New Roman"/>
          <w:sz w:val="24"/>
        </w:rPr>
        <w:t>) penumpukan peti kemas (</w:t>
      </w:r>
      <w:r w:rsidRPr="008875EB">
        <w:rPr>
          <w:rFonts w:ascii="Times New Roman" w:hAnsi="Times New Roman" w:cs="Times New Roman"/>
          <w:i/>
          <w:sz w:val="24"/>
        </w:rPr>
        <w:t>stacking</w:t>
      </w:r>
      <w:r w:rsidRPr="008875EB">
        <w:rPr>
          <w:rFonts w:ascii="Times New Roman" w:hAnsi="Times New Roman" w:cs="Times New Roman"/>
          <w:sz w:val="24"/>
        </w:rPr>
        <w:t xml:space="preserve">) dapat menambah sudut pandang baru sehingga dapat memengaruhi cepat atau lambatnya waktu pengambilan peti kemas yang terletak pada blok CY </w:t>
      </w:r>
      <w:r w:rsidRPr="008875EB">
        <w:rPr>
          <w:rFonts w:ascii="Times New Roman" w:hAnsi="Times New Roman" w:cs="Times New Roman"/>
          <w:i/>
          <w:sz w:val="24"/>
        </w:rPr>
        <w:t>(Container Yard</w:t>
      </w:r>
      <w:r w:rsidRPr="008875EB">
        <w:rPr>
          <w:rFonts w:ascii="Times New Roman" w:hAnsi="Times New Roman" w:cs="Times New Roman"/>
          <w:sz w:val="24"/>
        </w:rPr>
        <w:t xml:space="preserve">). Ketika membuat YOP pun </w:t>
      </w:r>
      <w:r w:rsidRPr="008875EB">
        <w:rPr>
          <w:rFonts w:ascii="Times New Roman" w:hAnsi="Times New Roman" w:cs="Times New Roman"/>
          <w:i/>
          <w:sz w:val="24"/>
        </w:rPr>
        <w:t>planner</w:t>
      </w:r>
      <w:r w:rsidRPr="008875EB">
        <w:rPr>
          <w:rFonts w:ascii="Times New Roman" w:hAnsi="Times New Roman" w:cs="Times New Roman"/>
          <w:sz w:val="24"/>
        </w:rPr>
        <w:t xml:space="preserve"> tidak sembarangan dalam menentukan alokasi penumpukan peti kemas, akan tetapi berpedoman pada jenis, tujuan, berat, dan </w:t>
      </w:r>
      <w:r w:rsidRPr="008875EB">
        <w:rPr>
          <w:rFonts w:ascii="Times New Roman" w:hAnsi="Times New Roman" w:cs="Times New Roman"/>
          <w:i/>
          <w:sz w:val="24"/>
        </w:rPr>
        <w:t xml:space="preserve">remarks </w:t>
      </w:r>
      <w:r w:rsidRPr="008875EB">
        <w:rPr>
          <w:rFonts w:ascii="Times New Roman" w:hAnsi="Times New Roman" w:cs="Times New Roman"/>
          <w:sz w:val="24"/>
        </w:rPr>
        <w:t xml:space="preserve">dari peti kemas tersebut sesuai dengan fungsi CY </w:t>
      </w:r>
      <w:r w:rsidRPr="008875EB">
        <w:rPr>
          <w:rFonts w:ascii="Times New Roman" w:hAnsi="Times New Roman" w:cs="Times New Roman"/>
          <w:i/>
          <w:sz w:val="24"/>
        </w:rPr>
        <w:t>(Container Yard</w:t>
      </w:r>
      <w:r w:rsidRPr="008875EB">
        <w:rPr>
          <w:rFonts w:ascii="Times New Roman" w:hAnsi="Times New Roman" w:cs="Times New Roman"/>
          <w:sz w:val="24"/>
        </w:rPr>
        <w:t xml:space="preserve">). </w:t>
      </w:r>
    </w:p>
    <w:p w:rsidR="005E3496" w:rsidRPr="008875EB" w:rsidRDefault="005E3496" w:rsidP="007E0999">
      <w:pPr>
        <w:spacing w:line="480" w:lineRule="auto"/>
        <w:ind w:left="720" w:firstLine="720"/>
        <w:jc w:val="both"/>
        <w:rPr>
          <w:rFonts w:ascii="Times New Roman" w:hAnsi="Times New Roman" w:cs="Times New Roman"/>
          <w:sz w:val="24"/>
        </w:rPr>
      </w:pPr>
      <w:r w:rsidRPr="008875EB">
        <w:rPr>
          <w:rFonts w:ascii="Times New Roman" w:hAnsi="Times New Roman" w:cs="Times New Roman"/>
          <w:sz w:val="24"/>
        </w:rPr>
        <w:t>Dengan inovasi penggunaan YOP ini, efisiensi dapat dicapai dengan lebih mudah dan kemudian TPKS dapat bertransformasi menjadi pelopor smartport di Indonesia. Hal ini sesuai dengan pendapat Bingliang Song dan Yuanyuan Cui (2014), yang berpendapat bahwa ditinjau dari dari perspektif berkelanjutan pengembangan, efisiensi teknis terbukti lebih penting daripada kemajuan teknologi untuk pertumbuhan produktivitas terminal peti kemas. Dengan demikian optimalisasi dari penerapan YOP (</w:t>
      </w:r>
      <w:r w:rsidRPr="008875EB">
        <w:rPr>
          <w:rFonts w:ascii="Times New Roman" w:hAnsi="Times New Roman" w:cs="Times New Roman"/>
          <w:i/>
          <w:sz w:val="24"/>
        </w:rPr>
        <w:t>Yard Operation Plan</w:t>
      </w:r>
      <w:r w:rsidRPr="008875EB">
        <w:rPr>
          <w:rFonts w:ascii="Times New Roman" w:hAnsi="Times New Roman" w:cs="Times New Roman"/>
          <w:sz w:val="24"/>
        </w:rPr>
        <w:t xml:space="preserve">) yang tepat akan berdampak pada peningkatan kinerja operasional. Peneliti pun sependapat dengan teori tersebut bahwa jika sebuah pelabuhan ingin memiliki produktivitas dan tingkat kinerja yang baik maka harus menggunakan suatu konsep yang telah diuji secara teknis baru kemudian kemajuan teknologi dapat menjadi faktor pendukungnya. TPKS ditinjau dari fungsinya bertindak sebagai </w:t>
      </w:r>
      <w:r w:rsidRPr="008875EB">
        <w:rPr>
          <w:rFonts w:ascii="Times New Roman" w:hAnsi="Times New Roman" w:cs="Times New Roman"/>
          <w:sz w:val="24"/>
        </w:rPr>
        <w:lastRenderedPageBreak/>
        <w:t xml:space="preserve">tempat </w:t>
      </w:r>
      <w:r w:rsidRPr="008875EB">
        <w:rPr>
          <w:rFonts w:ascii="Times New Roman" w:hAnsi="Times New Roman" w:cs="Times New Roman"/>
          <w:i/>
          <w:sz w:val="24"/>
        </w:rPr>
        <w:t>transhipment</w:t>
      </w:r>
      <w:r w:rsidRPr="008875EB">
        <w:rPr>
          <w:rFonts w:ascii="Times New Roman" w:hAnsi="Times New Roman" w:cs="Times New Roman"/>
          <w:sz w:val="24"/>
        </w:rPr>
        <w:t xml:space="preserve"> dalam rantai pasokan ekonomi global, yang dimana kargo peti kemas disimpan sementara di area CY. Mengelola operasi penanganan peti kemas di terminal sangat penting karena tidak hanya berdampak pada kinerja terminal tetapi juga berdampak pada aktivitas lainnya. Dalam proses transformasi menjadi smartport, TPKS berusaha untuk mengsinergikan seluruh kegiatan operasional yang ada di lapangan dengan penggunaan </w:t>
      </w:r>
      <w:r w:rsidRPr="008875EB">
        <w:rPr>
          <w:rFonts w:ascii="Times New Roman" w:hAnsi="Times New Roman" w:cs="Times New Roman"/>
          <w:i/>
          <w:sz w:val="24"/>
        </w:rPr>
        <w:t>software</w:t>
      </w:r>
      <w:r w:rsidRPr="008875EB">
        <w:rPr>
          <w:rFonts w:ascii="Times New Roman" w:hAnsi="Times New Roman" w:cs="Times New Roman"/>
          <w:sz w:val="24"/>
        </w:rPr>
        <w:t xml:space="preserve"> untuk agar bisa diakses oleh yang berkepentingan secara cepat dan </w:t>
      </w:r>
      <w:r w:rsidRPr="008875EB">
        <w:rPr>
          <w:rFonts w:ascii="Times New Roman" w:hAnsi="Times New Roman" w:cs="Times New Roman"/>
          <w:i/>
          <w:sz w:val="24"/>
        </w:rPr>
        <w:t>realtime</w:t>
      </w:r>
      <w:r w:rsidRPr="008875EB">
        <w:rPr>
          <w:rFonts w:ascii="Times New Roman" w:hAnsi="Times New Roman" w:cs="Times New Roman"/>
          <w:sz w:val="24"/>
        </w:rPr>
        <w:t xml:space="preserve">. Dengan </w:t>
      </w:r>
      <w:r w:rsidRPr="008875EB">
        <w:rPr>
          <w:rFonts w:ascii="Times New Roman" w:hAnsi="Times New Roman" w:cs="Times New Roman"/>
          <w:i/>
          <w:sz w:val="24"/>
        </w:rPr>
        <w:t>software</w:t>
      </w:r>
      <w:r w:rsidRPr="008875EB">
        <w:rPr>
          <w:rFonts w:ascii="Times New Roman" w:hAnsi="Times New Roman" w:cs="Times New Roman"/>
          <w:sz w:val="24"/>
        </w:rPr>
        <w:t xml:space="preserve"> tersebut akan langsung menghubungkan kegiatan bongkar muat kapal dan kegiatan </w:t>
      </w:r>
      <w:r w:rsidRPr="008875EB">
        <w:rPr>
          <w:rFonts w:ascii="Times New Roman" w:hAnsi="Times New Roman" w:cs="Times New Roman"/>
          <w:i/>
          <w:sz w:val="24"/>
        </w:rPr>
        <w:t>receiving delivery</w:t>
      </w:r>
      <w:r w:rsidRPr="008875EB">
        <w:rPr>
          <w:rFonts w:ascii="Times New Roman" w:hAnsi="Times New Roman" w:cs="Times New Roman"/>
          <w:sz w:val="24"/>
        </w:rPr>
        <w:t xml:space="preserve"> di CY. Untuk mengoordinasikan perencanaan operasi dari proses yang saling terkait tersebut, terlepas dari kerumitannya, sangat penting untuk mencapai hasil yang tinggi agar dapat meningkatkan kinerja operasional. Sehingga, operator terminal terlibat dalam pengambilan keputusan operasional dengan peti kemas pada agen pelayaran dan perusahaan truk untuk mengelola pengiriman peti kemas secara efisien. Di TPKS sendiri, kegiatan operasional sudah terkonsep dengan baik dan mudah dipahami seperti penggunaan YOP dan TOPX (</w:t>
      </w:r>
      <w:r w:rsidRPr="008875EB">
        <w:rPr>
          <w:rFonts w:ascii="Times New Roman" w:hAnsi="Times New Roman" w:cs="Times New Roman"/>
          <w:i/>
          <w:sz w:val="24"/>
        </w:rPr>
        <w:t>Terminal Operation Package</w:t>
      </w:r>
      <w:r w:rsidRPr="008875EB">
        <w:rPr>
          <w:rFonts w:ascii="Times New Roman" w:hAnsi="Times New Roman" w:cs="Times New Roman"/>
          <w:sz w:val="24"/>
        </w:rPr>
        <w:t>). Disisi lain, penggunaan teknologi yang canggih dapat menunjang kegiatan operasional seperti penggunaan ARTG (</w:t>
      </w:r>
      <w:r w:rsidRPr="008875EB">
        <w:rPr>
          <w:rFonts w:ascii="Times New Roman" w:hAnsi="Times New Roman" w:cs="Times New Roman"/>
          <w:i/>
          <w:sz w:val="24"/>
        </w:rPr>
        <w:t>Automated Rubber Tyred Gantry</w:t>
      </w:r>
      <w:r w:rsidRPr="008875EB">
        <w:rPr>
          <w:rFonts w:ascii="Times New Roman" w:hAnsi="Times New Roman" w:cs="Times New Roman"/>
          <w:sz w:val="24"/>
        </w:rPr>
        <w:t>), VMT (</w:t>
      </w:r>
      <w:r w:rsidRPr="008875EB">
        <w:rPr>
          <w:rFonts w:ascii="Times New Roman" w:hAnsi="Times New Roman" w:cs="Times New Roman"/>
          <w:i/>
          <w:sz w:val="24"/>
        </w:rPr>
        <w:t>Vehicle Mounted Terminal</w:t>
      </w:r>
      <w:r w:rsidRPr="008875EB">
        <w:rPr>
          <w:rFonts w:ascii="Times New Roman" w:hAnsi="Times New Roman" w:cs="Times New Roman"/>
          <w:sz w:val="24"/>
        </w:rPr>
        <w:t xml:space="preserve">), dan </w:t>
      </w:r>
      <w:r w:rsidRPr="008875EB">
        <w:rPr>
          <w:rFonts w:ascii="Times New Roman" w:hAnsi="Times New Roman" w:cs="Times New Roman"/>
          <w:i/>
          <w:sz w:val="24"/>
        </w:rPr>
        <w:t>Techlogic</w:t>
      </w:r>
      <w:r w:rsidRPr="008875EB">
        <w:rPr>
          <w:rFonts w:ascii="Times New Roman" w:hAnsi="Times New Roman" w:cs="Times New Roman"/>
          <w:sz w:val="24"/>
        </w:rPr>
        <w:t>.</w:t>
      </w:r>
    </w:p>
    <w:p w:rsidR="005E3496" w:rsidRPr="00326C10" w:rsidRDefault="005E3496" w:rsidP="007E0999">
      <w:pPr>
        <w:pStyle w:val="Heading2"/>
        <w:spacing w:line="360" w:lineRule="auto"/>
        <w:ind w:left="720" w:hanging="608"/>
        <w:jc w:val="both"/>
        <w:rPr>
          <w:rFonts w:ascii="Times New Roman" w:hAnsi="Times New Roman" w:cs="Times New Roman"/>
          <w:color w:val="auto"/>
          <w:sz w:val="24"/>
          <w:szCs w:val="24"/>
        </w:rPr>
      </w:pPr>
      <w:bookmarkStart w:id="121" w:name="_Toc137931216"/>
      <w:r>
        <w:rPr>
          <w:rFonts w:ascii="Times New Roman" w:hAnsi="Times New Roman" w:cs="Times New Roman"/>
          <w:color w:val="auto"/>
          <w:sz w:val="24"/>
          <w:szCs w:val="24"/>
        </w:rPr>
        <w:t xml:space="preserve">4.5.3. </w:t>
      </w:r>
      <w:r w:rsidRPr="00326C10">
        <w:rPr>
          <w:rFonts w:ascii="Times New Roman" w:hAnsi="Times New Roman" w:cs="Times New Roman"/>
          <w:color w:val="auto"/>
          <w:sz w:val="24"/>
          <w:szCs w:val="24"/>
        </w:rPr>
        <w:t>Semakin cepat TRT (</w:t>
      </w:r>
      <w:r w:rsidRPr="00326C10">
        <w:rPr>
          <w:rFonts w:ascii="Times New Roman" w:hAnsi="Times New Roman" w:cs="Times New Roman"/>
          <w:i/>
          <w:color w:val="auto"/>
          <w:sz w:val="24"/>
          <w:szCs w:val="24"/>
        </w:rPr>
        <w:t>Turn Round Time</w:t>
      </w:r>
      <w:r w:rsidRPr="00326C10">
        <w:rPr>
          <w:rFonts w:ascii="Times New Roman" w:hAnsi="Times New Roman" w:cs="Times New Roman"/>
          <w:color w:val="auto"/>
          <w:sz w:val="24"/>
          <w:szCs w:val="24"/>
        </w:rPr>
        <w:t>), maka akan semakin tinggi tingkat efektivitas operasional TPKS.</w:t>
      </w:r>
      <w:bookmarkEnd w:id="121"/>
    </w:p>
    <w:p w:rsidR="005E3496"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 xml:space="preserve">Dalam penelitian ini </w:t>
      </w:r>
      <w:r>
        <w:rPr>
          <w:rFonts w:ascii="Times New Roman" w:hAnsi="Times New Roman" w:cs="Times New Roman"/>
          <w:sz w:val="24"/>
        </w:rPr>
        <w:t>TRT</w:t>
      </w:r>
      <w:r w:rsidRPr="0085039A">
        <w:rPr>
          <w:rFonts w:ascii="Times New Roman" w:hAnsi="Times New Roman" w:cs="Times New Roman"/>
          <w:sz w:val="24"/>
        </w:rPr>
        <w:t xml:space="preserve"> dimaknai sebagai sebuah </w:t>
      </w:r>
      <w:r>
        <w:rPr>
          <w:rFonts w:ascii="Times New Roman" w:hAnsi="Times New Roman" w:cs="Times New Roman"/>
          <w:sz w:val="24"/>
        </w:rPr>
        <w:t xml:space="preserve">total waktu penyelesaian dari kegiatan operasional berupa </w:t>
      </w:r>
      <w:r w:rsidRPr="007334AC">
        <w:rPr>
          <w:rFonts w:ascii="Times New Roman" w:hAnsi="Times New Roman" w:cs="Times New Roman"/>
          <w:i/>
          <w:sz w:val="24"/>
        </w:rPr>
        <w:t>receiving</w:t>
      </w:r>
      <w:r>
        <w:rPr>
          <w:rFonts w:ascii="Times New Roman" w:hAnsi="Times New Roman" w:cs="Times New Roman"/>
          <w:sz w:val="24"/>
        </w:rPr>
        <w:t xml:space="preserve"> dan </w:t>
      </w:r>
      <w:r w:rsidRPr="007334AC">
        <w:rPr>
          <w:rFonts w:ascii="Times New Roman" w:hAnsi="Times New Roman" w:cs="Times New Roman"/>
          <w:i/>
          <w:sz w:val="24"/>
        </w:rPr>
        <w:t>delivery</w:t>
      </w:r>
      <w:r>
        <w:rPr>
          <w:rFonts w:ascii="Times New Roman" w:hAnsi="Times New Roman" w:cs="Times New Roman"/>
          <w:sz w:val="24"/>
        </w:rPr>
        <w:t xml:space="preserve">. TRT </w:t>
      </w:r>
      <w:r>
        <w:rPr>
          <w:rFonts w:ascii="Times New Roman" w:hAnsi="Times New Roman" w:cs="Times New Roman"/>
          <w:sz w:val="24"/>
        </w:rPr>
        <w:lastRenderedPageBreak/>
        <w:t>dihitung mulai dari kedatangan truk eksternal yang masuk ke CY (</w:t>
      </w:r>
      <w:r w:rsidRPr="007334AC">
        <w:rPr>
          <w:rFonts w:ascii="Times New Roman" w:hAnsi="Times New Roman" w:cs="Times New Roman"/>
          <w:i/>
          <w:sz w:val="24"/>
        </w:rPr>
        <w:t>Container Yard</w:t>
      </w:r>
      <w:r>
        <w:rPr>
          <w:rFonts w:ascii="Times New Roman" w:hAnsi="Times New Roman" w:cs="Times New Roman"/>
          <w:sz w:val="24"/>
        </w:rPr>
        <w:t>) TPKS (</w:t>
      </w:r>
      <w:r w:rsidRPr="007334AC">
        <w:rPr>
          <w:rFonts w:ascii="Times New Roman" w:hAnsi="Times New Roman" w:cs="Times New Roman"/>
          <w:i/>
          <w:sz w:val="24"/>
        </w:rPr>
        <w:t>gate in</w:t>
      </w:r>
      <w:r>
        <w:rPr>
          <w:rFonts w:ascii="Times New Roman" w:hAnsi="Times New Roman" w:cs="Times New Roman"/>
          <w:sz w:val="24"/>
        </w:rPr>
        <w:t>) sampai keluar lagi dari wilayah CY TPKS (</w:t>
      </w:r>
      <w:r w:rsidRPr="007334AC">
        <w:rPr>
          <w:rFonts w:ascii="Times New Roman" w:hAnsi="Times New Roman" w:cs="Times New Roman"/>
          <w:i/>
          <w:sz w:val="24"/>
        </w:rPr>
        <w:t>gate out</w:t>
      </w:r>
      <w:r>
        <w:rPr>
          <w:rFonts w:ascii="Times New Roman" w:hAnsi="Times New Roman" w:cs="Times New Roman"/>
          <w:sz w:val="24"/>
        </w:rPr>
        <w:t xml:space="preserve">). </w:t>
      </w:r>
    </w:p>
    <w:p w:rsidR="005E3496" w:rsidRPr="0085039A" w:rsidRDefault="005E3496" w:rsidP="007E0999">
      <w:pPr>
        <w:pStyle w:val="ListParagraph"/>
        <w:spacing w:line="480" w:lineRule="auto"/>
        <w:ind w:firstLine="720"/>
        <w:jc w:val="both"/>
        <w:rPr>
          <w:rFonts w:ascii="Times New Roman" w:hAnsi="Times New Roman" w:cs="Times New Roman"/>
          <w:sz w:val="24"/>
        </w:rPr>
      </w:pPr>
      <w:r w:rsidRPr="0085039A">
        <w:rPr>
          <w:rFonts w:ascii="Times New Roman" w:hAnsi="Times New Roman" w:cs="Times New Roman"/>
          <w:sz w:val="24"/>
        </w:rPr>
        <w:t xml:space="preserve">Dari </w:t>
      </w:r>
      <w:r>
        <w:rPr>
          <w:rFonts w:ascii="Times New Roman" w:hAnsi="Times New Roman" w:cs="Times New Roman"/>
          <w:sz w:val="24"/>
        </w:rPr>
        <w:t>output SPSS diperoleh informasi bahwa TRT</w:t>
      </w:r>
      <w:r w:rsidRPr="0085039A">
        <w:rPr>
          <w:rFonts w:ascii="Times New Roman" w:hAnsi="Times New Roman" w:cs="Times New Roman"/>
          <w:sz w:val="24"/>
        </w:rPr>
        <w:t xml:space="preserve"> berpeng</w:t>
      </w:r>
      <w:r>
        <w:rPr>
          <w:rFonts w:ascii="Times New Roman" w:hAnsi="Times New Roman" w:cs="Times New Roman"/>
          <w:sz w:val="24"/>
        </w:rPr>
        <w:t xml:space="preserve">aruh secara positif dan signifikan </w:t>
      </w:r>
      <w:r w:rsidRPr="0085039A">
        <w:rPr>
          <w:rFonts w:ascii="Times New Roman" w:hAnsi="Times New Roman" w:cs="Times New Roman"/>
          <w:sz w:val="24"/>
        </w:rPr>
        <w:t xml:space="preserve">terhadap efektivitas operasional TPKS. Adapun pengaruh </w:t>
      </w:r>
      <w:r>
        <w:rPr>
          <w:rFonts w:ascii="Times New Roman" w:hAnsi="Times New Roman" w:cs="Times New Roman"/>
          <w:sz w:val="24"/>
        </w:rPr>
        <w:t xml:space="preserve">TRT </w:t>
      </w:r>
      <w:r w:rsidRPr="0085039A">
        <w:rPr>
          <w:rFonts w:ascii="Times New Roman" w:hAnsi="Times New Roman" w:cs="Times New Roman"/>
          <w:sz w:val="24"/>
        </w:rPr>
        <w:t xml:space="preserve">terhadap efektivitas operasional </w:t>
      </w:r>
      <w:r>
        <w:rPr>
          <w:rFonts w:ascii="Times New Roman" w:hAnsi="Times New Roman" w:cs="Times New Roman"/>
          <w:sz w:val="24"/>
        </w:rPr>
        <w:t xml:space="preserve">yaitu t </w:t>
      </w:r>
      <w:r>
        <w:rPr>
          <w:rFonts w:ascii="Times New Roman" w:hAnsi="Times New Roman" w:cs="Times New Roman"/>
          <w:sz w:val="16"/>
        </w:rPr>
        <w:t xml:space="preserve">hitung </w:t>
      </w:r>
      <w:r>
        <w:rPr>
          <w:rFonts w:ascii="Times New Roman" w:hAnsi="Times New Roman" w:cs="Times New Roman"/>
          <w:sz w:val="24"/>
        </w:rPr>
        <w:t xml:space="preserve">&gt; t </w:t>
      </w:r>
      <w:r>
        <w:rPr>
          <w:rFonts w:ascii="Times New Roman" w:hAnsi="Times New Roman" w:cs="Times New Roman"/>
          <w:sz w:val="16"/>
        </w:rPr>
        <w:t>tabel</w:t>
      </w:r>
      <w:r>
        <w:rPr>
          <w:rFonts w:ascii="Times New Roman" w:hAnsi="Times New Roman" w:cs="Times New Roman"/>
          <w:sz w:val="24"/>
        </w:rPr>
        <w:t xml:space="preserve"> dengan nilai (3,792 &gt; 2,048). Untuk nilai signifikansinya lebih kecil dari </w:t>
      </w:r>
      <w:r>
        <w:rPr>
          <w:rFonts w:ascii="Times New Roman" w:hAnsi="Times New Roman" w:cs="Times New Roman"/>
          <w:color w:val="FFFFFF" w:themeColor="background1"/>
          <w:sz w:val="6"/>
          <w:szCs w:val="6"/>
        </w:rPr>
        <w:t>i</w:t>
      </w:r>
      <w:r>
        <w:rPr>
          <w:rFonts w:ascii="Times New Roman" w:hAnsi="Times New Roman" w:cs="Times New Roman"/>
          <w:sz w:val="24"/>
        </w:rPr>
        <w:t>0,05 yaitu (</w:t>
      </w:r>
      <w:r>
        <w:rPr>
          <w:rFonts w:ascii="Times New Roman" w:eastAsia="Calibri" w:hAnsi="Times New Roman" w:cs="Times New Roman"/>
          <w:color w:val="FFFFFF" w:themeColor="background1"/>
          <w:sz w:val="6"/>
          <w:szCs w:val="6"/>
        </w:rPr>
        <w:t>i</w:t>
      </w:r>
      <w:r>
        <w:rPr>
          <w:rFonts w:ascii="Times New Roman" w:hAnsi="Times New Roman" w:cs="Times New Roman"/>
          <w:sz w:val="24"/>
        </w:rPr>
        <w:t xml:space="preserve">0,001 &lt; </w:t>
      </w:r>
      <w:r>
        <w:rPr>
          <w:rFonts w:ascii="Times New Roman" w:eastAsia="Calibri" w:hAnsi="Times New Roman" w:cs="Times New Roman"/>
          <w:color w:val="FFFFFF" w:themeColor="background1"/>
          <w:sz w:val="6"/>
          <w:szCs w:val="6"/>
        </w:rPr>
        <w:t>i</w:t>
      </w:r>
      <w:r>
        <w:rPr>
          <w:rFonts w:ascii="Times New Roman" w:hAnsi="Times New Roman" w:cs="Times New Roman"/>
          <w:sz w:val="24"/>
        </w:rPr>
        <w:t>0,05). Dengan hasil tersebut</w:t>
      </w:r>
      <w:r w:rsidRPr="0085039A">
        <w:rPr>
          <w:rFonts w:ascii="Times New Roman" w:hAnsi="Times New Roman" w:cs="Times New Roman"/>
          <w:sz w:val="24"/>
        </w:rPr>
        <w:t xml:space="preserve"> dapat dinyatakan bahwa terdapat pengaruh positif </w:t>
      </w:r>
      <w:r>
        <w:rPr>
          <w:rFonts w:ascii="Times New Roman" w:hAnsi="Times New Roman" w:cs="Times New Roman"/>
          <w:sz w:val="24"/>
        </w:rPr>
        <w:t>dan signifikan antara TRT</w:t>
      </w:r>
      <w:r w:rsidRPr="0085039A">
        <w:rPr>
          <w:rFonts w:ascii="Times New Roman" w:hAnsi="Times New Roman" w:cs="Times New Roman"/>
          <w:sz w:val="24"/>
        </w:rPr>
        <w:t xml:space="preserve"> </w:t>
      </w:r>
      <w:r>
        <w:rPr>
          <w:rFonts w:ascii="Times New Roman" w:hAnsi="Times New Roman" w:cs="Times New Roman"/>
          <w:i/>
          <w:sz w:val="24"/>
        </w:rPr>
        <w:t>(Turn Round Time</w:t>
      </w:r>
      <w:r w:rsidRPr="00865082">
        <w:rPr>
          <w:rFonts w:ascii="Times New Roman" w:hAnsi="Times New Roman" w:cs="Times New Roman"/>
          <w:i/>
          <w:sz w:val="24"/>
        </w:rPr>
        <w:t>)</w:t>
      </w:r>
      <w:r>
        <w:rPr>
          <w:rFonts w:ascii="Times New Roman" w:hAnsi="Times New Roman" w:cs="Times New Roman"/>
          <w:sz w:val="24"/>
        </w:rPr>
        <w:t xml:space="preserve"> </w:t>
      </w:r>
      <w:r w:rsidRPr="0085039A">
        <w:rPr>
          <w:rFonts w:ascii="Times New Roman" w:hAnsi="Times New Roman" w:cs="Times New Roman"/>
          <w:sz w:val="24"/>
        </w:rPr>
        <w:t>terhada</w:t>
      </w:r>
      <w:r>
        <w:rPr>
          <w:rFonts w:ascii="Times New Roman" w:hAnsi="Times New Roman" w:cs="Times New Roman"/>
          <w:sz w:val="24"/>
        </w:rPr>
        <w:t>p efektivitas operasional TPKS sehingga H0: ditolak dam H3: diterima.</w:t>
      </w:r>
    </w:p>
    <w:p w:rsidR="005E3496" w:rsidRPr="00F6675D" w:rsidRDefault="005E3496" w:rsidP="007E0999">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Dalam penelitian ini, TRT</w:t>
      </w:r>
      <w:r w:rsidRPr="0085039A">
        <w:rPr>
          <w:rFonts w:ascii="Times New Roman" w:hAnsi="Times New Roman" w:cs="Times New Roman"/>
          <w:sz w:val="24"/>
        </w:rPr>
        <w:t xml:space="preserve"> dapat dijelaskan oleh </w:t>
      </w:r>
      <w:r>
        <w:rPr>
          <w:rFonts w:ascii="Times New Roman" w:hAnsi="Times New Roman" w:cs="Times New Roman"/>
          <w:sz w:val="24"/>
        </w:rPr>
        <w:t>BT (</w:t>
      </w:r>
      <w:r w:rsidRPr="007334AC">
        <w:rPr>
          <w:rFonts w:ascii="Times New Roman" w:hAnsi="Times New Roman" w:cs="Times New Roman"/>
          <w:i/>
          <w:sz w:val="24"/>
        </w:rPr>
        <w:t>Berthing Time</w:t>
      </w:r>
      <w:r>
        <w:rPr>
          <w:rFonts w:ascii="Times New Roman" w:hAnsi="Times New Roman" w:cs="Times New Roman"/>
          <w:sz w:val="24"/>
        </w:rPr>
        <w:t>), NOT (</w:t>
      </w:r>
      <w:r w:rsidRPr="007334AC">
        <w:rPr>
          <w:rFonts w:ascii="Times New Roman" w:hAnsi="Times New Roman" w:cs="Times New Roman"/>
          <w:i/>
          <w:sz w:val="24"/>
        </w:rPr>
        <w:t>Not Operating Time</w:t>
      </w:r>
      <w:r>
        <w:rPr>
          <w:rFonts w:ascii="Times New Roman" w:hAnsi="Times New Roman" w:cs="Times New Roman"/>
          <w:sz w:val="24"/>
        </w:rPr>
        <w:t>), IT (</w:t>
      </w:r>
      <w:r w:rsidRPr="007334AC">
        <w:rPr>
          <w:rFonts w:ascii="Times New Roman" w:hAnsi="Times New Roman" w:cs="Times New Roman"/>
          <w:i/>
          <w:sz w:val="24"/>
        </w:rPr>
        <w:t>Idle Time</w:t>
      </w:r>
      <w:r>
        <w:rPr>
          <w:rFonts w:ascii="Times New Roman" w:hAnsi="Times New Roman" w:cs="Times New Roman"/>
          <w:sz w:val="24"/>
        </w:rPr>
        <w:t xml:space="preserve">), dan kegiatan </w:t>
      </w:r>
      <w:r w:rsidRPr="007334AC">
        <w:rPr>
          <w:rFonts w:ascii="Times New Roman" w:hAnsi="Times New Roman" w:cs="Times New Roman"/>
          <w:i/>
          <w:sz w:val="24"/>
        </w:rPr>
        <w:t>receiving delivery</w:t>
      </w:r>
      <w:r>
        <w:rPr>
          <w:rFonts w:ascii="Times New Roman" w:hAnsi="Times New Roman" w:cs="Times New Roman"/>
          <w:sz w:val="24"/>
        </w:rPr>
        <w:t xml:space="preserve"> yang</w:t>
      </w:r>
      <w:r w:rsidRPr="0085039A">
        <w:rPr>
          <w:rFonts w:ascii="Times New Roman" w:hAnsi="Times New Roman" w:cs="Times New Roman"/>
          <w:sz w:val="24"/>
        </w:rPr>
        <w:t xml:space="preserve"> berpengaruh positif terhadap</w:t>
      </w:r>
      <w:r>
        <w:rPr>
          <w:rFonts w:ascii="Times New Roman" w:hAnsi="Times New Roman" w:cs="Times New Roman"/>
          <w:sz w:val="24"/>
        </w:rPr>
        <w:t xml:space="preserve"> efektivitas operasional TPKS. Hasil t</w:t>
      </w:r>
      <w:r w:rsidRPr="0085039A">
        <w:rPr>
          <w:rFonts w:ascii="Times New Roman" w:hAnsi="Times New Roman" w:cs="Times New Roman"/>
          <w:sz w:val="24"/>
        </w:rPr>
        <w:t xml:space="preserve">emuan dalam penelitian ini </w:t>
      </w:r>
      <w:r>
        <w:rPr>
          <w:rFonts w:ascii="Times New Roman" w:hAnsi="Times New Roman" w:cs="Times New Roman"/>
          <w:sz w:val="24"/>
        </w:rPr>
        <w:t xml:space="preserve">kemudian </w:t>
      </w:r>
      <w:r w:rsidRPr="0085039A">
        <w:rPr>
          <w:rFonts w:ascii="Times New Roman" w:hAnsi="Times New Roman" w:cs="Times New Roman"/>
          <w:sz w:val="24"/>
        </w:rPr>
        <w:t xml:space="preserve">dapat dimaknai bahwa </w:t>
      </w:r>
      <w:r w:rsidRPr="00F40DFA">
        <w:rPr>
          <w:rFonts w:ascii="Times New Roman" w:hAnsi="Times New Roman" w:cs="Times New Roman"/>
          <w:b/>
          <w:i/>
          <w:sz w:val="24"/>
        </w:rPr>
        <w:t xml:space="preserve">semakin </w:t>
      </w:r>
      <w:r>
        <w:rPr>
          <w:rFonts w:ascii="Times New Roman" w:hAnsi="Times New Roman" w:cs="Times New Roman"/>
          <w:b/>
          <w:i/>
          <w:sz w:val="24"/>
        </w:rPr>
        <w:t>cepat TRT (Turn Round Time</w:t>
      </w:r>
      <w:r w:rsidRPr="00F6675D">
        <w:rPr>
          <w:rFonts w:ascii="Times New Roman" w:hAnsi="Times New Roman" w:cs="Times New Roman"/>
          <w:b/>
          <w:i/>
          <w:sz w:val="24"/>
        </w:rPr>
        <w:t>)</w:t>
      </w:r>
      <w:r>
        <w:rPr>
          <w:rFonts w:ascii="Times New Roman" w:hAnsi="Times New Roman" w:cs="Times New Roman"/>
          <w:sz w:val="24"/>
        </w:rPr>
        <w:t xml:space="preserve">, </w:t>
      </w:r>
      <w:r w:rsidRPr="00F40DFA">
        <w:rPr>
          <w:rFonts w:ascii="Times New Roman" w:hAnsi="Times New Roman" w:cs="Times New Roman"/>
          <w:b/>
          <w:i/>
          <w:sz w:val="24"/>
        </w:rPr>
        <w:t>maka akan semakin tinggi pula tingkat efektivitas operasional TPKS</w:t>
      </w:r>
      <w:r w:rsidRPr="0085039A">
        <w:rPr>
          <w:rFonts w:ascii="Times New Roman" w:hAnsi="Times New Roman" w:cs="Times New Roman"/>
          <w:sz w:val="24"/>
        </w:rPr>
        <w:t xml:space="preserve">. </w:t>
      </w:r>
    </w:p>
    <w:p w:rsidR="005E3496" w:rsidRPr="008875EB" w:rsidRDefault="005E3496" w:rsidP="007E0999">
      <w:pPr>
        <w:pStyle w:val="ListParagraph"/>
        <w:spacing w:line="480" w:lineRule="auto"/>
        <w:ind w:firstLine="720"/>
        <w:jc w:val="both"/>
      </w:pPr>
      <w:r w:rsidRPr="008875EB">
        <w:rPr>
          <w:rFonts w:ascii="Times New Roman" w:hAnsi="Times New Roman" w:cs="Times New Roman"/>
          <w:sz w:val="24"/>
        </w:rPr>
        <w:t>Hasil penelitian ini secara teoritis searah dengan teori Shichao Sun, et al (2022), TAS (</w:t>
      </w:r>
      <w:r w:rsidRPr="008875EB">
        <w:rPr>
          <w:rFonts w:ascii="Times New Roman" w:hAnsi="Times New Roman" w:cs="Times New Roman"/>
          <w:i/>
          <w:sz w:val="24"/>
        </w:rPr>
        <w:t>Truck Appointment System</w:t>
      </w:r>
      <w:r w:rsidRPr="008875EB">
        <w:rPr>
          <w:rFonts w:ascii="Times New Roman" w:hAnsi="Times New Roman" w:cs="Times New Roman"/>
          <w:sz w:val="24"/>
        </w:rPr>
        <w:t xml:space="preserve">) dapat diterapkan untuk secara cepat mengatasi masalah pengurangan waktu penyelesaian truk kontainer eksternal di terminal. Dengan demikian cepat atau lambatnya TRT ditentukan oleh lancarnya arus lalu lintas truk di kawasan CY. Lalu lintas antrian truk dipengaruhi oleh beberapa faktor seperti alokasi CY yang dituju, kondisi cuaca, </w:t>
      </w:r>
      <w:r w:rsidRPr="008875EB">
        <w:rPr>
          <w:rFonts w:ascii="Times New Roman" w:hAnsi="Times New Roman" w:cs="Times New Roman"/>
          <w:i/>
          <w:sz w:val="24"/>
        </w:rPr>
        <w:t>job slip</w:t>
      </w:r>
      <w:r w:rsidRPr="008875EB">
        <w:rPr>
          <w:rFonts w:ascii="Times New Roman" w:hAnsi="Times New Roman" w:cs="Times New Roman"/>
          <w:sz w:val="24"/>
        </w:rPr>
        <w:t xml:space="preserve"> yang tidak terbaca, dan sistem yang mengalami eror. TPKS sendiri telah menetapkan KPI (</w:t>
      </w:r>
      <w:r w:rsidRPr="008875EB">
        <w:rPr>
          <w:rFonts w:ascii="Times New Roman" w:hAnsi="Times New Roman" w:cs="Times New Roman"/>
          <w:i/>
          <w:sz w:val="24"/>
        </w:rPr>
        <w:t>Key Performance Indicator</w:t>
      </w:r>
      <w:r w:rsidRPr="008875EB">
        <w:rPr>
          <w:rFonts w:ascii="Times New Roman" w:hAnsi="Times New Roman" w:cs="Times New Roman"/>
          <w:sz w:val="24"/>
        </w:rPr>
        <w:t xml:space="preserve">) untuk kegiatan </w:t>
      </w:r>
      <w:r w:rsidRPr="008875EB">
        <w:rPr>
          <w:rFonts w:ascii="Times New Roman" w:hAnsi="Times New Roman" w:cs="Times New Roman"/>
          <w:i/>
          <w:sz w:val="24"/>
        </w:rPr>
        <w:t>receiving</w:t>
      </w:r>
      <w:r w:rsidRPr="008875EB">
        <w:rPr>
          <w:rFonts w:ascii="Times New Roman" w:hAnsi="Times New Roman" w:cs="Times New Roman"/>
          <w:sz w:val="24"/>
        </w:rPr>
        <w:t xml:space="preserve"> selama </w:t>
      </w:r>
      <w:r w:rsidRPr="008875EB">
        <w:rPr>
          <w:rFonts w:ascii="Times New Roman" w:hAnsi="Times New Roman" w:cs="Times New Roman"/>
          <w:sz w:val="24"/>
        </w:rPr>
        <w:lastRenderedPageBreak/>
        <w:t xml:space="preserve">40 menit dan </w:t>
      </w:r>
      <w:r w:rsidRPr="008875EB">
        <w:rPr>
          <w:rFonts w:ascii="Times New Roman" w:hAnsi="Times New Roman" w:cs="Times New Roman"/>
          <w:i/>
          <w:sz w:val="24"/>
        </w:rPr>
        <w:t>delivery</w:t>
      </w:r>
      <w:r w:rsidRPr="008875EB">
        <w:rPr>
          <w:rFonts w:ascii="Times New Roman" w:hAnsi="Times New Roman" w:cs="Times New Roman"/>
          <w:sz w:val="24"/>
        </w:rPr>
        <w:t xml:space="preserve"> selama 50 menit.</w:t>
      </w:r>
      <w:r w:rsidRPr="008875EB">
        <w:t xml:space="preserve"> </w:t>
      </w:r>
      <w:r w:rsidRPr="008875EB">
        <w:rPr>
          <w:rFonts w:ascii="Times New Roman" w:hAnsi="Times New Roman" w:cs="Times New Roman"/>
          <w:sz w:val="24"/>
        </w:rPr>
        <w:t>Truk menunggu giliran mereka di gerbang terminal untuk memasuki blok CY kapan pun ketika ARTG atau RTG siap melayani mereka sesuai antrian. Ketika saatnya tiba, petugas tally CY akan memandu pengemudi truk ke lokasi peti kemas dengan memberikan informasi seperti blok, nomor slot, row, dan tier sesuai peti kemas yang akan diangkut maupun dimuat. Sekali truk tiba di blok CY yang ditunjuk, sebuah ARTG atau RTG akan ditugaskan untuk melayani blok CY tersebut yang telah dibuat oleh planner melalui VMT yang terpasang di alat berat yang digunakan. Semakin cepat kegiatan tersebut maka akan semakin cepat pula TRT.</w:t>
      </w:r>
    </w:p>
    <w:p w:rsidR="005E3496" w:rsidRPr="008875EB" w:rsidRDefault="005E3496" w:rsidP="007E0999">
      <w:pPr>
        <w:pStyle w:val="ListParagraph"/>
        <w:spacing w:line="480" w:lineRule="auto"/>
        <w:ind w:firstLine="720"/>
        <w:jc w:val="both"/>
        <w:rPr>
          <w:rFonts w:ascii="Times New Roman" w:hAnsi="Times New Roman" w:cs="Times New Roman"/>
          <w:sz w:val="24"/>
        </w:rPr>
      </w:pPr>
      <w:r w:rsidRPr="008875EB">
        <w:rPr>
          <w:rFonts w:ascii="Times New Roman" w:hAnsi="Times New Roman" w:cs="Times New Roman"/>
          <w:sz w:val="24"/>
        </w:rPr>
        <w:t xml:space="preserve">Selain kegiatan </w:t>
      </w:r>
      <w:r w:rsidRPr="008875EB">
        <w:rPr>
          <w:rFonts w:ascii="Times New Roman" w:hAnsi="Times New Roman" w:cs="Times New Roman"/>
          <w:i/>
          <w:sz w:val="24"/>
        </w:rPr>
        <w:t>receiving</w:t>
      </w:r>
      <w:r w:rsidRPr="008875EB">
        <w:rPr>
          <w:rFonts w:ascii="Times New Roman" w:hAnsi="Times New Roman" w:cs="Times New Roman"/>
          <w:sz w:val="24"/>
        </w:rPr>
        <w:t xml:space="preserve"> dan </w:t>
      </w:r>
      <w:r w:rsidRPr="008875EB">
        <w:rPr>
          <w:rFonts w:ascii="Times New Roman" w:hAnsi="Times New Roman" w:cs="Times New Roman"/>
          <w:i/>
          <w:sz w:val="24"/>
        </w:rPr>
        <w:t>delivery,</w:t>
      </w:r>
      <w:r w:rsidRPr="008875EB">
        <w:rPr>
          <w:rFonts w:ascii="Times New Roman" w:hAnsi="Times New Roman" w:cs="Times New Roman"/>
          <w:sz w:val="24"/>
        </w:rPr>
        <w:t xml:space="preserve"> TRT juga dipengaruhi oleh aktivitas relokasi. Hal ini sesuai dengan pandangan Kim dan Bae (1998), Penataan ulang peti kemas sesuai dengan rencana pemuatan kapal, untuk mempercepat operasi pemuatan dan dengan demikian meminimalkan waktu perputaran (</w:t>
      </w:r>
      <w:r w:rsidRPr="008875EB">
        <w:rPr>
          <w:rFonts w:ascii="Times New Roman" w:hAnsi="Times New Roman" w:cs="Times New Roman"/>
          <w:i/>
          <w:sz w:val="24"/>
        </w:rPr>
        <w:t>Turn Round Time</w:t>
      </w:r>
      <w:r w:rsidRPr="008875EB">
        <w:rPr>
          <w:rFonts w:ascii="Times New Roman" w:hAnsi="Times New Roman" w:cs="Times New Roman"/>
          <w:sz w:val="24"/>
        </w:rPr>
        <w:t>). Dengan demikian untuk mengamankan penyimpanan yang cukup di CY atau lapangan penumpukan terminal peti kemas pelabuhan, kegiatan relokasi perlu dioptimalkan. Di TPKS, kegiatan relokasi meliputi relokasi peti kemas ke CY 04 untuk dilakukan pengecekan oleh bea cukai, relokasi peti kemas ke CFS (</w:t>
      </w:r>
      <w:r w:rsidRPr="008875EB">
        <w:rPr>
          <w:rFonts w:ascii="Times New Roman" w:hAnsi="Times New Roman" w:cs="Times New Roman"/>
          <w:i/>
          <w:sz w:val="24"/>
        </w:rPr>
        <w:t>Container Freight Station</w:t>
      </w:r>
      <w:r w:rsidRPr="008875EB">
        <w:rPr>
          <w:rFonts w:ascii="Times New Roman" w:hAnsi="Times New Roman" w:cs="Times New Roman"/>
          <w:sz w:val="24"/>
        </w:rPr>
        <w:t xml:space="preserve">) untuk dilakukan kegiatan </w:t>
      </w:r>
      <w:r w:rsidRPr="008875EB">
        <w:rPr>
          <w:rFonts w:ascii="Times New Roman" w:hAnsi="Times New Roman" w:cs="Times New Roman"/>
          <w:i/>
          <w:sz w:val="24"/>
        </w:rPr>
        <w:t>stripping</w:t>
      </w:r>
      <w:r w:rsidRPr="008875EB">
        <w:rPr>
          <w:rFonts w:ascii="Times New Roman" w:hAnsi="Times New Roman" w:cs="Times New Roman"/>
          <w:sz w:val="24"/>
        </w:rPr>
        <w:t xml:space="preserve"> pada peti kemas LCL (</w:t>
      </w:r>
      <w:r w:rsidRPr="008875EB">
        <w:rPr>
          <w:rFonts w:ascii="Times New Roman" w:hAnsi="Times New Roman" w:cs="Times New Roman"/>
          <w:i/>
          <w:sz w:val="24"/>
        </w:rPr>
        <w:t>Less Container Load</w:t>
      </w:r>
      <w:r w:rsidRPr="008875EB">
        <w:rPr>
          <w:rFonts w:ascii="Times New Roman" w:hAnsi="Times New Roman" w:cs="Times New Roman"/>
          <w:sz w:val="24"/>
        </w:rPr>
        <w:t>), dan relokasi peti kemas ke CDCC (</w:t>
      </w:r>
      <w:r w:rsidRPr="008875EB">
        <w:rPr>
          <w:rFonts w:ascii="Times New Roman" w:hAnsi="Times New Roman" w:cs="Times New Roman"/>
          <w:i/>
          <w:sz w:val="24"/>
        </w:rPr>
        <w:t>Cargo Distribution and Consolidation Center</w:t>
      </w:r>
      <w:r w:rsidRPr="008875EB">
        <w:rPr>
          <w:rFonts w:ascii="Times New Roman" w:hAnsi="Times New Roman" w:cs="Times New Roman"/>
          <w:sz w:val="24"/>
        </w:rPr>
        <w:t>). Ketika alokasi kegiatan relokasi sudah optimal, maka potensi untuk terjadi kemacetan (</w:t>
      </w:r>
      <w:r w:rsidRPr="008875EB">
        <w:rPr>
          <w:rFonts w:ascii="Times New Roman" w:hAnsi="Times New Roman" w:cs="Times New Roman"/>
          <w:i/>
          <w:sz w:val="24"/>
        </w:rPr>
        <w:t>crowded</w:t>
      </w:r>
      <w:r w:rsidRPr="008875EB">
        <w:rPr>
          <w:rFonts w:ascii="Times New Roman" w:hAnsi="Times New Roman" w:cs="Times New Roman"/>
          <w:sz w:val="24"/>
        </w:rPr>
        <w:t xml:space="preserve">) di dalam kawasan CY dapat dihindari sehingga waktu </w:t>
      </w:r>
      <w:r w:rsidRPr="008875EB">
        <w:rPr>
          <w:rFonts w:ascii="Times New Roman" w:hAnsi="Times New Roman" w:cs="Times New Roman"/>
          <w:sz w:val="24"/>
        </w:rPr>
        <w:lastRenderedPageBreak/>
        <w:t xml:space="preserve">perputaran (TRT) dapat berlangsung lebih cepat dan secara langsung akan berpengaruh terhadap efektivitas kinerja operasional. </w:t>
      </w:r>
    </w:p>
    <w:p w:rsidR="005E3496" w:rsidRPr="00C43E0B" w:rsidRDefault="005E3496" w:rsidP="007E0999">
      <w:pPr>
        <w:spacing w:line="480" w:lineRule="auto"/>
        <w:ind w:left="720" w:firstLine="720"/>
        <w:jc w:val="both"/>
        <w:rPr>
          <w:rFonts w:ascii="Times New Roman" w:hAnsi="Times New Roman" w:cs="Times New Roman"/>
          <w:sz w:val="24"/>
        </w:rPr>
      </w:pPr>
      <w:r w:rsidRPr="008875EB">
        <w:rPr>
          <w:rFonts w:ascii="Times New Roman" w:hAnsi="Times New Roman" w:cs="Times New Roman"/>
          <w:sz w:val="24"/>
        </w:rPr>
        <w:t>Waktu perputaran atau TRT dapat dijadikan sebagai patokan untuk mengetahui tingkat efektivitas operasional. Hal ini sesuai dengan pendapat Anshul Balamwar, et al, (2022), yang menjelaskan bahwa TRT (</w:t>
      </w:r>
      <w:r w:rsidRPr="008875EB">
        <w:rPr>
          <w:rFonts w:ascii="Times New Roman" w:hAnsi="Times New Roman" w:cs="Times New Roman"/>
          <w:i/>
          <w:sz w:val="24"/>
        </w:rPr>
        <w:t>Turn Round Time)</w:t>
      </w:r>
      <w:r w:rsidRPr="008875EB">
        <w:rPr>
          <w:rFonts w:ascii="Times New Roman" w:hAnsi="Times New Roman" w:cs="Times New Roman"/>
          <w:sz w:val="24"/>
        </w:rPr>
        <w:t xml:space="preserve"> adalah faktor kunci dalam menilai kinerja pelabuhan dan memperlancar arus sistem jaringan rantai pasok menjadi lebih cepat sehingga mengurangi hambatan yang ada. Dengan demikian TRT dapat menjadi salah satu acuan dalam menilai kinerja operasional pelabuhan. Di TPKS, target waktu penyelesaian TRT untuk kegiatan </w:t>
      </w:r>
      <w:r w:rsidRPr="008875EB">
        <w:rPr>
          <w:rFonts w:ascii="Times New Roman" w:hAnsi="Times New Roman" w:cs="Times New Roman"/>
          <w:i/>
          <w:sz w:val="24"/>
        </w:rPr>
        <w:t>receiving</w:t>
      </w:r>
      <w:r w:rsidRPr="008875EB">
        <w:rPr>
          <w:rFonts w:ascii="Times New Roman" w:hAnsi="Times New Roman" w:cs="Times New Roman"/>
          <w:sz w:val="24"/>
        </w:rPr>
        <w:t xml:space="preserve"> adalah 40 menit sedangkan </w:t>
      </w:r>
      <w:r w:rsidRPr="008875EB">
        <w:rPr>
          <w:rFonts w:ascii="Times New Roman" w:hAnsi="Times New Roman" w:cs="Times New Roman"/>
          <w:i/>
          <w:sz w:val="24"/>
        </w:rPr>
        <w:t>delivery</w:t>
      </w:r>
      <w:r w:rsidRPr="008875EB">
        <w:rPr>
          <w:rFonts w:ascii="Times New Roman" w:hAnsi="Times New Roman" w:cs="Times New Roman"/>
          <w:sz w:val="24"/>
        </w:rPr>
        <w:t xml:space="preserve"> 50 menit. Untuk mencapai target tersebut, para </w:t>
      </w:r>
      <w:r w:rsidRPr="008875EB">
        <w:rPr>
          <w:rFonts w:ascii="Times New Roman" w:hAnsi="Times New Roman" w:cs="Times New Roman"/>
          <w:i/>
          <w:sz w:val="24"/>
        </w:rPr>
        <w:t>planner</w:t>
      </w:r>
      <w:r w:rsidRPr="008875EB">
        <w:rPr>
          <w:rFonts w:ascii="Times New Roman" w:hAnsi="Times New Roman" w:cs="Times New Roman"/>
          <w:sz w:val="24"/>
        </w:rPr>
        <w:t xml:space="preserve"> TPKS sudah memperhitungkan lokasi peti kemas </w:t>
      </w:r>
      <w:r w:rsidRPr="008875EB">
        <w:rPr>
          <w:rFonts w:ascii="Times New Roman" w:hAnsi="Times New Roman" w:cs="Times New Roman"/>
          <w:i/>
          <w:sz w:val="24"/>
        </w:rPr>
        <w:t>receiving</w:t>
      </w:r>
      <w:r w:rsidRPr="008875EB">
        <w:rPr>
          <w:rFonts w:ascii="Times New Roman" w:hAnsi="Times New Roman" w:cs="Times New Roman"/>
          <w:sz w:val="24"/>
        </w:rPr>
        <w:t xml:space="preserve"> </w:t>
      </w:r>
      <w:r w:rsidRPr="008875EB">
        <w:rPr>
          <w:rFonts w:ascii="Times New Roman" w:hAnsi="Times New Roman" w:cs="Times New Roman"/>
          <w:i/>
          <w:sz w:val="24"/>
        </w:rPr>
        <w:t>delivery</w:t>
      </w:r>
      <w:r w:rsidRPr="008875EB">
        <w:rPr>
          <w:rFonts w:ascii="Times New Roman" w:hAnsi="Times New Roman" w:cs="Times New Roman"/>
          <w:sz w:val="24"/>
        </w:rPr>
        <w:t xml:space="preserve"> sesuai dengan jenis dan status </w:t>
      </w:r>
      <w:r w:rsidRPr="008875EB">
        <w:rPr>
          <w:rFonts w:ascii="Times New Roman" w:hAnsi="Times New Roman" w:cs="Times New Roman"/>
          <w:i/>
          <w:sz w:val="24"/>
        </w:rPr>
        <w:t>container</w:t>
      </w:r>
      <w:r w:rsidRPr="008875EB">
        <w:rPr>
          <w:rFonts w:ascii="Times New Roman" w:hAnsi="Times New Roman" w:cs="Times New Roman"/>
          <w:sz w:val="24"/>
        </w:rPr>
        <w:t xml:space="preserve"> dengan cara mengalokasikan peti kemas muatan (</w:t>
      </w:r>
      <w:r w:rsidRPr="008875EB">
        <w:rPr>
          <w:rFonts w:ascii="Times New Roman" w:hAnsi="Times New Roman" w:cs="Times New Roman"/>
          <w:i/>
          <w:sz w:val="24"/>
        </w:rPr>
        <w:t>receiving</w:t>
      </w:r>
      <w:r w:rsidRPr="008875EB">
        <w:rPr>
          <w:rFonts w:ascii="Times New Roman" w:hAnsi="Times New Roman" w:cs="Times New Roman"/>
          <w:sz w:val="24"/>
        </w:rPr>
        <w:t>) di CY 01 dan CY 05 yang berlokasi lebih dekat dengan dermaga. Sedangkan untuk peti kemas bongkaran (</w:t>
      </w:r>
      <w:r w:rsidRPr="008875EB">
        <w:rPr>
          <w:rFonts w:ascii="Times New Roman" w:hAnsi="Times New Roman" w:cs="Times New Roman"/>
          <w:i/>
          <w:sz w:val="24"/>
        </w:rPr>
        <w:t>delivery</w:t>
      </w:r>
      <w:r w:rsidRPr="008875EB">
        <w:rPr>
          <w:rFonts w:ascii="Times New Roman" w:hAnsi="Times New Roman" w:cs="Times New Roman"/>
          <w:sz w:val="24"/>
        </w:rPr>
        <w:t xml:space="preserve">) </w:t>
      </w:r>
      <w:r w:rsidRPr="008875EB">
        <w:rPr>
          <w:rFonts w:ascii="Times New Roman" w:hAnsi="Times New Roman" w:cs="Times New Roman"/>
          <w:i/>
          <w:sz w:val="24"/>
        </w:rPr>
        <w:t>planner</w:t>
      </w:r>
      <w:r w:rsidRPr="008875EB">
        <w:rPr>
          <w:rFonts w:ascii="Times New Roman" w:hAnsi="Times New Roman" w:cs="Times New Roman"/>
          <w:sz w:val="24"/>
        </w:rPr>
        <w:t xml:space="preserve"> mengalokasikannya di CY 02, CY 03, dan CY 06 yang berlokasi dekat dengan gerbang utama (</w:t>
      </w:r>
      <w:r w:rsidRPr="008875EB">
        <w:rPr>
          <w:rFonts w:ascii="Times New Roman" w:hAnsi="Times New Roman" w:cs="Times New Roman"/>
          <w:i/>
          <w:sz w:val="24"/>
        </w:rPr>
        <w:t>main</w:t>
      </w:r>
      <w:r w:rsidRPr="008875EB">
        <w:rPr>
          <w:rFonts w:ascii="Times New Roman" w:hAnsi="Times New Roman" w:cs="Times New Roman"/>
          <w:sz w:val="24"/>
        </w:rPr>
        <w:t xml:space="preserve"> </w:t>
      </w:r>
      <w:r w:rsidRPr="008875EB">
        <w:rPr>
          <w:rFonts w:ascii="Times New Roman" w:hAnsi="Times New Roman" w:cs="Times New Roman"/>
          <w:i/>
          <w:sz w:val="24"/>
        </w:rPr>
        <w:t>gate</w:t>
      </w:r>
      <w:r w:rsidRPr="008875EB">
        <w:rPr>
          <w:rFonts w:ascii="Times New Roman" w:hAnsi="Times New Roman" w:cs="Times New Roman"/>
          <w:sz w:val="24"/>
        </w:rPr>
        <w:t xml:space="preserve">) tempat keluar masuknya truk. Hal tersebut bertujuan untuk mengurangi siklus jarak tempuh yang dilakukan oleh truk sehingga waktu perputaran atau TRT dapat berjalan lebih cepat. </w:t>
      </w:r>
    </w:p>
    <w:p w:rsidR="005E3496" w:rsidRPr="00326C10" w:rsidRDefault="005E3496" w:rsidP="007E0999">
      <w:pPr>
        <w:pStyle w:val="Heading2"/>
        <w:spacing w:line="360" w:lineRule="auto"/>
        <w:ind w:left="720" w:hanging="608"/>
        <w:jc w:val="both"/>
        <w:rPr>
          <w:rFonts w:ascii="Times New Roman" w:hAnsi="Times New Roman" w:cs="Times New Roman"/>
          <w:color w:val="auto"/>
          <w:sz w:val="24"/>
          <w:szCs w:val="24"/>
        </w:rPr>
      </w:pPr>
      <w:bookmarkStart w:id="122" w:name="_Toc137931217"/>
      <w:r w:rsidRPr="0094629F">
        <w:rPr>
          <w:rFonts w:ascii="Times New Roman" w:hAnsi="Times New Roman" w:cs="Times New Roman"/>
          <w:color w:val="auto"/>
          <w:sz w:val="24"/>
          <w:szCs w:val="24"/>
        </w:rPr>
        <w:lastRenderedPageBreak/>
        <w:t xml:space="preserve">4.5.4. </w:t>
      </w:r>
      <w:r w:rsidRPr="00326C10">
        <w:rPr>
          <w:rFonts w:ascii="Times New Roman" w:hAnsi="Times New Roman" w:cs="Times New Roman"/>
          <w:color w:val="auto"/>
          <w:sz w:val="24"/>
          <w:szCs w:val="24"/>
        </w:rPr>
        <w:t xml:space="preserve">Variabel Terminal Booking System, Yard Operation Plan, dan </w:t>
      </w:r>
      <w:r w:rsidRPr="00326C10">
        <w:rPr>
          <w:rFonts w:ascii="Times New Roman" w:hAnsi="Times New Roman" w:cs="Times New Roman"/>
          <w:i/>
          <w:color w:val="auto"/>
          <w:sz w:val="24"/>
          <w:szCs w:val="24"/>
        </w:rPr>
        <w:t xml:space="preserve">Turn Round Time </w:t>
      </w:r>
      <w:r w:rsidRPr="00326C10">
        <w:rPr>
          <w:rFonts w:ascii="Times New Roman" w:hAnsi="Times New Roman" w:cs="Times New Roman"/>
          <w:color w:val="auto"/>
          <w:sz w:val="24"/>
          <w:szCs w:val="24"/>
        </w:rPr>
        <w:t>berpengaruh positif dan signifikan secara simultan terhadap efektivitas operasional.</w:t>
      </w:r>
      <w:bookmarkEnd w:id="122"/>
      <w:r w:rsidRPr="00326C10">
        <w:rPr>
          <w:rFonts w:ascii="Times New Roman" w:hAnsi="Times New Roman" w:cs="Times New Roman"/>
          <w:color w:val="auto"/>
          <w:sz w:val="24"/>
          <w:szCs w:val="24"/>
        </w:rPr>
        <w:t xml:space="preserve"> </w:t>
      </w:r>
    </w:p>
    <w:p w:rsidR="005E3496" w:rsidRPr="00C43E0B" w:rsidRDefault="005E3496" w:rsidP="007E0999">
      <w:pPr>
        <w:pStyle w:val="ListParagraph"/>
        <w:spacing w:line="480" w:lineRule="auto"/>
        <w:ind w:firstLine="720"/>
        <w:jc w:val="both"/>
        <w:rPr>
          <w:rFonts w:ascii="Times New Roman" w:hAnsi="Times New Roman" w:cs="Times New Roman"/>
          <w:sz w:val="24"/>
        </w:rPr>
      </w:pPr>
      <w:r w:rsidRPr="00C43E0B">
        <w:rPr>
          <w:rFonts w:ascii="Times New Roman" w:hAnsi="Times New Roman" w:cs="Times New Roman"/>
          <w:sz w:val="24"/>
        </w:rPr>
        <w:t xml:space="preserve">Dari hasil pengolahan data menggunakan SPSS diperoleh informasi bahwa TBS, YOP, dan TRT secara simultan berpengaruh secara positif dan signifikan terhadap efektivitas operasional TPKS. Adapun pengaruh ketiga variabel tersebut terhadap efektivitas operasional diperoleh nilai F </w:t>
      </w:r>
      <w:r w:rsidRPr="00C43E0B">
        <w:rPr>
          <w:rFonts w:ascii="Times New Roman" w:hAnsi="Times New Roman" w:cs="Times New Roman"/>
          <w:sz w:val="16"/>
        </w:rPr>
        <w:t>hitung</w:t>
      </w:r>
      <w:r w:rsidRPr="00C43E0B">
        <w:rPr>
          <w:rFonts w:ascii="Times New Roman" w:hAnsi="Times New Roman" w:cs="Times New Roman"/>
          <w:sz w:val="24"/>
        </w:rPr>
        <w:t xml:space="preserve"> </w:t>
      </w:r>
      <w:r>
        <w:rPr>
          <w:rFonts w:ascii="Times New Roman" w:hAnsi="Times New Roman" w:cs="Times New Roman"/>
          <w:sz w:val="24"/>
        </w:rPr>
        <w:t>&gt;</w:t>
      </w:r>
      <w:r w:rsidRPr="00C43E0B">
        <w:rPr>
          <w:rFonts w:ascii="Times New Roman" w:hAnsi="Times New Roman" w:cs="Times New Roman"/>
          <w:sz w:val="24"/>
        </w:rPr>
        <w:t xml:space="preserve"> F </w:t>
      </w:r>
      <w:r w:rsidRPr="00C43E0B">
        <w:rPr>
          <w:rFonts w:ascii="Times New Roman" w:hAnsi="Times New Roman" w:cs="Times New Roman"/>
          <w:sz w:val="16"/>
        </w:rPr>
        <w:t>tabel</w:t>
      </w:r>
      <w:r w:rsidRPr="00C43E0B">
        <w:rPr>
          <w:rFonts w:ascii="Times New Roman" w:hAnsi="Times New Roman" w:cs="Times New Roman"/>
          <w:sz w:val="24"/>
        </w:rPr>
        <w:t xml:space="preserve"> </w:t>
      </w:r>
      <w:r>
        <w:rPr>
          <w:rFonts w:ascii="Times New Roman" w:hAnsi="Times New Roman" w:cs="Times New Roman"/>
          <w:sz w:val="24"/>
        </w:rPr>
        <w:t xml:space="preserve">yaitu </w:t>
      </w:r>
      <w:r w:rsidRPr="00C43E0B">
        <w:rPr>
          <w:rFonts w:ascii="Times New Roman" w:hAnsi="Times New Roman" w:cs="Times New Roman"/>
          <w:sz w:val="24"/>
        </w:rPr>
        <w:t>(22,420</w:t>
      </w:r>
      <w:r w:rsidRPr="00C43E0B">
        <w:rPr>
          <w:rFonts w:ascii="Times New Roman" w:hAnsi="Times New Roman" w:cs="Times New Roman"/>
          <w:sz w:val="16"/>
        </w:rPr>
        <w:t xml:space="preserve"> </w:t>
      </w:r>
      <w:r>
        <w:rPr>
          <w:rFonts w:ascii="Times New Roman" w:hAnsi="Times New Roman" w:cs="Times New Roman"/>
          <w:sz w:val="24"/>
        </w:rPr>
        <w:t xml:space="preserve">&gt; </w:t>
      </w:r>
      <w:r>
        <w:rPr>
          <w:rFonts w:ascii="Times New Roman" w:eastAsia="Calibri" w:hAnsi="Times New Roman" w:cs="Times New Roman"/>
          <w:color w:val="FFFFFF" w:themeColor="background1"/>
          <w:sz w:val="6"/>
          <w:szCs w:val="6"/>
        </w:rPr>
        <w:t>i</w:t>
      </w:r>
      <w:r>
        <w:rPr>
          <w:rFonts w:ascii="Times New Roman" w:hAnsi="Times New Roman" w:cs="Times New Roman"/>
          <w:sz w:val="24"/>
        </w:rPr>
        <w:t xml:space="preserve">2,934). Sedangkan untuk nilai signifikansinya lebih kecil dari </w:t>
      </w:r>
      <w:r>
        <w:rPr>
          <w:rFonts w:ascii="Times New Roman" w:hAnsi="Times New Roman" w:cs="Times New Roman"/>
          <w:color w:val="FFFFFF" w:themeColor="background1"/>
          <w:sz w:val="6"/>
          <w:szCs w:val="6"/>
        </w:rPr>
        <w:t>i</w:t>
      </w:r>
      <w:r>
        <w:rPr>
          <w:rFonts w:ascii="Times New Roman" w:hAnsi="Times New Roman" w:cs="Times New Roman"/>
          <w:sz w:val="24"/>
        </w:rPr>
        <w:t xml:space="preserve">0,05 yaitu </w:t>
      </w:r>
      <w:r w:rsidRPr="00C43E0B">
        <w:rPr>
          <w:rFonts w:ascii="Times New Roman" w:hAnsi="Times New Roman" w:cs="Times New Roman"/>
          <w:sz w:val="24"/>
        </w:rPr>
        <w:t>(</w:t>
      </w:r>
      <w:r>
        <w:rPr>
          <w:rFonts w:ascii="Times New Roman" w:eastAsia="Calibri" w:hAnsi="Times New Roman" w:cs="Times New Roman"/>
          <w:color w:val="FFFFFF" w:themeColor="background1"/>
          <w:sz w:val="6"/>
          <w:szCs w:val="6"/>
        </w:rPr>
        <w:t>i</w:t>
      </w:r>
      <w:r w:rsidRPr="00C43E0B">
        <w:rPr>
          <w:rFonts w:ascii="Times New Roman" w:hAnsi="Times New Roman" w:cs="Times New Roman"/>
          <w:sz w:val="24"/>
        </w:rPr>
        <w:t xml:space="preserve">0,000 &lt; </w:t>
      </w:r>
      <w:r>
        <w:rPr>
          <w:rFonts w:ascii="Times New Roman" w:hAnsi="Times New Roman" w:cs="Times New Roman"/>
          <w:color w:val="FFFFFF" w:themeColor="background1"/>
          <w:sz w:val="6"/>
          <w:szCs w:val="6"/>
        </w:rPr>
        <w:t>i</w:t>
      </w:r>
      <w:r w:rsidRPr="00C43E0B">
        <w:rPr>
          <w:rFonts w:ascii="Times New Roman" w:hAnsi="Times New Roman" w:cs="Times New Roman"/>
          <w:sz w:val="24"/>
        </w:rPr>
        <w:t>0,05</w:t>
      </w:r>
      <w:r>
        <w:rPr>
          <w:rFonts w:ascii="Times New Roman" w:hAnsi="Times New Roman" w:cs="Times New Roman"/>
          <w:sz w:val="24"/>
        </w:rPr>
        <w:t xml:space="preserve">). </w:t>
      </w:r>
      <w:r w:rsidRPr="00C43E0B">
        <w:rPr>
          <w:rFonts w:ascii="Times New Roman" w:hAnsi="Times New Roman" w:cs="Times New Roman"/>
          <w:sz w:val="24"/>
        </w:rPr>
        <w:t xml:space="preserve">Dengan hasil tersebut dapat dinyatakan bahwa </w:t>
      </w:r>
      <w:r w:rsidRPr="00C43E0B">
        <w:rPr>
          <w:rFonts w:ascii="Times New Roman" w:hAnsi="Times New Roman" w:cs="Times New Roman"/>
          <w:b/>
          <w:sz w:val="24"/>
        </w:rPr>
        <w:t>terdapat pengaruh positif dan signifikan secara simultan antara TBS (</w:t>
      </w:r>
      <w:r w:rsidRPr="00C43E0B">
        <w:rPr>
          <w:rFonts w:ascii="Times New Roman" w:hAnsi="Times New Roman" w:cs="Times New Roman"/>
          <w:b/>
          <w:i/>
          <w:sz w:val="24"/>
        </w:rPr>
        <w:t>Terminal Booking System</w:t>
      </w:r>
      <w:r w:rsidRPr="00C43E0B">
        <w:rPr>
          <w:rFonts w:ascii="Times New Roman" w:hAnsi="Times New Roman" w:cs="Times New Roman"/>
          <w:b/>
          <w:sz w:val="24"/>
        </w:rPr>
        <w:t xml:space="preserve">), YOP </w:t>
      </w:r>
      <w:r w:rsidRPr="00C43E0B">
        <w:rPr>
          <w:rFonts w:ascii="Times New Roman" w:hAnsi="Times New Roman" w:cs="Times New Roman"/>
          <w:b/>
          <w:i/>
          <w:sz w:val="24"/>
        </w:rPr>
        <w:t>(Yard Operation Plan</w:t>
      </w:r>
      <w:r w:rsidRPr="00C43E0B">
        <w:rPr>
          <w:rFonts w:ascii="Times New Roman" w:hAnsi="Times New Roman" w:cs="Times New Roman"/>
          <w:b/>
          <w:sz w:val="24"/>
        </w:rPr>
        <w:t>) dan TRT (</w:t>
      </w:r>
      <w:r w:rsidRPr="00C43E0B">
        <w:rPr>
          <w:rFonts w:ascii="Times New Roman" w:hAnsi="Times New Roman" w:cs="Times New Roman"/>
          <w:b/>
          <w:i/>
          <w:sz w:val="24"/>
        </w:rPr>
        <w:t>Turn Round Time</w:t>
      </w:r>
      <w:r w:rsidRPr="00C43E0B">
        <w:rPr>
          <w:rFonts w:ascii="Times New Roman" w:hAnsi="Times New Roman" w:cs="Times New Roman"/>
          <w:b/>
          <w:sz w:val="24"/>
        </w:rPr>
        <w:t>) terhadap efektivitas operasional TPKS s</w:t>
      </w:r>
      <w:r w:rsidRPr="00C43E0B">
        <w:rPr>
          <w:rFonts w:ascii="Times New Roman" w:hAnsi="Times New Roman" w:cs="Times New Roman"/>
          <w:sz w:val="24"/>
        </w:rPr>
        <w:t xml:space="preserve">ehingga H0: ditolak dan H4: diterima. </w:t>
      </w:r>
    </w:p>
    <w:p w:rsidR="005E3496" w:rsidRPr="00C43E0B" w:rsidRDefault="005E3496" w:rsidP="007E0999">
      <w:pPr>
        <w:spacing w:line="480" w:lineRule="auto"/>
        <w:ind w:left="720"/>
        <w:jc w:val="both"/>
        <w:rPr>
          <w:rFonts w:ascii="Times New Roman" w:hAnsi="Times New Roman" w:cs="Times New Roman"/>
          <w:sz w:val="24"/>
        </w:rPr>
      </w:pPr>
      <w:r w:rsidRPr="00C43E0B">
        <w:rPr>
          <w:rFonts w:ascii="Times New Roman" w:hAnsi="Times New Roman" w:cs="Times New Roman"/>
          <w:sz w:val="24"/>
        </w:rPr>
        <w:tab/>
      </w:r>
      <w:r w:rsidRPr="008875EB">
        <w:rPr>
          <w:rFonts w:ascii="Times New Roman" w:hAnsi="Times New Roman" w:cs="Times New Roman"/>
          <w:sz w:val="24"/>
        </w:rPr>
        <w:t>Hasil penelitian ini secara teoritis sejalan dengan teori yang dikemukakan oleh Shichao Sun, et al (2022), yang berpendapat bahwa di terminal peti kemas terdapat hubungan antara penerapan suatu sistem dan waktu perputaran terhadap efektivitas operasional. Dengan demikian penggunaan sistem, implementasi konsep, dan eksekusi di lapangan secara bersama-sama berpengaruh terhadap efektivitas operasional. Di TPKS, penggunaan sistem berupa TBS merupakan sebuah inovasi baru untuk bertransformasi menjadi pelabuhan pintar (</w:t>
      </w:r>
      <w:r w:rsidRPr="008875EB">
        <w:rPr>
          <w:rFonts w:ascii="Times New Roman" w:hAnsi="Times New Roman" w:cs="Times New Roman"/>
          <w:i/>
          <w:sz w:val="24"/>
        </w:rPr>
        <w:t>smartport</w:t>
      </w:r>
      <w:r w:rsidRPr="008875EB">
        <w:rPr>
          <w:rFonts w:ascii="Times New Roman" w:hAnsi="Times New Roman" w:cs="Times New Roman"/>
          <w:sz w:val="24"/>
        </w:rPr>
        <w:t xml:space="preserve">). Disisi lain, penerapan konsep YOP dapat meningkatkan efisiensi kinerja dengan menyinergikan semua yang terlibat sehingga memiliki satu pandangan terhadap kegiatan </w:t>
      </w:r>
      <w:r w:rsidRPr="008875EB">
        <w:rPr>
          <w:rFonts w:ascii="Times New Roman" w:hAnsi="Times New Roman" w:cs="Times New Roman"/>
          <w:sz w:val="24"/>
        </w:rPr>
        <w:lastRenderedPageBreak/>
        <w:t xml:space="preserve">operasional. Ketika sebuah sistem dan konsep sudah terintegrasi maka eksekusi di lapangan dapat berjalan sesuai dengan yang diinginkan sehingga target TRT dapat tercapai dan efektivitas kinerja operasional di TPKS dapat meningkat. </w:t>
      </w:r>
    </w:p>
    <w:p w:rsidR="005E3496" w:rsidRPr="00326C10" w:rsidRDefault="005E3496" w:rsidP="007E0999">
      <w:pPr>
        <w:pStyle w:val="Heading2"/>
        <w:spacing w:line="360" w:lineRule="auto"/>
        <w:ind w:left="720" w:hanging="608"/>
        <w:jc w:val="both"/>
        <w:rPr>
          <w:rFonts w:ascii="Times New Roman" w:hAnsi="Times New Roman" w:cs="Times New Roman"/>
          <w:color w:val="auto"/>
          <w:sz w:val="24"/>
          <w:szCs w:val="24"/>
        </w:rPr>
      </w:pPr>
      <w:bookmarkStart w:id="123" w:name="_Toc137931218"/>
      <w:r w:rsidRPr="0094629F">
        <w:rPr>
          <w:rFonts w:ascii="Times New Roman" w:hAnsi="Times New Roman" w:cs="Times New Roman"/>
          <w:color w:val="auto"/>
          <w:sz w:val="24"/>
          <w:szCs w:val="24"/>
        </w:rPr>
        <w:t>4</w:t>
      </w:r>
      <w:r>
        <w:rPr>
          <w:rFonts w:ascii="Times New Roman" w:hAnsi="Times New Roman" w:cs="Times New Roman"/>
          <w:color w:val="auto"/>
          <w:sz w:val="24"/>
          <w:szCs w:val="24"/>
        </w:rPr>
        <w:t xml:space="preserve">.5.5. </w:t>
      </w:r>
      <w:r w:rsidRPr="00326C10">
        <w:rPr>
          <w:rFonts w:ascii="Times New Roman" w:hAnsi="Times New Roman" w:cs="Times New Roman"/>
          <w:color w:val="auto"/>
          <w:sz w:val="24"/>
          <w:szCs w:val="24"/>
        </w:rPr>
        <w:t>Faktor yang paling signifikan terhadap efektivitas operasional TPKS</w:t>
      </w:r>
      <w:bookmarkEnd w:id="123"/>
    </w:p>
    <w:p w:rsidR="005E3496" w:rsidRPr="004352F6" w:rsidRDefault="005E3496" w:rsidP="007E0999">
      <w:pPr>
        <w:spacing w:line="480" w:lineRule="auto"/>
        <w:ind w:left="720" w:firstLine="720"/>
        <w:jc w:val="both"/>
        <w:rPr>
          <w:rFonts w:ascii="Times New Roman" w:hAnsi="Times New Roman" w:cs="Times New Roman"/>
          <w:sz w:val="24"/>
          <w:szCs w:val="24"/>
        </w:rPr>
      </w:pPr>
      <w:r w:rsidRPr="004352F6">
        <w:rPr>
          <w:rFonts w:ascii="Times New Roman" w:hAnsi="Times New Roman" w:cs="Times New Roman"/>
          <w:sz w:val="24"/>
          <w:szCs w:val="24"/>
        </w:rPr>
        <w:t xml:space="preserve">Dari hasil pengolahan data menggunakan SPSS diperoleh informasi bahwa diantara variabel TBS </w:t>
      </w:r>
      <w:r w:rsidRPr="004352F6">
        <w:rPr>
          <w:rFonts w:ascii="Times New Roman" w:hAnsi="Times New Roman" w:cs="Times New Roman"/>
          <w:i/>
          <w:sz w:val="24"/>
          <w:szCs w:val="24"/>
        </w:rPr>
        <w:t>(Terminal Booking System</w:t>
      </w:r>
      <w:r w:rsidRPr="004352F6">
        <w:rPr>
          <w:rFonts w:ascii="Times New Roman" w:hAnsi="Times New Roman" w:cs="Times New Roman"/>
          <w:sz w:val="24"/>
          <w:szCs w:val="24"/>
        </w:rPr>
        <w:t>), YOP (</w:t>
      </w:r>
      <w:r w:rsidRPr="004352F6">
        <w:rPr>
          <w:rFonts w:ascii="Times New Roman" w:hAnsi="Times New Roman" w:cs="Times New Roman"/>
          <w:i/>
          <w:sz w:val="24"/>
          <w:szCs w:val="24"/>
        </w:rPr>
        <w:t>Yard Operation Plan</w:t>
      </w:r>
      <w:r w:rsidRPr="004352F6">
        <w:rPr>
          <w:rFonts w:ascii="Times New Roman" w:hAnsi="Times New Roman" w:cs="Times New Roman"/>
          <w:sz w:val="24"/>
          <w:szCs w:val="24"/>
        </w:rPr>
        <w:t>), dan TRT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yang paling berpengaruh terhadap efektivitas operasional TPKS yaitu variabel TRT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dengan nilai t hitung sebesar 3,792. Nilai ini lebih besar dari variabel TBS (</w:t>
      </w:r>
      <w:r w:rsidRPr="004352F6">
        <w:rPr>
          <w:rFonts w:ascii="Times New Roman" w:hAnsi="Times New Roman" w:cs="Times New Roman"/>
          <w:i/>
          <w:sz w:val="24"/>
          <w:szCs w:val="24"/>
        </w:rPr>
        <w:t>Terminal Booking System</w:t>
      </w:r>
      <w:r w:rsidRPr="004352F6">
        <w:rPr>
          <w:rFonts w:ascii="Times New Roman" w:hAnsi="Times New Roman" w:cs="Times New Roman"/>
          <w:sz w:val="24"/>
          <w:szCs w:val="24"/>
        </w:rPr>
        <w:t>) sebesar 2,769, dan nilai YOP (</w:t>
      </w:r>
      <w:r w:rsidRPr="004352F6">
        <w:rPr>
          <w:rFonts w:ascii="Times New Roman" w:hAnsi="Times New Roman" w:cs="Times New Roman"/>
          <w:i/>
          <w:sz w:val="24"/>
          <w:szCs w:val="24"/>
        </w:rPr>
        <w:t>Yard Operation Plan</w:t>
      </w:r>
      <w:r w:rsidRPr="004352F6">
        <w:rPr>
          <w:rFonts w:ascii="Times New Roman" w:hAnsi="Times New Roman" w:cs="Times New Roman"/>
          <w:sz w:val="24"/>
          <w:szCs w:val="24"/>
        </w:rPr>
        <w:t>) sebesar 2,520. Dengan demikian nilai t hitung TRT &gt; TBS &gt; YOP (3,792 &gt; 2,769 &gt; 2,520) sehingga bisa disimpulkan bahwa TRT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xml:space="preserve">) merupakan variabel paling berpengaruh terhadap efektivitas operasional TPKS. </w:t>
      </w:r>
    </w:p>
    <w:p w:rsidR="005E3496" w:rsidRDefault="005E3496" w:rsidP="007E0999">
      <w:pPr>
        <w:pStyle w:val="Heading1"/>
        <w:spacing w:line="480" w:lineRule="auto"/>
        <w:jc w:val="both"/>
        <w:rPr>
          <w:rFonts w:ascii="Times New Roman" w:hAnsi="Times New Roman" w:cs="Times New Roman"/>
          <w:color w:val="auto"/>
          <w:sz w:val="24"/>
        </w:rPr>
      </w:pPr>
      <w:bookmarkStart w:id="124" w:name="_Toc137931219"/>
      <w:r w:rsidRPr="000979EE">
        <w:rPr>
          <w:rFonts w:ascii="Times New Roman" w:hAnsi="Times New Roman" w:cs="Times New Roman"/>
          <w:color w:val="auto"/>
          <w:sz w:val="24"/>
        </w:rPr>
        <w:t>4.6.</w:t>
      </w:r>
      <w:r w:rsidRPr="000979EE">
        <w:rPr>
          <w:rFonts w:ascii="Times New Roman" w:hAnsi="Times New Roman" w:cs="Times New Roman"/>
          <w:color w:val="auto"/>
          <w:sz w:val="24"/>
        </w:rPr>
        <w:tab/>
        <w:t>Output Penelitian Terapan</w:t>
      </w:r>
      <w:bookmarkEnd w:id="124"/>
    </w:p>
    <w:p w:rsidR="005E3496" w:rsidRDefault="005E3496" w:rsidP="007E0999">
      <w:pPr>
        <w:spacing w:line="480" w:lineRule="auto"/>
        <w:ind w:left="720" w:firstLine="720"/>
        <w:jc w:val="both"/>
        <w:rPr>
          <w:rFonts w:ascii="Times New Roman" w:hAnsi="Times New Roman"/>
          <w:sz w:val="24"/>
        </w:rPr>
      </w:pPr>
      <w:r w:rsidRPr="00444EA7">
        <w:rPr>
          <w:rFonts w:ascii="Times New Roman" w:hAnsi="Times New Roman"/>
          <w:sz w:val="24"/>
        </w:rPr>
        <w:t xml:space="preserve">Hasil temuan penelitian menunjukan bahwa faktor paling berpengaruh terhadap efektivitas operasional TPKS adalah </w:t>
      </w:r>
      <w:r w:rsidRPr="00D32012">
        <w:rPr>
          <w:rFonts w:ascii="Times New Roman" w:hAnsi="Times New Roman"/>
          <w:i/>
          <w:sz w:val="24"/>
        </w:rPr>
        <w:t xml:space="preserve">Turn Round Time </w:t>
      </w:r>
      <w:r w:rsidRPr="00444EA7">
        <w:rPr>
          <w:rFonts w:ascii="Times New Roman" w:hAnsi="Times New Roman"/>
          <w:sz w:val="24"/>
        </w:rPr>
        <w:t>(TRT). Berikut merupakan data TRT tahun 2022 TPKS :</w:t>
      </w:r>
    </w:p>
    <w:p w:rsidR="00665F03" w:rsidRPr="00665F03" w:rsidRDefault="00665F03" w:rsidP="00665F03">
      <w:pPr>
        <w:pStyle w:val="Caption"/>
        <w:keepNext/>
        <w:jc w:val="center"/>
        <w:rPr>
          <w:rFonts w:ascii="Times New Roman" w:hAnsi="Times New Roman" w:cs="Times New Roman"/>
          <w:b/>
          <w:i w:val="0"/>
          <w:color w:val="auto"/>
          <w:sz w:val="24"/>
          <w:szCs w:val="24"/>
        </w:rPr>
      </w:pPr>
      <w:bookmarkStart w:id="125" w:name="_Toc136272172"/>
      <w:r>
        <w:rPr>
          <w:rFonts w:ascii="Times New Roman" w:hAnsi="Times New Roman" w:cs="Times New Roman"/>
          <w:b/>
          <w:i w:val="0"/>
          <w:color w:val="auto"/>
          <w:sz w:val="24"/>
          <w:szCs w:val="24"/>
        </w:rPr>
        <w:t>Tabel 4.</w:t>
      </w:r>
      <w:r w:rsidRPr="00665F03">
        <w:rPr>
          <w:rFonts w:ascii="Times New Roman" w:hAnsi="Times New Roman" w:cs="Times New Roman"/>
          <w:b/>
          <w:i w:val="0"/>
          <w:color w:val="auto"/>
          <w:sz w:val="24"/>
          <w:szCs w:val="24"/>
        </w:rPr>
        <w:fldChar w:fldCharType="begin"/>
      </w:r>
      <w:r w:rsidRPr="00665F03">
        <w:rPr>
          <w:rFonts w:ascii="Times New Roman" w:hAnsi="Times New Roman" w:cs="Times New Roman"/>
          <w:b/>
          <w:i w:val="0"/>
          <w:color w:val="auto"/>
          <w:sz w:val="24"/>
          <w:szCs w:val="24"/>
        </w:rPr>
        <w:instrText xml:space="preserve"> SEQ Tabel_4. \* ARABIC </w:instrText>
      </w:r>
      <w:r w:rsidRPr="00665F0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18</w:t>
      </w:r>
      <w:r w:rsidRPr="00665F03">
        <w:rPr>
          <w:rFonts w:ascii="Times New Roman" w:hAnsi="Times New Roman" w:cs="Times New Roman"/>
          <w:b/>
          <w:i w:val="0"/>
          <w:color w:val="auto"/>
          <w:sz w:val="24"/>
          <w:szCs w:val="24"/>
        </w:rPr>
        <w:fldChar w:fldCharType="end"/>
      </w:r>
      <w:r w:rsidRPr="00665F03">
        <w:rPr>
          <w:rFonts w:ascii="Times New Roman" w:hAnsi="Times New Roman" w:cs="Times New Roman"/>
          <w:b/>
          <w:i w:val="0"/>
          <w:color w:val="auto"/>
          <w:sz w:val="24"/>
          <w:szCs w:val="24"/>
        </w:rPr>
        <w:t>. Data TRT TPKS 2022</w:t>
      </w:r>
      <w:bookmarkEnd w:id="125"/>
    </w:p>
    <w:p w:rsidR="005E3496" w:rsidRPr="00444EA7" w:rsidRDefault="005E3496" w:rsidP="007E0999">
      <w:pPr>
        <w:spacing w:line="480" w:lineRule="auto"/>
        <w:ind w:left="720" w:firstLine="131"/>
        <w:jc w:val="both"/>
        <w:rPr>
          <w:rFonts w:ascii="Times New Roman" w:hAnsi="Times New Roman"/>
          <w:sz w:val="24"/>
        </w:rPr>
      </w:pPr>
      <w:r w:rsidRPr="00C60167">
        <w:rPr>
          <w:noProof/>
        </w:rPr>
        <w:drawing>
          <wp:inline distT="0" distB="0" distL="0" distR="0" wp14:anchorId="6A8E341E" wp14:editId="6C72535D">
            <wp:extent cx="5252085" cy="82355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2085" cy="823557"/>
                    </a:xfrm>
                    <a:prstGeom prst="rect">
                      <a:avLst/>
                    </a:prstGeom>
                    <a:noFill/>
                    <a:ln>
                      <a:noFill/>
                    </a:ln>
                  </pic:spPr>
                </pic:pic>
              </a:graphicData>
            </a:graphic>
          </wp:inline>
        </w:drawing>
      </w:r>
    </w:p>
    <w:p w:rsidR="005E3496" w:rsidRDefault="005E3496" w:rsidP="007E0999">
      <w:pPr>
        <w:spacing w:line="480" w:lineRule="auto"/>
        <w:ind w:left="131" w:firstLine="720"/>
        <w:jc w:val="center"/>
        <w:rPr>
          <w:rFonts w:ascii="Times New Roman" w:hAnsi="Times New Roman" w:cs="Times New Roman"/>
          <w:sz w:val="24"/>
        </w:rPr>
      </w:pPr>
      <w:r>
        <w:rPr>
          <w:rFonts w:ascii="Times New Roman" w:hAnsi="Times New Roman" w:cs="Times New Roman"/>
          <w:sz w:val="24"/>
        </w:rPr>
        <w:t>Sumber : data sekunder</w:t>
      </w:r>
      <w:r w:rsidR="00D164B1">
        <w:rPr>
          <w:rFonts w:ascii="Times New Roman" w:hAnsi="Times New Roman" w:cs="Times New Roman"/>
          <w:sz w:val="24"/>
        </w:rPr>
        <w:t xml:space="preserve"> laporan tahunan TPKS 2022</w:t>
      </w:r>
    </w:p>
    <w:p w:rsidR="005E3496" w:rsidRPr="00444EA7" w:rsidRDefault="00967F27" w:rsidP="007E0999">
      <w:pPr>
        <w:spacing w:line="480" w:lineRule="auto"/>
        <w:ind w:left="720" w:firstLine="720"/>
        <w:jc w:val="both"/>
        <w:rPr>
          <w:rFonts w:ascii="Times New Roman" w:hAnsi="Times New Roman" w:cs="Times New Roman"/>
          <w:sz w:val="24"/>
        </w:rPr>
      </w:pPr>
      <w:r>
        <w:rPr>
          <w:rFonts w:ascii="Times New Roman" w:hAnsi="Times New Roman" w:cs="Times New Roman"/>
          <w:sz w:val="24"/>
        </w:rPr>
        <w:lastRenderedPageBreak/>
        <w:t>D</w:t>
      </w:r>
      <w:r w:rsidR="005E3496" w:rsidRPr="00444EA7">
        <w:rPr>
          <w:rFonts w:ascii="Times New Roman" w:hAnsi="Times New Roman" w:cs="Times New Roman"/>
          <w:sz w:val="24"/>
        </w:rPr>
        <w:t xml:space="preserve">ata tersebut </w:t>
      </w:r>
      <w:r>
        <w:rPr>
          <w:rFonts w:ascii="Times New Roman" w:hAnsi="Times New Roman" w:cs="Times New Roman"/>
          <w:sz w:val="24"/>
        </w:rPr>
        <w:t>menunjukan</w:t>
      </w:r>
      <w:r w:rsidR="005E3496" w:rsidRPr="00444EA7">
        <w:rPr>
          <w:rFonts w:ascii="Times New Roman" w:hAnsi="Times New Roman" w:cs="Times New Roman"/>
          <w:sz w:val="24"/>
        </w:rPr>
        <w:t xml:space="preserve"> jika kegiatan bongkar muat receiving delivery pada pelayanan peti kemas domestik kurang optimal. Berdasarkan bukti empirik yang ada di lapangan, peneliti menemukan beberapa permasalahan :</w:t>
      </w:r>
    </w:p>
    <w:p w:rsidR="005E3496" w:rsidRPr="00972A9B" w:rsidRDefault="005E3496" w:rsidP="005E3496">
      <w:pPr>
        <w:pStyle w:val="ListParagraph"/>
        <w:numPr>
          <w:ilvl w:val="0"/>
          <w:numId w:val="29"/>
        </w:numPr>
        <w:spacing w:line="480" w:lineRule="auto"/>
        <w:jc w:val="both"/>
        <w:rPr>
          <w:rFonts w:ascii="Times New Roman" w:hAnsi="Times New Roman" w:cs="Times New Roman"/>
          <w:i/>
          <w:sz w:val="24"/>
        </w:rPr>
      </w:pPr>
      <w:r w:rsidRPr="00444EA7">
        <w:rPr>
          <w:rFonts w:ascii="Times New Roman" w:hAnsi="Times New Roman" w:cs="Times New Roman"/>
          <w:sz w:val="24"/>
        </w:rPr>
        <w:t>Permukaan tanah pada CY/lapangan penumpukan tidak rata sehingga tidak memungkinkan untuk penggunaan alat berat RTG (</w:t>
      </w:r>
      <w:r w:rsidRPr="00972A9B">
        <w:rPr>
          <w:rFonts w:ascii="Times New Roman" w:hAnsi="Times New Roman" w:cs="Times New Roman"/>
          <w:i/>
          <w:sz w:val="24"/>
        </w:rPr>
        <w:t>Rubber Tyred Gantry).</w:t>
      </w:r>
    </w:p>
    <w:p w:rsidR="005E3496" w:rsidRPr="00444EA7" w:rsidRDefault="005E3496" w:rsidP="005E3496">
      <w:pPr>
        <w:pStyle w:val="ListParagraph"/>
        <w:numPr>
          <w:ilvl w:val="0"/>
          <w:numId w:val="29"/>
        </w:numPr>
        <w:spacing w:line="480" w:lineRule="auto"/>
        <w:jc w:val="both"/>
        <w:rPr>
          <w:rFonts w:ascii="Times New Roman" w:hAnsi="Times New Roman" w:cs="Times New Roman"/>
          <w:sz w:val="24"/>
        </w:rPr>
      </w:pPr>
      <w:r w:rsidRPr="00444EA7">
        <w:rPr>
          <w:rFonts w:ascii="Times New Roman" w:hAnsi="Times New Roman" w:cs="Times New Roman"/>
          <w:sz w:val="24"/>
        </w:rPr>
        <w:t xml:space="preserve">Hanya digunakan satu alat berat berupa </w:t>
      </w:r>
      <w:r w:rsidRPr="00956836">
        <w:rPr>
          <w:rFonts w:ascii="Times New Roman" w:hAnsi="Times New Roman" w:cs="Times New Roman"/>
          <w:i/>
          <w:sz w:val="24"/>
        </w:rPr>
        <w:t>reach stacker</w:t>
      </w:r>
      <w:r w:rsidRPr="00444EA7">
        <w:rPr>
          <w:rFonts w:ascii="Times New Roman" w:hAnsi="Times New Roman" w:cs="Times New Roman"/>
          <w:sz w:val="24"/>
        </w:rPr>
        <w:t xml:space="preserve"> sehingga menyebabkan jika terjadi reposisi maka peti kemas akan berpindah slot.</w:t>
      </w:r>
    </w:p>
    <w:p w:rsidR="005E3496" w:rsidRPr="00444EA7" w:rsidRDefault="005E3496" w:rsidP="005E3496">
      <w:pPr>
        <w:pStyle w:val="ListParagraph"/>
        <w:numPr>
          <w:ilvl w:val="0"/>
          <w:numId w:val="29"/>
        </w:numPr>
        <w:spacing w:line="480" w:lineRule="auto"/>
        <w:jc w:val="both"/>
        <w:rPr>
          <w:rFonts w:ascii="Times New Roman" w:hAnsi="Times New Roman" w:cs="Times New Roman"/>
          <w:sz w:val="24"/>
        </w:rPr>
      </w:pPr>
      <w:r w:rsidRPr="00444EA7">
        <w:rPr>
          <w:rFonts w:ascii="Times New Roman" w:hAnsi="Times New Roman" w:cs="Times New Roman"/>
          <w:sz w:val="24"/>
        </w:rPr>
        <w:t xml:space="preserve">Antara sistem dengan kondisi aktual peti kemas di lapangan tidak </w:t>
      </w:r>
      <w:r w:rsidRPr="00956836">
        <w:rPr>
          <w:rFonts w:ascii="Times New Roman" w:hAnsi="Times New Roman" w:cs="Times New Roman"/>
          <w:i/>
          <w:sz w:val="24"/>
        </w:rPr>
        <w:t>realtime</w:t>
      </w:r>
    </w:p>
    <w:p w:rsidR="005E3496" w:rsidRDefault="00967F27" w:rsidP="00967F27">
      <w:pPr>
        <w:spacing w:line="480" w:lineRule="auto"/>
        <w:ind w:left="720" w:firstLine="720"/>
        <w:jc w:val="both"/>
        <w:rPr>
          <w:rFonts w:ascii="Times New Roman" w:hAnsi="Times New Roman" w:cs="Times New Roman"/>
          <w:sz w:val="24"/>
        </w:rPr>
      </w:pPr>
      <w:r>
        <w:rPr>
          <w:rFonts w:ascii="Times New Roman" w:hAnsi="Times New Roman"/>
          <w:sz w:val="24"/>
          <w:lang w:val="en-ID"/>
        </w:rPr>
        <w:t>P</w:t>
      </w:r>
      <w:r w:rsidRPr="00B05FA5">
        <w:rPr>
          <w:rFonts w:ascii="Times New Roman" w:hAnsi="Times New Roman"/>
          <w:sz w:val="24"/>
        </w:rPr>
        <w:t xml:space="preserve">elayanan bongkar muat peti kemas domestik berdasarkan pada blok dan slot yang masih tersedia cukup ruang. Jadi sebelum kedatangan kapal, petugas </w:t>
      </w:r>
      <w:r w:rsidRPr="00956836">
        <w:rPr>
          <w:rFonts w:ascii="Times New Roman" w:hAnsi="Times New Roman"/>
          <w:i/>
          <w:sz w:val="24"/>
        </w:rPr>
        <w:t>foreman</w:t>
      </w:r>
      <w:r w:rsidRPr="00B05FA5">
        <w:rPr>
          <w:rFonts w:ascii="Times New Roman" w:hAnsi="Times New Roman"/>
          <w:sz w:val="24"/>
        </w:rPr>
        <w:t xml:space="preserve"> domestik melakukan peninjauan lapangan untuk mengalokasikan bongkar muat peti kemas nantinya.</w:t>
      </w:r>
      <w:r>
        <w:rPr>
          <w:rFonts w:ascii="Times New Roman" w:hAnsi="Times New Roman" w:cs="Times New Roman"/>
          <w:sz w:val="24"/>
        </w:rPr>
        <w:t xml:space="preserve"> Dengan demikian p</w:t>
      </w:r>
      <w:r w:rsidR="005E3496" w:rsidRPr="00444EA7">
        <w:rPr>
          <w:rFonts w:ascii="Times New Roman" w:hAnsi="Times New Roman" w:cs="Times New Roman"/>
          <w:sz w:val="24"/>
        </w:rPr>
        <w:t xml:space="preserve">eneliti membuat output berupa </w:t>
      </w:r>
      <w:r>
        <w:rPr>
          <w:rFonts w:ascii="Times New Roman" w:hAnsi="Times New Roman" w:cs="Times New Roman"/>
          <w:sz w:val="24"/>
        </w:rPr>
        <w:t xml:space="preserve">usulan </w:t>
      </w:r>
      <w:r w:rsidR="005E3496" w:rsidRPr="00956836">
        <w:rPr>
          <w:rFonts w:ascii="Times New Roman" w:hAnsi="Times New Roman" w:cs="Times New Roman"/>
          <w:i/>
          <w:sz w:val="24"/>
        </w:rPr>
        <w:t>layout</w:t>
      </w:r>
      <w:r w:rsidR="005E3496" w:rsidRPr="00444EA7">
        <w:rPr>
          <w:rFonts w:ascii="Times New Roman" w:hAnsi="Times New Roman" w:cs="Times New Roman"/>
          <w:sz w:val="24"/>
        </w:rPr>
        <w:t xml:space="preserve"> CY</w:t>
      </w:r>
      <w:r w:rsidR="005E3496">
        <w:rPr>
          <w:rFonts w:ascii="Times New Roman" w:hAnsi="Times New Roman" w:cs="Times New Roman"/>
          <w:sz w:val="24"/>
        </w:rPr>
        <w:t>/lapangan penumpukan peti kemas</w:t>
      </w:r>
      <w:r w:rsidR="005E3496" w:rsidRPr="00444EA7">
        <w:rPr>
          <w:rFonts w:ascii="Times New Roman" w:hAnsi="Times New Roman" w:cs="Times New Roman"/>
          <w:sz w:val="24"/>
        </w:rPr>
        <w:t xml:space="preserve"> domestik. Berikut </w:t>
      </w:r>
      <w:r>
        <w:rPr>
          <w:rFonts w:ascii="Times New Roman" w:hAnsi="Times New Roman" w:cs="Times New Roman"/>
          <w:sz w:val="24"/>
        </w:rPr>
        <w:t xml:space="preserve">tampilan layout saat ini </w:t>
      </w:r>
      <w:r w:rsidR="005E3496" w:rsidRPr="00444EA7">
        <w:rPr>
          <w:rFonts w:ascii="Times New Roman" w:hAnsi="Times New Roman" w:cs="Times New Roman"/>
          <w:sz w:val="24"/>
        </w:rPr>
        <w:t>:</w:t>
      </w:r>
    </w:p>
    <w:p w:rsidR="005E3496" w:rsidRDefault="005E3496" w:rsidP="007E0999">
      <w:pPr>
        <w:spacing w:line="480" w:lineRule="auto"/>
        <w:ind w:left="720" w:firstLine="720"/>
        <w:jc w:val="both"/>
        <w:rPr>
          <w:rFonts w:ascii="Times New Roman" w:hAnsi="Times New Roman" w:cs="Times New Roman"/>
          <w:sz w:val="24"/>
        </w:rPr>
      </w:pPr>
    </w:p>
    <w:p w:rsidR="005E3496" w:rsidRDefault="005E3496" w:rsidP="007E0999">
      <w:pPr>
        <w:spacing w:line="480" w:lineRule="auto"/>
        <w:ind w:left="720" w:firstLine="720"/>
        <w:jc w:val="both"/>
        <w:rPr>
          <w:rFonts w:ascii="Times New Roman" w:hAnsi="Times New Roman" w:cs="Times New Roman"/>
          <w:sz w:val="24"/>
        </w:rPr>
        <w:sectPr w:rsidR="005E3496" w:rsidSect="007B52CD">
          <w:pgSz w:w="12240" w:h="15840"/>
          <w:pgMar w:top="1701" w:right="1701" w:bottom="1701" w:left="2268" w:header="708" w:footer="708" w:gutter="0"/>
          <w:cols w:space="708"/>
          <w:titlePg/>
          <w:docGrid w:linePitch="360"/>
        </w:sectPr>
      </w:pPr>
    </w:p>
    <w:p w:rsidR="00A52CDC" w:rsidRDefault="00A52CDC" w:rsidP="00B35843">
      <w:pPr>
        <w:pStyle w:val="Caption"/>
        <w:keepNext/>
        <w:jc w:val="center"/>
        <w:rPr>
          <w:rFonts w:ascii="Times New Roman" w:hAnsi="Times New Roman" w:cs="Times New Roman"/>
          <w:b/>
          <w:i w:val="0"/>
          <w:color w:val="auto"/>
          <w:sz w:val="24"/>
          <w:szCs w:val="24"/>
        </w:rPr>
      </w:pPr>
    </w:p>
    <w:p w:rsidR="00A52CDC" w:rsidRPr="00A52CDC" w:rsidRDefault="00B35843" w:rsidP="00A52CDC">
      <w:pPr>
        <w:pStyle w:val="Caption"/>
        <w:keepNext/>
        <w:jc w:val="center"/>
        <w:rPr>
          <w:rFonts w:ascii="Times New Roman" w:hAnsi="Times New Roman" w:cs="Times New Roman"/>
          <w:b/>
          <w:i w:val="0"/>
          <w:color w:val="auto"/>
          <w:sz w:val="24"/>
          <w:szCs w:val="24"/>
        </w:rPr>
      </w:pPr>
      <w:bookmarkStart w:id="126" w:name="_Toc138088842"/>
      <w:r>
        <w:rPr>
          <w:rFonts w:ascii="Times New Roman" w:hAnsi="Times New Roman" w:cs="Times New Roman"/>
          <w:b/>
          <w:i w:val="0"/>
          <w:color w:val="auto"/>
          <w:sz w:val="24"/>
          <w:szCs w:val="24"/>
        </w:rPr>
        <w:t>Gambar 4.</w:t>
      </w:r>
      <w:r w:rsidRPr="00B35843">
        <w:rPr>
          <w:rFonts w:ascii="Times New Roman" w:hAnsi="Times New Roman" w:cs="Times New Roman"/>
          <w:b/>
          <w:i w:val="0"/>
          <w:color w:val="auto"/>
          <w:sz w:val="24"/>
          <w:szCs w:val="24"/>
        </w:rPr>
        <w:fldChar w:fldCharType="begin"/>
      </w:r>
      <w:r w:rsidRPr="00B35843">
        <w:rPr>
          <w:rFonts w:ascii="Times New Roman" w:hAnsi="Times New Roman" w:cs="Times New Roman"/>
          <w:b/>
          <w:i w:val="0"/>
          <w:color w:val="auto"/>
          <w:sz w:val="24"/>
          <w:szCs w:val="24"/>
        </w:rPr>
        <w:instrText xml:space="preserve"> SEQ Gambar_4. \* ARABIC </w:instrText>
      </w:r>
      <w:r w:rsidRPr="00B35843">
        <w:rPr>
          <w:rFonts w:ascii="Times New Roman" w:hAnsi="Times New Roman" w:cs="Times New Roman"/>
          <w:b/>
          <w:i w:val="0"/>
          <w:color w:val="auto"/>
          <w:sz w:val="24"/>
          <w:szCs w:val="24"/>
        </w:rPr>
        <w:fldChar w:fldCharType="separate"/>
      </w:r>
      <w:r w:rsidR="0064605A">
        <w:rPr>
          <w:rFonts w:ascii="Times New Roman" w:hAnsi="Times New Roman" w:cs="Times New Roman"/>
          <w:b/>
          <w:i w:val="0"/>
          <w:noProof/>
          <w:color w:val="auto"/>
          <w:sz w:val="24"/>
          <w:szCs w:val="24"/>
        </w:rPr>
        <w:t>4</w:t>
      </w:r>
      <w:r w:rsidRPr="00B35843">
        <w:rPr>
          <w:rFonts w:ascii="Times New Roman" w:hAnsi="Times New Roman" w:cs="Times New Roman"/>
          <w:b/>
          <w:i w:val="0"/>
          <w:color w:val="auto"/>
          <w:sz w:val="24"/>
          <w:szCs w:val="24"/>
        </w:rPr>
        <w:fldChar w:fldCharType="end"/>
      </w:r>
      <w:r w:rsidRPr="00B35843">
        <w:rPr>
          <w:rFonts w:ascii="Times New Roman" w:hAnsi="Times New Roman" w:cs="Times New Roman"/>
          <w:b/>
          <w:i w:val="0"/>
          <w:color w:val="auto"/>
          <w:sz w:val="24"/>
          <w:szCs w:val="24"/>
        </w:rPr>
        <w:t xml:space="preserve">. </w:t>
      </w:r>
      <w:r w:rsidR="00474512">
        <w:rPr>
          <w:rFonts w:ascii="Times New Roman" w:hAnsi="Times New Roman" w:cs="Times New Roman"/>
          <w:b/>
          <w:i w:val="0"/>
          <w:color w:val="auto"/>
          <w:sz w:val="24"/>
          <w:szCs w:val="24"/>
        </w:rPr>
        <w:t>Layout</w:t>
      </w:r>
      <w:r w:rsidRPr="00B35843">
        <w:rPr>
          <w:rFonts w:ascii="Times New Roman" w:hAnsi="Times New Roman" w:cs="Times New Roman"/>
          <w:b/>
          <w:i w:val="0"/>
          <w:color w:val="auto"/>
          <w:sz w:val="24"/>
          <w:szCs w:val="24"/>
        </w:rPr>
        <w:t xml:space="preserve"> CY </w:t>
      </w:r>
      <w:r w:rsidR="00474512">
        <w:rPr>
          <w:rFonts w:ascii="Times New Roman" w:hAnsi="Times New Roman" w:cs="Times New Roman"/>
          <w:b/>
          <w:i w:val="0"/>
          <w:color w:val="auto"/>
          <w:sz w:val="24"/>
          <w:szCs w:val="24"/>
        </w:rPr>
        <w:t>domestik saat ini</w:t>
      </w:r>
      <w:bookmarkEnd w:id="126"/>
    </w:p>
    <w:p w:rsidR="00B725F1" w:rsidRDefault="00474512" w:rsidP="00B725F1">
      <w:pPr>
        <w:spacing w:line="480" w:lineRule="auto"/>
        <w:jc w:val="center"/>
        <w:rPr>
          <w:rFonts w:ascii="Times New Roman" w:hAnsi="Times New Roman" w:cs="Times New Roman"/>
          <w:sz w:val="24"/>
        </w:rPr>
      </w:pPr>
      <w:r w:rsidRPr="00474512">
        <w:rPr>
          <w:rFonts w:ascii="Times New Roman" w:hAnsi="Times New Roman" w:cs="Times New Roman"/>
          <w:noProof/>
          <w:sz w:val="24"/>
        </w:rPr>
        <w:drawing>
          <wp:inline distT="0" distB="0" distL="0" distR="0">
            <wp:extent cx="8015289" cy="3626069"/>
            <wp:effectExtent l="0" t="0" r="5080" b="0"/>
            <wp:docPr id="72" name="Picture 72" descr="E:\RIFQI TITIP\NOTE\CY 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IFQI TITIP\NOTE\CY D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64994" cy="3648555"/>
                    </a:xfrm>
                    <a:prstGeom prst="rect">
                      <a:avLst/>
                    </a:prstGeom>
                    <a:noFill/>
                    <a:ln>
                      <a:noFill/>
                    </a:ln>
                  </pic:spPr>
                </pic:pic>
              </a:graphicData>
            </a:graphic>
          </wp:inline>
        </w:drawing>
      </w:r>
    </w:p>
    <w:p w:rsidR="00A52CDC" w:rsidRDefault="00A52CDC" w:rsidP="00474512">
      <w:pPr>
        <w:spacing w:line="240" w:lineRule="auto"/>
        <w:jc w:val="both"/>
        <w:rPr>
          <w:rFonts w:ascii="Times New Roman" w:hAnsi="Times New Roman" w:cs="Times New Roman"/>
          <w:sz w:val="24"/>
        </w:rPr>
      </w:pPr>
    </w:p>
    <w:p w:rsidR="0011157C" w:rsidRDefault="00D2463D" w:rsidP="0011157C">
      <w:pPr>
        <w:spacing w:line="240" w:lineRule="auto"/>
        <w:jc w:val="center"/>
        <w:rPr>
          <w:rFonts w:ascii="Times New Roman" w:hAnsi="Times New Roman" w:cs="Times New Roman"/>
          <w:sz w:val="24"/>
        </w:rPr>
        <w:sectPr w:rsidR="0011157C" w:rsidSect="00474512">
          <w:pgSz w:w="15840" w:h="12240" w:orient="landscape"/>
          <w:pgMar w:top="1701" w:right="1701" w:bottom="1701" w:left="2268" w:header="709" w:footer="709" w:gutter="0"/>
          <w:cols w:space="708"/>
          <w:docGrid w:linePitch="360"/>
        </w:sectPr>
      </w:pPr>
      <w:r>
        <w:rPr>
          <w:rFonts w:ascii="Times New Roman" w:hAnsi="Times New Roman" w:cs="Times New Roman"/>
          <w:sz w:val="24"/>
        </w:rPr>
        <w:t>(Sumber  : data primer diolah, 2023)</w:t>
      </w:r>
    </w:p>
    <w:p w:rsidR="00A52CDC" w:rsidRPr="00A52CDC" w:rsidRDefault="00A52CDC" w:rsidP="00A52CDC">
      <w:pPr>
        <w:spacing w:line="480" w:lineRule="auto"/>
        <w:jc w:val="both"/>
        <w:rPr>
          <w:rFonts w:ascii="Times New Roman" w:hAnsi="Times New Roman" w:cs="Times New Roman"/>
          <w:sz w:val="24"/>
        </w:rPr>
      </w:pPr>
      <w:r w:rsidRPr="00A52CDC">
        <w:rPr>
          <w:rFonts w:ascii="Times New Roman" w:hAnsi="Times New Roman" w:cs="Times New Roman"/>
          <w:sz w:val="24"/>
        </w:rPr>
        <w:lastRenderedPageBreak/>
        <w:t xml:space="preserve">Keterangan : </w:t>
      </w:r>
    </w:p>
    <w:p w:rsidR="00A52CDC" w:rsidRPr="00A52CDC" w:rsidRDefault="00A52CDC" w:rsidP="0011157C">
      <w:pPr>
        <w:spacing w:line="360" w:lineRule="auto"/>
        <w:jc w:val="both"/>
        <w:rPr>
          <w:rFonts w:ascii="Times New Roman" w:hAnsi="Times New Roman" w:cs="Times New Roman"/>
          <w:sz w:val="24"/>
        </w:rPr>
      </w:pPr>
      <w:r w:rsidRPr="00A52CDC">
        <w:rPr>
          <w:rFonts w:ascii="Times New Roman" w:hAnsi="Times New Roman" w:cs="Times New Roman"/>
          <w:sz w:val="24"/>
        </w:rPr>
        <w:t>DMA : Blok A (slot 1-103)</w:t>
      </w:r>
    </w:p>
    <w:p w:rsidR="00A52CDC" w:rsidRPr="00A52CDC" w:rsidRDefault="00A52CDC" w:rsidP="0011157C">
      <w:pPr>
        <w:spacing w:line="360" w:lineRule="auto"/>
        <w:jc w:val="both"/>
        <w:rPr>
          <w:rFonts w:ascii="Times New Roman" w:hAnsi="Times New Roman" w:cs="Times New Roman"/>
          <w:sz w:val="24"/>
        </w:rPr>
      </w:pPr>
      <w:r w:rsidRPr="00A52CDC">
        <w:rPr>
          <w:rFonts w:ascii="Times New Roman" w:hAnsi="Times New Roman" w:cs="Times New Roman"/>
          <w:sz w:val="24"/>
        </w:rPr>
        <w:t>DMB : Blok B (slot 1-99)</w:t>
      </w:r>
    </w:p>
    <w:p w:rsidR="00A52CDC" w:rsidRPr="00A52CDC" w:rsidRDefault="00A52CDC" w:rsidP="0011157C">
      <w:pPr>
        <w:spacing w:line="360" w:lineRule="auto"/>
        <w:jc w:val="both"/>
        <w:rPr>
          <w:rFonts w:ascii="Times New Roman" w:hAnsi="Times New Roman" w:cs="Times New Roman"/>
          <w:sz w:val="24"/>
        </w:rPr>
      </w:pPr>
      <w:r w:rsidRPr="00A52CDC">
        <w:rPr>
          <w:rFonts w:ascii="Times New Roman" w:hAnsi="Times New Roman" w:cs="Times New Roman"/>
          <w:sz w:val="24"/>
        </w:rPr>
        <w:t>DMC : Blok C (slot 1-67)</w:t>
      </w:r>
    </w:p>
    <w:p w:rsidR="00A52CDC" w:rsidRPr="00A52CDC" w:rsidRDefault="00A52CDC" w:rsidP="0011157C">
      <w:pPr>
        <w:spacing w:line="360" w:lineRule="auto"/>
        <w:jc w:val="both"/>
        <w:rPr>
          <w:rFonts w:ascii="Times New Roman" w:hAnsi="Times New Roman" w:cs="Times New Roman"/>
          <w:sz w:val="24"/>
        </w:rPr>
      </w:pPr>
      <w:r w:rsidRPr="00A52CDC">
        <w:rPr>
          <w:rFonts w:ascii="Times New Roman" w:hAnsi="Times New Roman" w:cs="Times New Roman"/>
          <w:sz w:val="24"/>
        </w:rPr>
        <w:t>DMD : Blok D (slot 13-73)</w:t>
      </w:r>
    </w:p>
    <w:p w:rsidR="00A52CDC" w:rsidRDefault="00A52CDC" w:rsidP="0011157C">
      <w:pPr>
        <w:spacing w:line="360" w:lineRule="auto"/>
        <w:jc w:val="both"/>
        <w:rPr>
          <w:rFonts w:ascii="Times New Roman" w:hAnsi="Times New Roman" w:cs="Times New Roman"/>
          <w:sz w:val="24"/>
        </w:rPr>
      </w:pPr>
      <w:r w:rsidRPr="00A52CDC">
        <w:rPr>
          <w:rFonts w:ascii="Times New Roman" w:hAnsi="Times New Roman" w:cs="Times New Roman"/>
          <w:sz w:val="24"/>
        </w:rPr>
        <w:t xml:space="preserve">DME : </w:t>
      </w:r>
      <w:r w:rsidR="0011157C">
        <w:rPr>
          <w:rFonts w:ascii="Times New Roman" w:hAnsi="Times New Roman" w:cs="Times New Roman"/>
          <w:sz w:val="24"/>
        </w:rPr>
        <w:t>Blok E (Slot 1-29)</w:t>
      </w:r>
    </w:p>
    <w:p w:rsidR="0011157C" w:rsidRDefault="0011157C" w:rsidP="0011157C">
      <w:pPr>
        <w:spacing w:line="360" w:lineRule="auto"/>
        <w:jc w:val="both"/>
        <w:rPr>
          <w:rFonts w:ascii="Times New Roman" w:hAnsi="Times New Roman" w:cs="Times New Roman"/>
          <w:sz w:val="24"/>
        </w:rPr>
      </w:pPr>
    </w:p>
    <w:p w:rsidR="00A52CDC" w:rsidRDefault="00A52CDC" w:rsidP="0011157C">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Layout CY domestik diatas menunjukan bahwa proses </w:t>
      </w:r>
      <w:r w:rsidRPr="0011157C">
        <w:rPr>
          <w:rFonts w:ascii="Times New Roman" w:hAnsi="Times New Roman" w:cs="Times New Roman"/>
          <w:i/>
          <w:sz w:val="24"/>
        </w:rPr>
        <w:t>stacking</w:t>
      </w:r>
      <w:r>
        <w:rPr>
          <w:rFonts w:ascii="Times New Roman" w:hAnsi="Times New Roman" w:cs="Times New Roman"/>
          <w:sz w:val="24"/>
        </w:rPr>
        <w:t xml:space="preserve"> peti kemas di CY domestik berdasarkan ketersediaan tempat yang kosong dengan melihat warna yang mewakili jenis dan klasifikasi dari masing-masing peti kemas yang masih tersebar dan tidak membentuk pola.</w:t>
      </w:r>
      <w:r w:rsidR="0011157C">
        <w:rPr>
          <w:rFonts w:ascii="Times New Roman" w:hAnsi="Times New Roman" w:cs="Times New Roman"/>
          <w:sz w:val="24"/>
        </w:rPr>
        <w:t xml:space="preserve"> Peneliti kemudian membuat usulan perbaikan layout CY domestik. Berikut tampilan usulan perbaikan layout CY domestik dan keterangannya :</w:t>
      </w:r>
    </w:p>
    <w:p w:rsidR="00A52CDC" w:rsidRDefault="00A52CDC" w:rsidP="00474512">
      <w:pPr>
        <w:spacing w:line="240" w:lineRule="auto"/>
        <w:jc w:val="both"/>
        <w:rPr>
          <w:rFonts w:ascii="Times New Roman" w:hAnsi="Times New Roman" w:cs="Times New Roman"/>
          <w:sz w:val="24"/>
        </w:rPr>
      </w:pPr>
    </w:p>
    <w:p w:rsidR="00A52CDC" w:rsidRDefault="00A52CDC" w:rsidP="00474512">
      <w:pPr>
        <w:spacing w:line="240" w:lineRule="auto"/>
        <w:jc w:val="both"/>
        <w:rPr>
          <w:rFonts w:ascii="Times New Roman" w:hAnsi="Times New Roman" w:cs="Times New Roman"/>
          <w:sz w:val="24"/>
        </w:rPr>
      </w:pPr>
    </w:p>
    <w:p w:rsidR="00A52CDC" w:rsidRDefault="00A52CDC" w:rsidP="00474512">
      <w:pPr>
        <w:spacing w:line="240" w:lineRule="auto"/>
        <w:jc w:val="both"/>
        <w:rPr>
          <w:rFonts w:ascii="Times New Roman" w:hAnsi="Times New Roman" w:cs="Times New Roman"/>
          <w:sz w:val="24"/>
        </w:rPr>
      </w:pPr>
    </w:p>
    <w:p w:rsidR="0011157C" w:rsidRDefault="0011157C" w:rsidP="0011157C">
      <w:pPr>
        <w:rPr>
          <w:rFonts w:ascii="Times New Roman" w:hAnsi="Times New Roman" w:cs="Times New Roman"/>
          <w:sz w:val="24"/>
        </w:rPr>
      </w:pPr>
    </w:p>
    <w:p w:rsidR="00A52CDC" w:rsidRPr="0011157C" w:rsidRDefault="00A52CDC" w:rsidP="0011157C">
      <w:pPr>
        <w:rPr>
          <w:rFonts w:ascii="Times New Roman" w:hAnsi="Times New Roman" w:cs="Times New Roman"/>
          <w:sz w:val="24"/>
        </w:rPr>
        <w:sectPr w:rsidR="00A52CDC" w:rsidRPr="0011157C" w:rsidSect="00A52CDC">
          <w:pgSz w:w="12240" w:h="15840"/>
          <w:pgMar w:top="1701" w:right="1701" w:bottom="1701" w:left="2268" w:header="709" w:footer="709" w:gutter="0"/>
          <w:cols w:space="708"/>
          <w:docGrid w:linePitch="360"/>
        </w:sectPr>
      </w:pPr>
    </w:p>
    <w:p w:rsidR="00A52CDC" w:rsidRDefault="00A52CDC" w:rsidP="0011157C">
      <w:pPr>
        <w:spacing w:line="480" w:lineRule="auto"/>
        <w:rPr>
          <w:rFonts w:ascii="Times New Roman" w:hAnsi="Times New Roman" w:cs="Times New Roman"/>
          <w:noProof/>
          <w:sz w:val="24"/>
        </w:rPr>
      </w:pPr>
    </w:p>
    <w:p w:rsidR="0011157C" w:rsidRDefault="0011157C" w:rsidP="0011157C">
      <w:pPr>
        <w:pStyle w:val="Caption"/>
        <w:keepNext/>
        <w:jc w:val="center"/>
        <w:rPr>
          <w:rFonts w:ascii="Times New Roman" w:hAnsi="Times New Roman" w:cs="Times New Roman"/>
          <w:b/>
          <w:i w:val="0"/>
          <w:color w:val="auto"/>
          <w:sz w:val="24"/>
        </w:rPr>
      </w:pPr>
      <w:bookmarkStart w:id="127" w:name="_Toc138088843"/>
      <w:r w:rsidRPr="0011157C">
        <w:rPr>
          <w:rFonts w:ascii="Times New Roman" w:hAnsi="Times New Roman" w:cs="Times New Roman"/>
          <w:b/>
          <w:i w:val="0"/>
          <w:color w:val="auto"/>
          <w:sz w:val="24"/>
        </w:rPr>
        <w:t xml:space="preserve">Gambar 4. </w:t>
      </w:r>
      <w:r w:rsidRPr="0011157C">
        <w:rPr>
          <w:rFonts w:ascii="Times New Roman" w:hAnsi="Times New Roman" w:cs="Times New Roman"/>
          <w:b/>
          <w:i w:val="0"/>
          <w:color w:val="auto"/>
          <w:sz w:val="24"/>
        </w:rPr>
        <w:fldChar w:fldCharType="begin"/>
      </w:r>
      <w:r w:rsidRPr="0011157C">
        <w:rPr>
          <w:rFonts w:ascii="Times New Roman" w:hAnsi="Times New Roman" w:cs="Times New Roman"/>
          <w:b/>
          <w:i w:val="0"/>
          <w:color w:val="auto"/>
          <w:sz w:val="24"/>
        </w:rPr>
        <w:instrText xml:space="preserve"> SEQ Gambar_4. \* ARABIC </w:instrText>
      </w:r>
      <w:r w:rsidRPr="0011157C">
        <w:rPr>
          <w:rFonts w:ascii="Times New Roman" w:hAnsi="Times New Roman" w:cs="Times New Roman"/>
          <w:b/>
          <w:i w:val="0"/>
          <w:color w:val="auto"/>
          <w:sz w:val="24"/>
        </w:rPr>
        <w:fldChar w:fldCharType="separate"/>
      </w:r>
      <w:r w:rsidR="0064605A">
        <w:rPr>
          <w:rFonts w:ascii="Times New Roman" w:hAnsi="Times New Roman" w:cs="Times New Roman"/>
          <w:b/>
          <w:i w:val="0"/>
          <w:noProof/>
          <w:color w:val="auto"/>
          <w:sz w:val="24"/>
        </w:rPr>
        <w:t>5</w:t>
      </w:r>
      <w:r w:rsidRPr="0011157C">
        <w:rPr>
          <w:rFonts w:ascii="Times New Roman" w:hAnsi="Times New Roman" w:cs="Times New Roman"/>
          <w:b/>
          <w:i w:val="0"/>
          <w:color w:val="auto"/>
          <w:sz w:val="24"/>
        </w:rPr>
        <w:fldChar w:fldCharType="end"/>
      </w:r>
      <w:r w:rsidRPr="0011157C">
        <w:rPr>
          <w:rFonts w:ascii="Times New Roman" w:hAnsi="Times New Roman" w:cs="Times New Roman"/>
          <w:b/>
          <w:i w:val="0"/>
          <w:color w:val="auto"/>
          <w:sz w:val="24"/>
        </w:rPr>
        <w:t>. Usulan perbaikan layout CY Domestik</w:t>
      </w:r>
      <w:bookmarkEnd w:id="127"/>
    </w:p>
    <w:p w:rsidR="0011157C" w:rsidRPr="0011157C" w:rsidRDefault="0011157C" w:rsidP="0011157C"/>
    <w:p w:rsidR="00B725F1" w:rsidRDefault="00433494" w:rsidP="00B725F1">
      <w:pPr>
        <w:spacing w:line="480" w:lineRule="auto"/>
        <w:ind w:left="720" w:firstLine="720"/>
        <w:jc w:val="center"/>
        <w:rPr>
          <w:rFonts w:ascii="Times New Roman" w:hAnsi="Times New Roman" w:cs="Times New Roman"/>
          <w:sz w:val="24"/>
        </w:rPr>
      </w:pPr>
      <w:r w:rsidRPr="00433494">
        <w:rPr>
          <w:rFonts w:ascii="Times New Roman" w:hAnsi="Times New Roman" w:cs="Times New Roman"/>
          <w:noProof/>
          <w:sz w:val="24"/>
        </w:rPr>
        <w:drawing>
          <wp:inline distT="0" distB="0" distL="0" distR="0">
            <wp:extent cx="7123800" cy="3581400"/>
            <wp:effectExtent l="0" t="0" r="1270" b="0"/>
            <wp:docPr id="76" name="Picture 76" descr="E:\RIFQI TITIP\FIX\OUTPUT 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IFQI TITIP\FIX\OUTPUT T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4506" cy="3591810"/>
                    </a:xfrm>
                    <a:prstGeom prst="rect">
                      <a:avLst/>
                    </a:prstGeom>
                    <a:noFill/>
                    <a:ln>
                      <a:noFill/>
                    </a:ln>
                  </pic:spPr>
                </pic:pic>
              </a:graphicData>
            </a:graphic>
          </wp:inline>
        </w:drawing>
      </w:r>
    </w:p>
    <w:p w:rsidR="005E3496" w:rsidRDefault="0011157C" w:rsidP="007E0999">
      <w:pPr>
        <w:tabs>
          <w:tab w:val="left" w:pos="2865"/>
        </w:tabs>
        <w:jc w:val="center"/>
        <w:rPr>
          <w:rFonts w:ascii="Times New Roman" w:hAnsi="Times New Roman" w:cs="Times New Roman"/>
          <w:sz w:val="24"/>
        </w:rPr>
        <w:sectPr w:rsidR="005E3496" w:rsidSect="00474512">
          <w:pgSz w:w="15840" w:h="12240" w:orient="landscape"/>
          <w:pgMar w:top="1701" w:right="1701" w:bottom="1701" w:left="2268" w:header="709" w:footer="709" w:gutter="0"/>
          <w:cols w:space="708"/>
          <w:docGrid w:linePitch="360"/>
        </w:sectPr>
      </w:pPr>
      <w:r>
        <w:rPr>
          <w:rFonts w:ascii="Times New Roman" w:hAnsi="Times New Roman" w:cs="Times New Roman"/>
          <w:sz w:val="24"/>
        </w:rPr>
        <w:t>(</w:t>
      </w:r>
      <w:r w:rsidR="005E3496">
        <w:rPr>
          <w:rFonts w:ascii="Times New Roman" w:hAnsi="Times New Roman" w:cs="Times New Roman"/>
          <w:sz w:val="24"/>
        </w:rPr>
        <w:t>Sumber : data primer diolah, 2023</w:t>
      </w:r>
      <w:r>
        <w:rPr>
          <w:rFonts w:ascii="Times New Roman" w:hAnsi="Times New Roman" w:cs="Times New Roman"/>
          <w:sz w:val="24"/>
        </w:rPr>
        <w:t>)</w:t>
      </w:r>
    </w:p>
    <w:p w:rsidR="005E3496" w:rsidRDefault="005E3496" w:rsidP="007E0999">
      <w:pPr>
        <w:tabs>
          <w:tab w:val="left" w:pos="2865"/>
        </w:tabs>
        <w:rPr>
          <w:rFonts w:ascii="Times New Roman" w:hAnsi="Times New Roman" w:cs="Times New Roman"/>
          <w:sz w:val="24"/>
        </w:rPr>
      </w:pPr>
    </w:p>
    <w:p w:rsidR="005E3496" w:rsidRDefault="005E3496" w:rsidP="004352F6">
      <w:pPr>
        <w:spacing w:line="240" w:lineRule="auto"/>
        <w:ind w:firstLine="720"/>
        <w:jc w:val="both"/>
        <w:rPr>
          <w:rFonts w:ascii="Times New Roman" w:hAnsi="Times New Roman"/>
          <w:sz w:val="24"/>
        </w:rPr>
      </w:pPr>
      <w:r w:rsidRPr="00B05FA5">
        <w:rPr>
          <w:rFonts w:ascii="Times New Roman" w:hAnsi="Times New Roman"/>
          <w:sz w:val="24"/>
        </w:rPr>
        <w:t>Keterangan :</w:t>
      </w:r>
    </w:p>
    <w:p w:rsidR="004352F6" w:rsidRPr="00B05FA5" w:rsidRDefault="004352F6" w:rsidP="004352F6">
      <w:pPr>
        <w:spacing w:line="240" w:lineRule="auto"/>
        <w:ind w:firstLine="720"/>
        <w:jc w:val="both"/>
        <w:rPr>
          <w:rFonts w:ascii="Times New Roman" w:hAnsi="Times New Roman"/>
          <w:sz w:val="24"/>
        </w:rPr>
      </w:pP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Nomor ganjil : peti kemas 20 ft</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Nomor genap : peti kemas 40 ft</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 xml:space="preserve">Warna biru : </w:t>
      </w:r>
      <w:r w:rsidR="006720AA">
        <w:rPr>
          <w:rFonts w:ascii="Times New Roman" w:hAnsi="Times New Roman"/>
          <w:i/>
          <w:sz w:val="24"/>
        </w:rPr>
        <w:t xml:space="preserve">Gate in </w:t>
      </w:r>
      <w:r w:rsidR="006720AA" w:rsidRPr="006720AA">
        <w:rPr>
          <w:rFonts w:ascii="Times New Roman" w:hAnsi="Times New Roman"/>
          <w:sz w:val="24"/>
        </w:rPr>
        <w:t>dan</w:t>
      </w:r>
      <w:r w:rsidR="006720AA">
        <w:rPr>
          <w:rFonts w:ascii="Times New Roman" w:hAnsi="Times New Roman"/>
          <w:i/>
          <w:sz w:val="24"/>
        </w:rPr>
        <w:t xml:space="preserve"> gate out</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Warna merah : blok A</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Warna jingga : blok B</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Warna kuning : blok C</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Warna coklat muda : blok D</w:t>
      </w:r>
    </w:p>
    <w:p w:rsidR="005E3496" w:rsidRPr="00B05FA5" w:rsidRDefault="005E3496" w:rsidP="004352F6">
      <w:pPr>
        <w:spacing w:line="240" w:lineRule="auto"/>
        <w:ind w:left="720"/>
        <w:jc w:val="both"/>
        <w:rPr>
          <w:rFonts w:ascii="Times New Roman" w:hAnsi="Times New Roman"/>
          <w:sz w:val="24"/>
        </w:rPr>
      </w:pPr>
      <w:r w:rsidRPr="00B05FA5">
        <w:rPr>
          <w:rFonts w:ascii="Times New Roman" w:hAnsi="Times New Roman"/>
          <w:sz w:val="24"/>
        </w:rPr>
        <w:t>Warna coklat tua : blok E</w:t>
      </w:r>
    </w:p>
    <w:p w:rsidR="005E3496" w:rsidRPr="00B05FA5" w:rsidRDefault="005E3496" w:rsidP="007E0999">
      <w:pPr>
        <w:rPr>
          <w:rFonts w:ascii="Times New Roman" w:hAnsi="Times New Roman"/>
          <w:sz w:val="24"/>
        </w:rPr>
      </w:pPr>
    </w:p>
    <w:p w:rsidR="005E3496" w:rsidRDefault="005E3496" w:rsidP="007E0999">
      <w:pPr>
        <w:spacing w:line="480" w:lineRule="auto"/>
        <w:ind w:left="720" w:firstLine="720"/>
        <w:jc w:val="both"/>
        <w:rPr>
          <w:rFonts w:ascii="Times New Roman" w:hAnsi="Times New Roman"/>
          <w:sz w:val="24"/>
        </w:rPr>
      </w:pPr>
      <w:r w:rsidRPr="00B05FA5">
        <w:rPr>
          <w:rFonts w:ascii="Times New Roman" w:hAnsi="Times New Roman"/>
          <w:sz w:val="24"/>
        </w:rPr>
        <w:t xml:space="preserve">Berdasarkan output penelitian diatas, peneliti merancang suatu usulan tentang penggunaan </w:t>
      </w:r>
      <w:r w:rsidRPr="00956836">
        <w:rPr>
          <w:rFonts w:ascii="Times New Roman" w:hAnsi="Times New Roman"/>
          <w:i/>
          <w:sz w:val="24"/>
        </w:rPr>
        <w:t>layout</w:t>
      </w:r>
      <w:r w:rsidRPr="00B05FA5">
        <w:rPr>
          <w:rFonts w:ascii="Times New Roman" w:hAnsi="Times New Roman"/>
          <w:sz w:val="24"/>
        </w:rPr>
        <w:t xml:space="preserve"> CY domestik yaitu :</w:t>
      </w:r>
    </w:p>
    <w:p w:rsidR="004352F6" w:rsidRPr="00B05FA5" w:rsidRDefault="004352F6" w:rsidP="007E0999">
      <w:pPr>
        <w:spacing w:line="480" w:lineRule="auto"/>
        <w:ind w:left="720" w:firstLine="720"/>
        <w:jc w:val="both"/>
        <w:rPr>
          <w:rFonts w:ascii="Times New Roman" w:hAnsi="Times New Roman"/>
          <w:sz w:val="24"/>
        </w:rPr>
      </w:pPr>
    </w:p>
    <w:p w:rsidR="005E3496" w:rsidRPr="00B05FA5" w:rsidRDefault="005E3496" w:rsidP="005E3496">
      <w:pPr>
        <w:pStyle w:val="ListParagraph"/>
        <w:numPr>
          <w:ilvl w:val="0"/>
          <w:numId w:val="32"/>
        </w:numPr>
        <w:spacing w:line="480" w:lineRule="auto"/>
        <w:jc w:val="both"/>
        <w:rPr>
          <w:rFonts w:ascii="Times New Roman" w:hAnsi="Times New Roman"/>
          <w:sz w:val="24"/>
        </w:rPr>
      </w:pPr>
      <w:r w:rsidRPr="00B05FA5">
        <w:rPr>
          <w:rFonts w:ascii="Times New Roman" w:hAnsi="Times New Roman"/>
          <w:sz w:val="24"/>
        </w:rPr>
        <w:t xml:space="preserve">Pada blok A slot 1-25 difokuskan untuk peti kemas pra-NPE agar dekat dengan </w:t>
      </w:r>
      <w:r w:rsidRPr="00956836">
        <w:rPr>
          <w:rFonts w:ascii="Times New Roman" w:hAnsi="Times New Roman"/>
          <w:i/>
          <w:sz w:val="24"/>
        </w:rPr>
        <w:t>gate</w:t>
      </w:r>
      <w:r w:rsidRPr="00B05FA5">
        <w:rPr>
          <w:rFonts w:ascii="Times New Roman" w:hAnsi="Times New Roman"/>
          <w:sz w:val="24"/>
        </w:rPr>
        <w:t>. Sedangkan untuk bongkaran kapal (</w:t>
      </w:r>
      <w:r w:rsidRPr="00956836">
        <w:rPr>
          <w:rFonts w:ascii="Times New Roman" w:hAnsi="Times New Roman"/>
          <w:i/>
          <w:sz w:val="24"/>
        </w:rPr>
        <w:t>delivery</w:t>
      </w:r>
      <w:r w:rsidRPr="00B05FA5">
        <w:rPr>
          <w:rFonts w:ascii="Times New Roman" w:hAnsi="Times New Roman"/>
          <w:sz w:val="24"/>
        </w:rPr>
        <w:t xml:space="preserve">) bisa dialokasikan pada blok A slot 27-103. Hal ini dikarenakan oleh lokasi blok A yang berada di sisi tepi bagian darat dan merupakan blok terpanjang di CY domestik yang mencapai 103 slot, 3 </w:t>
      </w:r>
      <w:r w:rsidRPr="00956836">
        <w:rPr>
          <w:rFonts w:ascii="Times New Roman" w:hAnsi="Times New Roman"/>
          <w:i/>
          <w:sz w:val="24"/>
        </w:rPr>
        <w:t>row</w:t>
      </w:r>
      <w:r w:rsidRPr="00B05FA5">
        <w:rPr>
          <w:rFonts w:ascii="Times New Roman" w:hAnsi="Times New Roman"/>
          <w:sz w:val="24"/>
        </w:rPr>
        <w:t xml:space="preserve">, dan 3 </w:t>
      </w:r>
      <w:r w:rsidRPr="00956836">
        <w:rPr>
          <w:rFonts w:ascii="Times New Roman" w:hAnsi="Times New Roman"/>
          <w:i/>
          <w:sz w:val="24"/>
        </w:rPr>
        <w:t>tier</w:t>
      </w:r>
      <w:r w:rsidRPr="00B05FA5">
        <w:rPr>
          <w:rFonts w:ascii="Times New Roman" w:hAnsi="Times New Roman"/>
          <w:sz w:val="24"/>
        </w:rPr>
        <w:t xml:space="preserve"> dengan kapasitas 312 </w:t>
      </w:r>
      <w:r w:rsidRPr="00956836">
        <w:rPr>
          <w:rFonts w:ascii="Times New Roman" w:hAnsi="Times New Roman"/>
          <w:i/>
          <w:sz w:val="24"/>
        </w:rPr>
        <w:t>teus</w:t>
      </w:r>
      <w:r w:rsidRPr="00B05FA5">
        <w:rPr>
          <w:rFonts w:ascii="Times New Roman" w:hAnsi="Times New Roman"/>
          <w:sz w:val="24"/>
        </w:rPr>
        <w:t>.</w:t>
      </w:r>
    </w:p>
    <w:p w:rsidR="005E3496" w:rsidRPr="00B05FA5" w:rsidRDefault="005E3496" w:rsidP="005E3496">
      <w:pPr>
        <w:pStyle w:val="ListParagraph"/>
        <w:numPr>
          <w:ilvl w:val="0"/>
          <w:numId w:val="32"/>
        </w:numPr>
        <w:spacing w:line="480" w:lineRule="auto"/>
        <w:jc w:val="both"/>
        <w:rPr>
          <w:rFonts w:ascii="Times New Roman" w:hAnsi="Times New Roman"/>
          <w:sz w:val="24"/>
        </w:rPr>
      </w:pPr>
      <w:r w:rsidRPr="00B05FA5">
        <w:rPr>
          <w:rFonts w:ascii="Times New Roman" w:hAnsi="Times New Roman"/>
          <w:sz w:val="24"/>
        </w:rPr>
        <w:t>Pada blok B slot 1-99 dialokasikan untuk peti kemas muatan kapal (</w:t>
      </w:r>
      <w:r w:rsidRPr="00956836">
        <w:rPr>
          <w:rFonts w:ascii="Times New Roman" w:hAnsi="Times New Roman"/>
          <w:i/>
          <w:sz w:val="24"/>
        </w:rPr>
        <w:t>receiving</w:t>
      </w:r>
      <w:r w:rsidRPr="00B05FA5">
        <w:rPr>
          <w:rFonts w:ascii="Times New Roman" w:hAnsi="Times New Roman"/>
          <w:sz w:val="24"/>
        </w:rPr>
        <w:t xml:space="preserve">). Hal ini dikarenakan kapasitas blok B yang mencapai 99 slot, 3 </w:t>
      </w:r>
      <w:r w:rsidRPr="00956836">
        <w:rPr>
          <w:rFonts w:ascii="Times New Roman" w:hAnsi="Times New Roman"/>
          <w:i/>
          <w:sz w:val="24"/>
        </w:rPr>
        <w:t>row</w:t>
      </w:r>
      <w:r w:rsidRPr="00B05FA5">
        <w:rPr>
          <w:rFonts w:ascii="Times New Roman" w:hAnsi="Times New Roman"/>
          <w:sz w:val="24"/>
        </w:rPr>
        <w:t xml:space="preserve">, dan 3 </w:t>
      </w:r>
      <w:r w:rsidRPr="00956836">
        <w:rPr>
          <w:rFonts w:ascii="Times New Roman" w:hAnsi="Times New Roman"/>
          <w:i/>
          <w:sz w:val="24"/>
        </w:rPr>
        <w:t>tier</w:t>
      </w:r>
      <w:r w:rsidRPr="00B05FA5">
        <w:rPr>
          <w:rFonts w:ascii="Times New Roman" w:hAnsi="Times New Roman"/>
          <w:sz w:val="24"/>
        </w:rPr>
        <w:t xml:space="preserve"> dan dapat menampung peti kemas hingga 423 </w:t>
      </w:r>
      <w:r w:rsidRPr="00956836">
        <w:rPr>
          <w:rFonts w:ascii="Times New Roman" w:hAnsi="Times New Roman"/>
          <w:i/>
          <w:sz w:val="24"/>
        </w:rPr>
        <w:t>teus</w:t>
      </w:r>
      <w:r w:rsidRPr="00B05FA5">
        <w:rPr>
          <w:rFonts w:ascii="Times New Roman" w:hAnsi="Times New Roman"/>
          <w:sz w:val="24"/>
        </w:rPr>
        <w:t>. Disisi lain, pada blok B pengambilan (</w:t>
      </w:r>
      <w:r w:rsidRPr="00956836">
        <w:rPr>
          <w:rFonts w:ascii="Times New Roman" w:hAnsi="Times New Roman"/>
          <w:i/>
          <w:sz w:val="24"/>
        </w:rPr>
        <w:t>stacking</w:t>
      </w:r>
      <w:r w:rsidRPr="00B05FA5">
        <w:rPr>
          <w:rFonts w:ascii="Times New Roman" w:hAnsi="Times New Roman"/>
          <w:sz w:val="24"/>
        </w:rPr>
        <w:t xml:space="preserve">) peti kemas dapat dilakukan di sisi </w:t>
      </w:r>
      <w:r w:rsidRPr="00B05FA5">
        <w:rPr>
          <w:rFonts w:ascii="Times New Roman" w:hAnsi="Times New Roman"/>
          <w:sz w:val="24"/>
        </w:rPr>
        <w:lastRenderedPageBreak/>
        <w:t xml:space="preserve">bagian darat maupun sisi bagian laut sehingga dapat memudahkan proses pemuatan peti kemas ke atas kapal. </w:t>
      </w:r>
    </w:p>
    <w:p w:rsidR="005E3496" w:rsidRPr="00B05FA5" w:rsidRDefault="005E3496" w:rsidP="005E3496">
      <w:pPr>
        <w:pStyle w:val="ListParagraph"/>
        <w:numPr>
          <w:ilvl w:val="0"/>
          <w:numId w:val="32"/>
        </w:numPr>
        <w:spacing w:line="480" w:lineRule="auto"/>
        <w:jc w:val="both"/>
        <w:rPr>
          <w:rFonts w:ascii="Times New Roman" w:hAnsi="Times New Roman"/>
          <w:sz w:val="24"/>
        </w:rPr>
      </w:pPr>
      <w:r w:rsidRPr="00B05FA5">
        <w:rPr>
          <w:rFonts w:ascii="Times New Roman" w:hAnsi="Times New Roman"/>
          <w:sz w:val="24"/>
        </w:rPr>
        <w:t>Pada blok C slot 1-67 juga dialokasikan untuk peti kemas muatan kapal (</w:t>
      </w:r>
      <w:r w:rsidRPr="00956836">
        <w:rPr>
          <w:rFonts w:ascii="Times New Roman" w:hAnsi="Times New Roman"/>
          <w:i/>
          <w:sz w:val="24"/>
        </w:rPr>
        <w:t>receiving</w:t>
      </w:r>
      <w:r w:rsidRPr="00B05FA5">
        <w:rPr>
          <w:rFonts w:ascii="Times New Roman" w:hAnsi="Times New Roman"/>
          <w:sz w:val="24"/>
        </w:rPr>
        <w:t xml:space="preserve">). Hal ini dikarenakan pengambilan peti kemas di blok C dapat dilakukan pada sisi bagian darat dan sisi laut sama seperti blok B. kapasitas blok C mencapai 67 slot, 3 </w:t>
      </w:r>
      <w:r w:rsidRPr="00956836">
        <w:rPr>
          <w:rFonts w:ascii="Times New Roman" w:hAnsi="Times New Roman"/>
          <w:i/>
          <w:sz w:val="24"/>
        </w:rPr>
        <w:t>row</w:t>
      </w:r>
      <w:r w:rsidRPr="00B05FA5">
        <w:rPr>
          <w:rFonts w:ascii="Times New Roman" w:hAnsi="Times New Roman"/>
          <w:sz w:val="24"/>
        </w:rPr>
        <w:t xml:space="preserve">, dan 2 </w:t>
      </w:r>
      <w:r w:rsidRPr="00956836">
        <w:rPr>
          <w:rFonts w:ascii="Times New Roman" w:hAnsi="Times New Roman"/>
          <w:i/>
          <w:sz w:val="24"/>
        </w:rPr>
        <w:t>tier</w:t>
      </w:r>
      <w:r w:rsidRPr="00B05FA5">
        <w:rPr>
          <w:rFonts w:ascii="Times New Roman" w:hAnsi="Times New Roman"/>
          <w:sz w:val="24"/>
        </w:rPr>
        <w:t xml:space="preserve"> dan dapat menampung peti kemas hingga 198 </w:t>
      </w:r>
      <w:r w:rsidRPr="00956836">
        <w:rPr>
          <w:rFonts w:ascii="Times New Roman" w:hAnsi="Times New Roman"/>
          <w:i/>
          <w:sz w:val="24"/>
        </w:rPr>
        <w:t>teus</w:t>
      </w:r>
      <w:r w:rsidRPr="00B05FA5">
        <w:rPr>
          <w:rFonts w:ascii="Times New Roman" w:hAnsi="Times New Roman"/>
          <w:sz w:val="24"/>
        </w:rPr>
        <w:t xml:space="preserve">. Peneliti hanya mengusulkan penggunaan 2 </w:t>
      </w:r>
      <w:r w:rsidRPr="00956836">
        <w:rPr>
          <w:rFonts w:ascii="Times New Roman" w:hAnsi="Times New Roman"/>
          <w:i/>
          <w:sz w:val="24"/>
        </w:rPr>
        <w:t>tier</w:t>
      </w:r>
      <w:r w:rsidRPr="00B05FA5">
        <w:rPr>
          <w:rFonts w:ascii="Times New Roman" w:hAnsi="Times New Roman"/>
          <w:sz w:val="24"/>
        </w:rPr>
        <w:t xml:space="preserve"> pada blok C karena jika sampai 3 tier maka sinyal VMT (</w:t>
      </w:r>
      <w:r w:rsidRPr="00956836">
        <w:rPr>
          <w:rFonts w:ascii="Times New Roman" w:hAnsi="Times New Roman"/>
          <w:i/>
          <w:sz w:val="24"/>
        </w:rPr>
        <w:t>Vehicle Mounted Terminal</w:t>
      </w:r>
      <w:r w:rsidRPr="00B05FA5">
        <w:rPr>
          <w:rFonts w:ascii="Times New Roman" w:hAnsi="Times New Roman"/>
          <w:sz w:val="24"/>
        </w:rPr>
        <w:t>) pada RS (</w:t>
      </w:r>
      <w:r w:rsidRPr="00956836">
        <w:rPr>
          <w:rFonts w:ascii="Times New Roman" w:hAnsi="Times New Roman"/>
          <w:i/>
          <w:sz w:val="24"/>
        </w:rPr>
        <w:t>Reach Stacker</w:t>
      </w:r>
      <w:r w:rsidRPr="00B05FA5">
        <w:rPr>
          <w:rFonts w:ascii="Times New Roman" w:hAnsi="Times New Roman"/>
          <w:sz w:val="24"/>
        </w:rPr>
        <w:t xml:space="preserve">) akan terhalang pada saat di blok D dan blok E sehingga menyebabkan data tidak </w:t>
      </w:r>
      <w:r w:rsidRPr="00956836">
        <w:rPr>
          <w:rFonts w:ascii="Times New Roman" w:hAnsi="Times New Roman"/>
          <w:i/>
          <w:sz w:val="24"/>
        </w:rPr>
        <w:t>realtime</w:t>
      </w:r>
      <w:r w:rsidRPr="00B05FA5">
        <w:rPr>
          <w:rFonts w:ascii="Times New Roman" w:hAnsi="Times New Roman"/>
          <w:sz w:val="24"/>
        </w:rPr>
        <w:t xml:space="preserve"> antara sistem dengan kondisi aktual di lapangan. </w:t>
      </w:r>
    </w:p>
    <w:p w:rsidR="005E3496" w:rsidRPr="00B05FA5" w:rsidRDefault="005E3496" w:rsidP="005E3496">
      <w:pPr>
        <w:pStyle w:val="ListParagraph"/>
        <w:numPr>
          <w:ilvl w:val="0"/>
          <w:numId w:val="32"/>
        </w:numPr>
        <w:spacing w:line="480" w:lineRule="auto"/>
        <w:jc w:val="both"/>
        <w:rPr>
          <w:rFonts w:ascii="Times New Roman" w:hAnsi="Times New Roman"/>
          <w:sz w:val="24"/>
        </w:rPr>
      </w:pPr>
      <w:r w:rsidRPr="00B05FA5">
        <w:rPr>
          <w:rFonts w:ascii="Times New Roman" w:hAnsi="Times New Roman"/>
          <w:sz w:val="24"/>
        </w:rPr>
        <w:t>Pada blok D slot 13-73 dan blok E slot 1-29 dialokasikan untuk kegiatan bongkaran kapal (</w:t>
      </w:r>
      <w:r w:rsidRPr="00956836">
        <w:rPr>
          <w:rFonts w:ascii="Times New Roman" w:hAnsi="Times New Roman"/>
          <w:i/>
          <w:sz w:val="24"/>
        </w:rPr>
        <w:t>delivery</w:t>
      </w:r>
      <w:r w:rsidRPr="00B05FA5">
        <w:rPr>
          <w:rFonts w:ascii="Times New Roman" w:hAnsi="Times New Roman"/>
          <w:sz w:val="24"/>
        </w:rPr>
        <w:t>). Hal ini bertujuan untuk mengurai kepadatan peti kemas yang ada di blok A sehingga jika memasuki jam padat (</w:t>
      </w:r>
      <w:r w:rsidRPr="00956836">
        <w:rPr>
          <w:rFonts w:ascii="Times New Roman" w:hAnsi="Times New Roman"/>
          <w:i/>
          <w:sz w:val="24"/>
        </w:rPr>
        <w:t xml:space="preserve">rush hour) </w:t>
      </w:r>
      <w:r w:rsidRPr="00B05FA5">
        <w:rPr>
          <w:rFonts w:ascii="Times New Roman" w:hAnsi="Times New Roman"/>
          <w:sz w:val="24"/>
        </w:rPr>
        <w:t xml:space="preserve">kegiatan bongkat muat kapal dan </w:t>
      </w:r>
      <w:r w:rsidRPr="00956836">
        <w:rPr>
          <w:rFonts w:ascii="Times New Roman" w:hAnsi="Times New Roman"/>
          <w:i/>
          <w:sz w:val="24"/>
        </w:rPr>
        <w:t>receiving delivery</w:t>
      </w:r>
      <w:r>
        <w:rPr>
          <w:rFonts w:ascii="Times New Roman" w:hAnsi="Times New Roman"/>
          <w:sz w:val="24"/>
        </w:rPr>
        <w:t xml:space="preserve"> dapat berjalan </w:t>
      </w:r>
      <w:r w:rsidRPr="00B05FA5">
        <w:rPr>
          <w:rFonts w:ascii="Times New Roman" w:hAnsi="Times New Roman"/>
          <w:sz w:val="24"/>
        </w:rPr>
        <w:t xml:space="preserve">optimal. </w:t>
      </w:r>
    </w:p>
    <w:p w:rsidR="005E3496" w:rsidRDefault="005E3496" w:rsidP="007E0999">
      <w:pPr>
        <w:tabs>
          <w:tab w:val="left" w:pos="2865"/>
        </w:tabs>
        <w:spacing w:line="480" w:lineRule="auto"/>
        <w:jc w:val="both"/>
        <w:rPr>
          <w:rFonts w:ascii="Times New Roman" w:hAnsi="Times New Roman" w:cs="Times New Roman"/>
          <w:sz w:val="24"/>
        </w:rPr>
      </w:pPr>
    </w:p>
    <w:p w:rsidR="005E3496" w:rsidRDefault="005E3496" w:rsidP="007E0999">
      <w:pPr>
        <w:tabs>
          <w:tab w:val="left" w:pos="2865"/>
        </w:tabs>
        <w:spacing w:line="480" w:lineRule="auto"/>
        <w:jc w:val="both"/>
        <w:rPr>
          <w:rFonts w:ascii="Times New Roman" w:hAnsi="Times New Roman" w:cs="Times New Roman"/>
          <w:sz w:val="24"/>
        </w:rPr>
      </w:pPr>
    </w:p>
    <w:p w:rsidR="007B52CD" w:rsidRDefault="007B52CD" w:rsidP="007E0999">
      <w:pPr>
        <w:pStyle w:val="Heading1"/>
        <w:jc w:val="center"/>
        <w:rPr>
          <w:rFonts w:ascii="Times New Roman" w:hAnsi="Times New Roman" w:cs="Times New Roman"/>
          <w:b/>
          <w:color w:val="auto"/>
          <w:sz w:val="24"/>
        </w:rPr>
        <w:sectPr w:rsidR="007B52CD" w:rsidSect="007E0999">
          <w:pgSz w:w="12240" w:h="15840"/>
          <w:pgMar w:top="1701" w:right="1701" w:bottom="1701" w:left="2268" w:header="708" w:footer="708" w:gutter="0"/>
          <w:cols w:space="708"/>
          <w:docGrid w:linePitch="360"/>
        </w:sectPr>
      </w:pPr>
    </w:p>
    <w:p w:rsidR="005E3496" w:rsidRPr="003465EA" w:rsidRDefault="005E3496" w:rsidP="007E0999">
      <w:pPr>
        <w:pStyle w:val="Heading1"/>
        <w:jc w:val="center"/>
        <w:rPr>
          <w:rFonts w:ascii="Times New Roman" w:hAnsi="Times New Roman" w:cs="Times New Roman"/>
          <w:b/>
          <w:color w:val="auto"/>
          <w:sz w:val="24"/>
        </w:rPr>
      </w:pPr>
      <w:bookmarkStart w:id="128" w:name="_Toc137931220"/>
      <w:r w:rsidRPr="003465EA">
        <w:rPr>
          <w:rFonts w:ascii="Times New Roman" w:hAnsi="Times New Roman" w:cs="Times New Roman"/>
          <w:b/>
          <w:color w:val="auto"/>
          <w:sz w:val="24"/>
        </w:rPr>
        <w:lastRenderedPageBreak/>
        <w:t>BAB V</w:t>
      </w:r>
      <w:bookmarkEnd w:id="128"/>
    </w:p>
    <w:p w:rsidR="005E3496" w:rsidRPr="003465EA" w:rsidRDefault="005E3496" w:rsidP="007E0999">
      <w:pPr>
        <w:pStyle w:val="Heading1"/>
        <w:jc w:val="center"/>
        <w:rPr>
          <w:rFonts w:ascii="Times New Roman" w:hAnsi="Times New Roman" w:cs="Times New Roman"/>
          <w:b/>
          <w:color w:val="auto"/>
          <w:sz w:val="24"/>
        </w:rPr>
      </w:pPr>
      <w:bookmarkStart w:id="129" w:name="_Toc137931221"/>
      <w:r w:rsidRPr="003465EA">
        <w:rPr>
          <w:rFonts w:ascii="Times New Roman" w:hAnsi="Times New Roman" w:cs="Times New Roman"/>
          <w:b/>
          <w:color w:val="auto"/>
          <w:sz w:val="24"/>
        </w:rPr>
        <w:t>PENUTUP</w:t>
      </w:r>
      <w:bookmarkEnd w:id="129"/>
    </w:p>
    <w:p w:rsidR="005E3496" w:rsidRPr="00614702" w:rsidRDefault="005E3496" w:rsidP="007E0999"/>
    <w:p w:rsidR="005E3496" w:rsidRPr="008875EB" w:rsidRDefault="005E3496" w:rsidP="007E0999">
      <w:pPr>
        <w:pStyle w:val="Heading1"/>
        <w:rPr>
          <w:rFonts w:ascii="Times New Roman" w:hAnsi="Times New Roman" w:cs="Times New Roman"/>
          <w:b/>
          <w:color w:val="auto"/>
          <w:sz w:val="24"/>
        </w:rPr>
      </w:pPr>
      <w:bookmarkStart w:id="130" w:name="_Toc137931222"/>
      <w:r w:rsidRPr="008875EB">
        <w:rPr>
          <w:rFonts w:ascii="Times New Roman" w:hAnsi="Times New Roman" w:cs="Times New Roman"/>
          <w:b/>
          <w:color w:val="auto"/>
          <w:sz w:val="24"/>
        </w:rPr>
        <w:t>5.1. KESIMPULAN</w:t>
      </w:r>
      <w:bookmarkEnd w:id="130"/>
    </w:p>
    <w:p w:rsidR="005E3496" w:rsidRDefault="005E3496" w:rsidP="007E0999">
      <w:pPr>
        <w:spacing w:line="480" w:lineRule="auto"/>
        <w:jc w:val="both"/>
        <w:rPr>
          <w:rFonts w:ascii="Times New Roman" w:hAnsi="Times New Roman" w:cs="Times New Roman"/>
          <w:sz w:val="24"/>
        </w:rPr>
      </w:pPr>
      <w:r>
        <w:rPr>
          <w:rFonts w:ascii="Times New Roman" w:hAnsi="Times New Roman" w:cs="Times New Roman"/>
          <w:sz w:val="24"/>
        </w:rPr>
        <w:tab/>
      </w:r>
    </w:p>
    <w:p w:rsidR="005E3496" w:rsidRPr="004352F6" w:rsidRDefault="005E3496" w:rsidP="007E0999">
      <w:pPr>
        <w:spacing w:line="480" w:lineRule="auto"/>
        <w:ind w:left="720" w:firstLine="698"/>
        <w:jc w:val="both"/>
        <w:rPr>
          <w:rFonts w:ascii="Times New Roman" w:hAnsi="Times New Roman" w:cs="Times New Roman"/>
          <w:sz w:val="24"/>
          <w:szCs w:val="24"/>
        </w:rPr>
      </w:pPr>
      <w:r w:rsidRPr="004352F6">
        <w:rPr>
          <w:rFonts w:ascii="Times New Roman" w:hAnsi="Times New Roman" w:cs="Times New Roman"/>
          <w:sz w:val="24"/>
          <w:szCs w:val="24"/>
        </w:rPr>
        <w:t>PT Pelindo TPKS adalah salah satu subholding dari PT Pelindo yang berfokus pada pelayanan bongkar muat peti kemas di Kota Semarang yang menjadi objek pada penelitian ini. Adapun hasil temuan yang diperoleh setelah setelah melakukan penelitian sebagai berikut :</w:t>
      </w:r>
    </w:p>
    <w:p w:rsidR="005E3496" w:rsidRPr="004352F6" w:rsidRDefault="005E3496" w:rsidP="005E3496">
      <w:pPr>
        <w:pStyle w:val="ListParagraph"/>
        <w:numPr>
          <w:ilvl w:val="0"/>
          <w:numId w:val="33"/>
        </w:numPr>
        <w:spacing w:line="480" w:lineRule="auto"/>
        <w:jc w:val="both"/>
        <w:rPr>
          <w:rFonts w:ascii="Times New Roman" w:hAnsi="Times New Roman" w:cs="Times New Roman"/>
          <w:sz w:val="24"/>
          <w:szCs w:val="24"/>
        </w:rPr>
      </w:pPr>
      <w:r w:rsidRPr="004352F6">
        <w:rPr>
          <w:rFonts w:ascii="Times New Roman" w:hAnsi="Times New Roman" w:cs="Times New Roman"/>
          <w:sz w:val="24"/>
          <w:szCs w:val="24"/>
        </w:rPr>
        <w:t>X1 (</w:t>
      </w:r>
      <w:r w:rsidRPr="004352F6">
        <w:rPr>
          <w:rFonts w:ascii="Times New Roman" w:hAnsi="Times New Roman" w:cs="Times New Roman"/>
          <w:i/>
          <w:sz w:val="24"/>
          <w:szCs w:val="24"/>
        </w:rPr>
        <w:t>Terminal Booking System</w:t>
      </w:r>
      <w:r w:rsidRPr="004352F6">
        <w:rPr>
          <w:rFonts w:ascii="Times New Roman" w:hAnsi="Times New Roman" w:cs="Times New Roman"/>
          <w:sz w:val="24"/>
          <w:szCs w:val="24"/>
        </w:rPr>
        <w:t>) mempunyai pengaruh yang bersifat positif serta signifikan pada efektivitas kegiatan operasional di PT Pelind</w:t>
      </w:r>
      <w:r w:rsidR="004352F6">
        <w:rPr>
          <w:rFonts w:ascii="Times New Roman" w:hAnsi="Times New Roman" w:cs="Times New Roman"/>
          <w:sz w:val="24"/>
          <w:szCs w:val="24"/>
        </w:rPr>
        <w:t xml:space="preserve">o Terminal Peti Kemas Semarang dengan nilai </w:t>
      </w:r>
      <w:r w:rsidRPr="004352F6">
        <w:rPr>
          <w:rFonts w:ascii="Times New Roman" w:hAnsi="Times New Roman" w:cs="Times New Roman"/>
          <w:sz w:val="24"/>
          <w:szCs w:val="24"/>
        </w:rPr>
        <w:t>t hitung &gt;</w:t>
      </w:r>
      <w:r w:rsidR="004352F6">
        <w:rPr>
          <w:rFonts w:ascii="Times New Roman" w:hAnsi="Times New Roman" w:cs="Times New Roman"/>
          <w:sz w:val="24"/>
          <w:szCs w:val="24"/>
        </w:rPr>
        <w:t xml:space="preserve"> t tabel yaitu (2,769 &gt; 2,048) dan </w:t>
      </w:r>
      <w:r w:rsidRPr="004352F6">
        <w:rPr>
          <w:rFonts w:ascii="Times New Roman" w:hAnsi="Times New Roman" w:cs="Times New Roman"/>
          <w:sz w:val="24"/>
          <w:szCs w:val="24"/>
        </w:rPr>
        <w:t xml:space="preserve">nilai signifikansinya (0,010 &lt; </w:t>
      </w:r>
      <w:r w:rsidR="004352F6" w:rsidRPr="004352F6">
        <w:rPr>
          <w:rFonts w:ascii="Times New Roman" w:hAnsi="Times New Roman" w:cs="Times New Roman"/>
          <w:sz w:val="24"/>
          <w:szCs w:val="24"/>
        </w:rPr>
        <w:t>0,05</w:t>
      </w:r>
      <w:r w:rsidRPr="004352F6">
        <w:rPr>
          <w:rFonts w:ascii="Times New Roman" w:hAnsi="Times New Roman" w:cs="Times New Roman"/>
          <w:sz w:val="24"/>
          <w:szCs w:val="24"/>
        </w:rPr>
        <w:t xml:space="preserve">). Oleh karena itu, disimpulkan </w:t>
      </w:r>
      <w:r w:rsidRPr="004352F6">
        <w:rPr>
          <w:rFonts w:ascii="Times New Roman" w:hAnsi="Times New Roman" w:cs="Times New Roman"/>
          <w:i/>
          <w:sz w:val="24"/>
          <w:szCs w:val="24"/>
        </w:rPr>
        <w:t>Terminal Booking System</w:t>
      </w:r>
      <w:r w:rsidRPr="004352F6">
        <w:rPr>
          <w:rFonts w:ascii="Times New Roman" w:hAnsi="Times New Roman" w:cs="Times New Roman"/>
          <w:sz w:val="24"/>
          <w:szCs w:val="24"/>
        </w:rPr>
        <w:t xml:space="preserve"> berpengaruh positif signifikan terhadap efektivitas operasional TPKS.</w:t>
      </w:r>
    </w:p>
    <w:p w:rsidR="005E3496" w:rsidRPr="004352F6" w:rsidRDefault="005E3496" w:rsidP="005E3496">
      <w:pPr>
        <w:pStyle w:val="ListParagraph"/>
        <w:numPr>
          <w:ilvl w:val="0"/>
          <w:numId w:val="33"/>
        </w:numPr>
        <w:spacing w:line="480" w:lineRule="auto"/>
        <w:jc w:val="both"/>
        <w:rPr>
          <w:rFonts w:ascii="Times New Roman" w:hAnsi="Times New Roman" w:cs="Times New Roman"/>
          <w:sz w:val="24"/>
          <w:szCs w:val="24"/>
        </w:rPr>
      </w:pPr>
      <w:r w:rsidRPr="004352F6">
        <w:rPr>
          <w:rFonts w:ascii="Times New Roman" w:hAnsi="Times New Roman" w:cs="Times New Roman"/>
          <w:sz w:val="24"/>
          <w:szCs w:val="24"/>
        </w:rPr>
        <w:t>X2 (</w:t>
      </w:r>
      <w:r w:rsidRPr="004352F6">
        <w:rPr>
          <w:rFonts w:ascii="Times New Roman" w:hAnsi="Times New Roman" w:cs="Times New Roman"/>
          <w:i/>
          <w:sz w:val="24"/>
          <w:szCs w:val="24"/>
        </w:rPr>
        <w:t>Yard Operation Plan</w:t>
      </w:r>
      <w:r w:rsidRPr="004352F6">
        <w:rPr>
          <w:rFonts w:ascii="Times New Roman" w:hAnsi="Times New Roman" w:cs="Times New Roman"/>
          <w:sz w:val="24"/>
          <w:szCs w:val="24"/>
        </w:rPr>
        <w:t>) mempunyai pengaruh yang bersifat positif serta signifikan pada efektivitas kegiatan operasional di PT Pelindo Termin</w:t>
      </w:r>
      <w:r w:rsidR="004352F6">
        <w:rPr>
          <w:rFonts w:ascii="Times New Roman" w:hAnsi="Times New Roman" w:cs="Times New Roman"/>
          <w:sz w:val="24"/>
          <w:szCs w:val="24"/>
        </w:rPr>
        <w:t>al Peti Kemas Semarang dengan nilai</w:t>
      </w:r>
      <w:r w:rsidRPr="004352F6">
        <w:rPr>
          <w:rFonts w:ascii="Times New Roman" w:hAnsi="Times New Roman" w:cs="Times New Roman"/>
          <w:sz w:val="24"/>
          <w:szCs w:val="24"/>
        </w:rPr>
        <w:t xml:space="preserve"> t hitung &gt; t tabel yaitu (2,520 &gt; 2,048</w:t>
      </w:r>
      <w:r w:rsidR="004352F6">
        <w:rPr>
          <w:rFonts w:ascii="Times New Roman" w:hAnsi="Times New Roman" w:cs="Times New Roman"/>
          <w:sz w:val="24"/>
          <w:szCs w:val="24"/>
        </w:rPr>
        <w:t>) dan</w:t>
      </w:r>
      <w:r w:rsidRPr="004352F6">
        <w:rPr>
          <w:rFonts w:ascii="Times New Roman" w:hAnsi="Times New Roman" w:cs="Times New Roman"/>
          <w:sz w:val="24"/>
          <w:szCs w:val="24"/>
        </w:rPr>
        <w:t xml:space="preserve"> nilai signifikansinya (0,018 &lt; </w:t>
      </w:r>
      <w:r w:rsidR="004352F6" w:rsidRPr="004352F6">
        <w:rPr>
          <w:rFonts w:ascii="Times New Roman" w:hAnsi="Times New Roman" w:cs="Times New Roman"/>
          <w:sz w:val="24"/>
          <w:szCs w:val="24"/>
        </w:rPr>
        <w:t>0,05</w:t>
      </w:r>
      <w:r w:rsidRPr="004352F6">
        <w:rPr>
          <w:rFonts w:ascii="Times New Roman" w:hAnsi="Times New Roman" w:cs="Times New Roman"/>
          <w:sz w:val="24"/>
          <w:szCs w:val="24"/>
        </w:rPr>
        <w:t xml:space="preserve">). Oleh karena itu, disimpulkan </w:t>
      </w:r>
      <w:r w:rsidRPr="004352F6">
        <w:rPr>
          <w:rFonts w:ascii="Times New Roman" w:hAnsi="Times New Roman" w:cs="Times New Roman"/>
          <w:i/>
          <w:sz w:val="24"/>
          <w:szCs w:val="24"/>
        </w:rPr>
        <w:t>Yard Operation Plan</w:t>
      </w:r>
      <w:r w:rsidRPr="004352F6">
        <w:rPr>
          <w:rFonts w:ascii="Times New Roman" w:hAnsi="Times New Roman" w:cs="Times New Roman"/>
          <w:sz w:val="24"/>
          <w:szCs w:val="24"/>
        </w:rPr>
        <w:t xml:space="preserve"> berpengaruh positif signifikan terhadap efektivitas operasional TPKS.</w:t>
      </w:r>
    </w:p>
    <w:p w:rsidR="005E3496" w:rsidRPr="004352F6" w:rsidRDefault="005E3496" w:rsidP="005E3496">
      <w:pPr>
        <w:pStyle w:val="ListParagraph"/>
        <w:numPr>
          <w:ilvl w:val="0"/>
          <w:numId w:val="33"/>
        </w:numPr>
        <w:spacing w:line="480" w:lineRule="auto"/>
        <w:jc w:val="both"/>
        <w:rPr>
          <w:rFonts w:ascii="Times New Roman" w:hAnsi="Times New Roman" w:cs="Times New Roman"/>
          <w:sz w:val="24"/>
          <w:szCs w:val="24"/>
        </w:rPr>
      </w:pPr>
      <w:r w:rsidRPr="004352F6">
        <w:rPr>
          <w:rFonts w:ascii="Times New Roman" w:hAnsi="Times New Roman" w:cs="Times New Roman"/>
          <w:sz w:val="24"/>
          <w:szCs w:val="24"/>
        </w:rPr>
        <w:t>X3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mempunyai pengaruh yang bersifat positif serta signifikan pada efektivitas kegiatan operasional di PT Pelind</w:t>
      </w:r>
      <w:r w:rsidR="004352F6">
        <w:rPr>
          <w:rFonts w:ascii="Times New Roman" w:hAnsi="Times New Roman" w:cs="Times New Roman"/>
          <w:sz w:val="24"/>
          <w:szCs w:val="24"/>
        </w:rPr>
        <w:t xml:space="preserve">o Terminal Peti Kemas Semarang dengan nilai </w:t>
      </w:r>
      <w:r w:rsidRPr="004352F6">
        <w:rPr>
          <w:rFonts w:ascii="Times New Roman" w:hAnsi="Times New Roman" w:cs="Times New Roman"/>
          <w:sz w:val="24"/>
          <w:szCs w:val="24"/>
        </w:rPr>
        <w:t>t hitung &gt; t tabel yaitu (3,792 &gt; 2,048)</w:t>
      </w:r>
      <w:r w:rsidR="004352F6">
        <w:rPr>
          <w:rFonts w:ascii="Times New Roman" w:hAnsi="Times New Roman" w:cs="Times New Roman"/>
          <w:sz w:val="24"/>
          <w:szCs w:val="24"/>
        </w:rPr>
        <w:t xml:space="preserve"> dan </w:t>
      </w:r>
      <w:r w:rsidRPr="004352F6">
        <w:rPr>
          <w:rFonts w:ascii="Times New Roman" w:hAnsi="Times New Roman" w:cs="Times New Roman"/>
          <w:sz w:val="24"/>
          <w:szCs w:val="24"/>
        </w:rPr>
        <w:t xml:space="preserve">nilai </w:t>
      </w:r>
      <w:r w:rsidRPr="004352F6">
        <w:rPr>
          <w:rFonts w:ascii="Times New Roman" w:hAnsi="Times New Roman" w:cs="Times New Roman"/>
          <w:sz w:val="24"/>
          <w:szCs w:val="24"/>
        </w:rPr>
        <w:lastRenderedPageBreak/>
        <w:t xml:space="preserve">signifikansinya (0,001 &lt; </w:t>
      </w:r>
      <w:r w:rsidR="004352F6" w:rsidRPr="004352F6">
        <w:rPr>
          <w:rFonts w:ascii="Times New Roman" w:hAnsi="Times New Roman" w:cs="Times New Roman"/>
          <w:sz w:val="24"/>
          <w:szCs w:val="24"/>
        </w:rPr>
        <w:t>0,05</w:t>
      </w:r>
      <w:r w:rsidRPr="004352F6">
        <w:rPr>
          <w:rFonts w:ascii="Times New Roman" w:hAnsi="Times New Roman" w:cs="Times New Roman"/>
          <w:sz w:val="24"/>
          <w:szCs w:val="24"/>
        </w:rPr>
        <w:t xml:space="preserve">). Oleh karena itu, disimpulkan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xml:space="preserve"> berpengaruh positif signifikan terhadap efektivitas operasional TPKS.</w:t>
      </w:r>
    </w:p>
    <w:p w:rsidR="005E3496" w:rsidRPr="004352F6" w:rsidRDefault="005E3496" w:rsidP="005E3496">
      <w:pPr>
        <w:pStyle w:val="ListParagraph"/>
        <w:numPr>
          <w:ilvl w:val="0"/>
          <w:numId w:val="33"/>
        </w:numPr>
        <w:spacing w:line="480" w:lineRule="auto"/>
        <w:jc w:val="both"/>
        <w:rPr>
          <w:rFonts w:ascii="Times New Roman" w:hAnsi="Times New Roman" w:cs="Times New Roman"/>
          <w:sz w:val="24"/>
          <w:szCs w:val="24"/>
        </w:rPr>
      </w:pPr>
      <w:r w:rsidRPr="004352F6">
        <w:rPr>
          <w:rFonts w:ascii="Times New Roman" w:hAnsi="Times New Roman" w:cs="Times New Roman"/>
          <w:i/>
          <w:sz w:val="24"/>
          <w:szCs w:val="24"/>
        </w:rPr>
        <w:t>Terminal Booking System</w:t>
      </w:r>
      <w:r w:rsidRPr="004352F6">
        <w:rPr>
          <w:rFonts w:ascii="Times New Roman" w:hAnsi="Times New Roman" w:cs="Times New Roman"/>
          <w:sz w:val="24"/>
          <w:szCs w:val="24"/>
        </w:rPr>
        <w:t xml:space="preserve">, </w:t>
      </w:r>
      <w:r w:rsidRPr="004352F6">
        <w:rPr>
          <w:rFonts w:ascii="Times New Roman" w:hAnsi="Times New Roman" w:cs="Times New Roman"/>
          <w:i/>
          <w:sz w:val="24"/>
          <w:szCs w:val="24"/>
        </w:rPr>
        <w:t>Yard Operation Plan</w:t>
      </w:r>
      <w:r w:rsidRPr="004352F6">
        <w:rPr>
          <w:rFonts w:ascii="Times New Roman" w:hAnsi="Times New Roman" w:cs="Times New Roman"/>
          <w:sz w:val="24"/>
          <w:szCs w:val="24"/>
        </w:rPr>
        <w:t xml:space="preserve">,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xml:space="preserve"> secara simultan berpengaruh positif signifikan terhadap efektivitas operasional di PT Pelind</w:t>
      </w:r>
      <w:r w:rsidR="004352F6" w:rsidRPr="004352F6">
        <w:rPr>
          <w:rFonts w:ascii="Times New Roman" w:hAnsi="Times New Roman" w:cs="Times New Roman"/>
          <w:sz w:val="24"/>
          <w:szCs w:val="24"/>
        </w:rPr>
        <w:t>o Terminal Peti Kemas Semarang</w:t>
      </w:r>
      <w:r w:rsidR="004352F6">
        <w:rPr>
          <w:rFonts w:ascii="Times New Roman" w:hAnsi="Times New Roman" w:cs="Times New Roman"/>
          <w:sz w:val="24"/>
          <w:szCs w:val="24"/>
        </w:rPr>
        <w:t xml:space="preserve"> dengan nilai</w:t>
      </w:r>
      <w:r w:rsidRPr="004352F6">
        <w:rPr>
          <w:rFonts w:ascii="Times New Roman" w:hAnsi="Times New Roman" w:cs="Times New Roman"/>
          <w:sz w:val="24"/>
          <w:szCs w:val="24"/>
        </w:rPr>
        <w:t xml:space="preserve"> F hitung &gt; F tabel (22,420 &gt; 2,934</w:t>
      </w:r>
      <w:r w:rsidR="004352F6">
        <w:rPr>
          <w:rFonts w:ascii="Times New Roman" w:hAnsi="Times New Roman" w:cs="Times New Roman"/>
          <w:sz w:val="24"/>
          <w:szCs w:val="24"/>
        </w:rPr>
        <w:t>) dan</w:t>
      </w:r>
      <w:r w:rsidRPr="004352F6">
        <w:rPr>
          <w:rFonts w:ascii="Times New Roman" w:hAnsi="Times New Roman" w:cs="Times New Roman"/>
          <w:sz w:val="24"/>
          <w:szCs w:val="24"/>
        </w:rPr>
        <w:t xml:space="preserve"> nilai signifikansinya (0,000 &lt; </w:t>
      </w:r>
      <w:r w:rsidR="004352F6" w:rsidRPr="004352F6">
        <w:rPr>
          <w:rFonts w:ascii="Times New Roman" w:hAnsi="Times New Roman" w:cs="Times New Roman"/>
          <w:sz w:val="24"/>
          <w:szCs w:val="24"/>
        </w:rPr>
        <w:t>0,05</w:t>
      </w:r>
      <w:r w:rsidRPr="004352F6">
        <w:rPr>
          <w:rFonts w:ascii="Times New Roman" w:hAnsi="Times New Roman" w:cs="Times New Roman"/>
          <w:sz w:val="24"/>
          <w:szCs w:val="24"/>
        </w:rPr>
        <w:t xml:space="preserve">). Dengan demikian dapat disimpulkan </w:t>
      </w:r>
      <w:r w:rsidRPr="004352F6">
        <w:rPr>
          <w:rFonts w:ascii="Times New Roman" w:hAnsi="Times New Roman" w:cs="Times New Roman"/>
          <w:i/>
          <w:sz w:val="24"/>
          <w:szCs w:val="24"/>
        </w:rPr>
        <w:t>Terminal Booking System</w:t>
      </w:r>
      <w:r w:rsidRPr="004352F6">
        <w:rPr>
          <w:rFonts w:ascii="Times New Roman" w:hAnsi="Times New Roman" w:cs="Times New Roman"/>
          <w:sz w:val="24"/>
          <w:szCs w:val="24"/>
        </w:rPr>
        <w:t xml:space="preserve">, </w:t>
      </w:r>
      <w:r w:rsidRPr="004352F6">
        <w:rPr>
          <w:rFonts w:ascii="Times New Roman" w:hAnsi="Times New Roman" w:cs="Times New Roman"/>
          <w:i/>
          <w:sz w:val="24"/>
          <w:szCs w:val="24"/>
        </w:rPr>
        <w:t>Yard Operation Plan</w:t>
      </w:r>
      <w:r w:rsidRPr="004352F6">
        <w:rPr>
          <w:rFonts w:ascii="Times New Roman" w:hAnsi="Times New Roman" w:cs="Times New Roman"/>
          <w:sz w:val="24"/>
          <w:szCs w:val="24"/>
        </w:rPr>
        <w:t xml:space="preserve">, dan </w:t>
      </w:r>
      <w:r w:rsidRPr="004352F6">
        <w:rPr>
          <w:rFonts w:ascii="Times New Roman" w:hAnsi="Times New Roman" w:cs="Times New Roman"/>
          <w:i/>
          <w:sz w:val="24"/>
          <w:szCs w:val="24"/>
        </w:rPr>
        <w:t>Turn Round Time</w:t>
      </w:r>
      <w:r w:rsidRPr="004352F6">
        <w:rPr>
          <w:rFonts w:ascii="Times New Roman" w:hAnsi="Times New Roman" w:cs="Times New Roman"/>
          <w:sz w:val="24"/>
          <w:szCs w:val="24"/>
        </w:rPr>
        <w:t xml:space="preserve"> secara simultan berpengaruh secara positif signifikan terhadap efektivitas operasional TPKS.</w:t>
      </w:r>
    </w:p>
    <w:p w:rsidR="005E3496" w:rsidRPr="004352F6" w:rsidRDefault="005E3496" w:rsidP="005E3496">
      <w:pPr>
        <w:pStyle w:val="ListParagraph"/>
        <w:numPr>
          <w:ilvl w:val="0"/>
          <w:numId w:val="33"/>
        </w:numPr>
        <w:spacing w:line="480" w:lineRule="auto"/>
        <w:jc w:val="both"/>
        <w:rPr>
          <w:rFonts w:ascii="Times New Roman" w:hAnsi="Times New Roman" w:cs="Times New Roman"/>
          <w:sz w:val="24"/>
          <w:szCs w:val="24"/>
        </w:rPr>
      </w:pPr>
      <w:r w:rsidRPr="004352F6">
        <w:rPr>
          <w:rFonts w:ascii="Times New Roman" w:hAnsi="Times New Roman" w:cs="Times New Roman"/>
          <w:sz w:val="24"/>
          <w:szCs w:val="24"/>
        </w:rPr>
        <w:t>Variabel yang paling berpengaruh terhadap efektivitas operasional yaitu X3 (</w:t>
      </w:r>
      <w:r w:rsidRPr="004352F6">
        <w:rPr>
          <w:rFonts w:ascii="Times New Roman" w:hAnsi="Times New Roman" w:cs="Times New Roman"/>
          <w:i/>
          <w:sz w:val="24"/>
          <w:szCs w:val="24"/>
        </w:rPr>
        <w:t>Turn Round Time</w:t>
      </w:r>
      <w:r w:rsidR="004352F6">
        <w:rPr>
          <w:rFonts w:ascii="Times New Roman" w:hAnsi="Times New Roman" w:cs="Times New Roman"/>
          <w:sz w:val="24"/>
          <w:szCs w:val="24"/>
        </w:rPr>
        <w:t xml:space="preserve">) dengan </w:t>
      </w:r>
      <w:r w:rsidRPr="004352F6">
        <w:rPr>
          <w:rFonts w:ascii="Times New Roman" w:hAnsi="Times New Roman" w:cs="Times New Roman"/>
          <w:sz w:val="24"/>
          <w:szCs w:val="24"/>
        </w:rPr>
        <w:t xml:space="preserve">nilai t hitung dari TRT (3,792) lebih besar dari TBS (2,769) dan YOP (2,520), sehingga TRT &gt; TBS &gt; YOP. </w:t>
      </w:r>
    </w:p>
    <w:p w:rsidR="005E3496" w:rsidRDefault="005E3496" w:rsidP="007E0999">
      <w:pPr>
        <w:pStyle w:val="ListParagraph"/>
        <w:spacing w:line="480" w:lineRule="auto"/>
        <w:jc w:val="both"/>
        <w:rPr>
          <w:rFonts w:ascii="Times New Roman" w:hAnsi="Times New Roman" w:cs="Times New Roman"/>
          <w:sz w:val="24"/>
        </w:rPr>
      </w:pPr>
    </w:p>
    <w:p w:rsidR="005E3496" w:rsidRDefault="005E3496" w:rsidP="007E0999">
      <w:pPr>
        <w:pStyle w:val="ListParagraph"/>
        <w:spacing w:line="480" w:lineRule="auto"/>
        <w:jc w:val="both"/>
        <w:rPr>
          <w:rFonts w:ascii="Times New Roman" w:hAnsi="Times New Roman" w:cs="Times New Roman"/>
          <w:sz w:val="24"/>
        </w:rPr>
      </w:pPr>
    </w:p>
    <w:p w:rsidR="005E3496" w:rsidRDefault="005E3496" w:rsidP="007E0999">
      <w:pPr>
        <w:pStyle w:val="ListParagraph"/>
        <w:spacing w:line="480" w:lineRule="auto"/>
        <w:jc w:val="both"/>
        <w:rPr>
          <w:rFonts w:ascii="Times New Roman" w:hAnsi="Times New Roman" w:cs="Times New Roman"/>
          <w:sz w:val="24"/>
        </w:rPr>
      </w:pPr>
    </w:p>
    <w:p w:rsidR="005E3496" w:rsidRDefault="005E3496" w:rsidP="007E0999">
      <w:pPr>
        <w:pStyle w:val="ListParagraph"/>
        <w:spacing w:line="480" w:lineRule="auto"/>
        <w:jc w:val="both"/>
        <w:rPr>
          <w:rFonts w:ascii="Times New Roman" w:hAnsi="Times New Roman" w:cs="Times New Roman"/>
          <w:sz w:val="24"/>
        </w:rPr>
      </w:pPr>
    </w:p>
    <w:p w:rsidR="004352F6" w:rsidRDefault="004352F6" w:rsidP="007E0999">
      <w:pPr>
        <w:pStyle w:val="ListParagraph"/>
        <w:spacing w:line="480" w:lineRule="auto"/>
        <w:jc w:val="both"/>
        <w:rPr>
          <w:rFonts w:ascii="Times New Roman" w:hAnsi="Times New Roman" w:cs="Times New Roman"/>
          <w:sz w:val="24"/>
        </w:rPr>
      </w:pPr>
    </w:p>
    <w:p w:rsidR="004352F6" w:rsidRDefault="004352F6" w:rsidP="007E0999">
      <w:pPr>
        <w:pStyle w:val="ListParagraph"/>
        <w:spacing w:line="480" w:lineRule="auto"/>
        <w:jc w:val="both"/>
        <w:rPr>
          <w:rFonts w:ascii="Times New Roman" w:hAnsi="Times New Roman" w:cs="Times New Roman"/>
          <w:sz w:val="24"/>
        </w:rPr>
      </w:pPr>
    </w:p>
    <w:p w:rsidR="004352F6" w:rsidRDefault="004352F6" w:rsidP="007E0999">
      <w:pPr>
        <w:pStyle w:val="ListParagraph"/>
        <w:spacing w:line="480" w:lineRule="auto"/>
        <w:jc w:val="both"/>
        <w:rPr>
          <w:rFonts w:ascii="Times New Roman" w:hAnsi="Times New Roman" w:cs="Times New Roman"/>
          <w:sz w:val="24"/>
        </w:rPr>
      </w:pPr>
    </w:p>
    <w:p w:rsidR="004352F6" w:rsidRDefault="004352F6" w:rsidP="007E0999">
      <w:pPr>
        <w:pStyle w:val="ListParagraph"/>
        <w:spacing w:line="480" w:lineRule="auto"/>
        <w:jc w:val="both"/>
        <w:rPr>
          <w:rFonts w:ascii="Times New Roman" w:hAnsi="Times New Roman" w:cs="Times New Roman"/>
          <w:sz w:val="24"/>
        </w:rPr>
      </w:pPr>
    </w:p>
    <w:p w:rsidR="004352F6" w:rsidRDefault="004352F6" w:rsidP="007E0999">
      <w:pPr>
        <w:pStyle w:val="ListParagraph"/>
        <w:spacing w:line="480" w:lineRule="auto"/>
        <w:jc w:val="both"/>
        <w:rPr>
          <w:rFonts w:ascii="Times New Roman" w:hAnsi="Times New Roman" w:cs="Times New Roman"/>
          <w:sz w:val="24"/>
        </w:rPr>
      </w:pPr>
    </w:p>
    <w:p w:rsidR="004352F6" w:rsidRPr="00614702" w:rsidRDefault="004352F6" w:rsidP="007E0999">
      <w:pPr>
        <w:pStyle w:val="ListParagraph"/>
        <w:spacing w:line="480" w:lineRule="auto"/>
        <w:jc w:val="both"/>
        <w:rPr>
          <w:rFonts w:ascii="Times New Roman" w:hAnsi="Times New Roman" w:cs="Times New Roman"/>
          <w:sz w:val="24"/>
        </w:rPr>
      </w:pPr>
    </w:p>
    <w:p w:rsidR="005E3496" w:rsidRPr="008875EB" w:rsidRDefault="005E3496" w:rsidP="007E0999">
      <w:pPr>
        <w:pStyle w:val="Heading1"/>
        <w:rPr>
          <w:rFonts w:ascii="Times New Roman" w:hAnsi="Times New Roman" w:cs="Times New Roman"/>
          <w:b/>
          <w:color w:val="auto"/>
          <w:sz w:val="24"/>
        </w:rPr>
      </w:pPr>
      <w:bookmarkStart w:id="131" w:name="_Toc137931223"/>
      <w:r w:rsidRPr="008875EB">
        <w:rPr>
          <w:rFonts w:ascii="Times New Roman" w:hAnsi="Times New Roman" w:cs="Times New Roman"/>
          <w:b/>
          <w:color w:val="auto"/>
          <w:sz w:val="24"/>
        </w:rPr>
        <w:lastRenderedPageBreak/>
        <w:t>5.2. SARAN</w:t>
      </w:r>
      <w:bookmarkEnd w:id="131"/>
    </w:p>
    <w:p w:rsidR="005E3496" w:rsidRPr="00972A9B" w:rsidRDefault="005E3496" w:rsidP="007E0999">
      <w:pPr>
        <w:rPr>
          <w:lang w:val="en-ID"/>
        </w:rPr>
      </w:pPr>
    </w:p>
    <w:p w:rsidR="006F7F8D" w:rsidRDefault="00ED75D4" w:rsidP="007E0999">
      <w:pPr>
        <w:spacing w:line="480" w:lineRule="auto"/>
        <w:ind w:left="720" w:firstLine="698"/>
        <w:jc w:val="both"/>
        <w:rPr>
          <w:rFonts w:ascii="Times New Roman" w:hAnsi="Times New Roman" w:cs="Times New Roman"/>
          <w:sz w:val="24"/>
        </w:rPr>
      </w:pPr>
      <w:r>
        <w:rPr>
          <w:rFonts w:ascii="Times New Roman" w:hAnsi="Times New Roman" w:cs="Times New Roman"/>
          <w:sz w:val="24"/>
          <w:szCs w:val="24"/>
        </w:rPr>
        <w:t>O</w:t>
      </w:r>
      <w:r w:rsidRPr="0043500E">
        <w:rPr>
          <w:rFonts w:ascii="Times New Roman" w:hAnsi="Times New Roman" w:cs="Times New Roman"/>
          <w:sz w:val="24"/>
          <w:szCs w:val="24"/>
        </w:rPr>
        <w:t xml:space="preserve">utput penelitian ini yang berupa </w:t>
      </w:r>
      <w:r>
        <w:rPr>
          <w:rFonts w:ascii="Times New Roman" w:hAnsi="Times New Roman" w:cs="Times New Roman"/>
          <w:sz w:val="24"/>
          <w:szCs w:val="24"/>
        </w:rPr>
        <w:t xml:space="preserve">perbaikan </w:t>
      </w:r>
      <w:r w:rsidRPr="0043500E">
        <w:rPr>
          <w:rFonts w:ascii="Times New Roman" w:hAnsi="Times New Roman" w:cs="Times New Roman"/>
          <w:sz w:val="24"/>
          <w:szCs w:val="24"/>
        </w:rPr>
        <w:t xml:space="preserve">rancangan layout CY/lapangan penumpukan domestik dapat dijadikan sebuah pertimbangan untuk membuat kebijakan baru. </w:t>
      </w:r>
      <w:r w:rsidR="006F7F8D">
        <w:rPr>
          <w:rFonts w:ascii="Times New Roman" w:hAnsi="Times New Roman" w:cs="Times New Roman"/>
          <w:sz w:val="24"/>
        </w:rPr>
        <w:t xml:space="preserve">Saran peneliti untuk PT Pelindo Terminal Peti Kemas Semarang (TPKS) yaitu </w:t>
      </w:r>
      <w:r>
        <w:rPr>
          <w:rFonts w:ascii="Times New Roman" w:hAnsi="Times New Roman" w:cs="Times New Roman"/>
          <w:sz w:val="24"/>
        </w:rPr>
        <w:t>:</w:t>
      </w:r>
    </w:p>
    <w:p w:rsidR="005E3496" w:rsidRPr="0043500E" w:rsidRDefault="00ED75D4" w:rsidP="007E0999">
      <w:pPr>
        <w:spacing w:line="480" w:lineRule="auto"/>
        <w:ind w:left="720" w:firstLine="698"/>
        <w:jc w:val="both"/>
        <w:rPr>
          <w:rFonts w:ascii="Times New Roman" w:hAnsi="Times New Roman" w:cs="Times New Roman"/>
          <w:sz w:val="24"/>
        </w:rPr>
      </w:pPr>
      <w:r>
        <w:rPr>
          <w:rFonts w:ascii="Times New Roman" w:hAnsi="Times New Roman" w:cs="Times New Roman"/>
          <w:sz w:val="24"/>
          <w:szCs w:val="24"/>
        </w:rPr>
        <w:t>Perbaikan r</w:t>
      </w:r>
      <w:r w:rsidR="005E3496" w:rsidRPr="0043500E">
        <w:rPr>
          <w:rFonts w:ascii="Times New Roman" w:hAnsi="Times New Roman" w:cs="Times New Roman"/>
          <w:sz w:val="24"/>
          <w:szCs w:val="24"/>
        </w:rPr>
        <w:t>ancangan output layout CY domestik ini dapat berjalan optimal jika :</w:t>
      </w:r>
    </w:p>
    <w:p w:rsidR="005E3496" w:rsidRDefault="005E3496" w:rsidP="005E349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Peninggian atau pemerataan permukaan tanah di CY</w:t>
      </w:r>
      <w:r w:rsidR="00ED75D4">
        <w:rPr>
          <w:rFonts w:ascii="Times New Roman" w:hAnsi="Times New Roman" w:cs="Times New Roman"/>
          <w:sz w:val="24"/>
          <w:szCs w:val="24"/>
        </w:rPr>
        <w:t xml:space="preserve"> (</w:t>
      </w:r>
      <w:r w:rsidR="00ED75D4" w:rsidRPr="00ED75D4">
        <w:rPr>
          <w:rFonts w:ascii="Times New Roman" w:hAnsi="Times New Roman" w:cs="Times New Roman"/>
          <w:i/>
          <w:sz w:val="24"/>
          <w:szCs w:val="24"/>
        </w:rPr>
        <w:t>Container Yard</w:t>
      </w:r>
      <w:r w:rsidR="00ED75D4">
        <w:rPr>
          <w:rFonts w:ascii="Times New Roman" w:hAnsi="Times New Roman" w:cs="Times New Roman"/>
          <w:sz w:val="24"/>
          <w:szCs w:val="24"/>
        </w:rPr>
        <w:t xml:space="preserve">) domestik. </w:t>
      </w:r>
    </w:p>
    <w:p w:rsidR="00ED75D4" w:rsidRDefault="00ED75D4" w:rsidP="005E349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Pembaharuan CY domestik dengan pengecatan baru pada nama-nama blok, nomor slot, </w:t>
      </w:r>
      <w:r w:rsidR="004758C4">
        <w:rPr>
          <w:rFonts w:ascii="Times New Roman" w:hAnsi="Times New Roman" w:cs="Times New Roman"/>
          <w:sz w:val="24"/>
          <w:szCs w:val="24"/>
        </w:rPr>
        <w:t xml:space="preserve">dan jalur truk. </w:t>
      </w:r>
    </w:p>
    <w:p w:rsidR="005E3496" w:rsidRDefault="005E3496" w:rsidP="005E349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Pemindahan </w:t>
      </w:r>
      <w:r w:rsidR="00ED75D4">
        <w:rPr>
          <w:rFonts w:ascii="Times New Roman" w:hAnsi="Times New Roman" w:cs="Times New Roman"/>
          <w:sz w:val="24"/>
          <w:szCs w:val="24"/>
        </w:rPr>
        <w:t xml:space="preserve">relokasi </w:t>
      </w:r>
      <w:r>
        <w:rPr>
          <w:rFonts w:ascii="Times New Roman" w:hAnsi="Times New Roman" w:cs="Times New Roman"/>
          <w:sz w:val="24"/>
          <w:szCs w:val="24"/>
        </w:rPr>
        <w:t xml:space="preserve">alat berat RTG </w:t>
      </w:r>
      <w:r w:rsidR="00ED75D4">
        <w:rPr>
          <w:rFonts w:ascii="Times New Roman" w:hAnsi="Times New Roman" w:cs="Times New Roman"/>
          <w:sz w:val="24"/>
          <w:szCs w:val="24"/>
        </w:rPr>
        <w:t>(</w:t>
      </w:r>
      <w:r w:rsidR="00ED75D4" w:rsidRPr="00ED75D4">
        <w:rPr>
          <w:rFonts w:ascii="Times New Roman" w:hAnsi="Times New Roman" w:cs="Times New Roman"/>
          <w:i/>
          <w:sz w:val="24"/>
          <w:szCs w:val="24"/>
        </w:rPr>
        <w:t>Rubber Tyred Gantry</w:t>
      </w:r>
      <w:r w:rsidR="00ED75D4">
        <w:rPr>
          <w:rFonts w:ascii="Times New Roman" w:hAnsi="Times New Roman" w:cs="Times New Roman"/>
          <w:sz w:val="24"/>
          <w:szCs w:val="24"/>
        </w:rPr>
        <w:t>) manual dan ARTG (</w:t>
      </w:r>
      <w:r w:rsidR="00ED75D4">
        <w:rPr>
          <w:rFonts w:ascii="Times New Roman" w:hAnsi="Times New Roman" w:cs="Times New Roman"/>
          <w:i/>
          <w:sz w:val="24"/>
          <w:szCs w:val="24"/>
        </w:rPr>
        <w:t xml:space="preserve">Automated </w:t>
      </w:r>
      <w:r w:rsidR="00ED75D4" w:rsidRPr="00ED75D4">
        <w:rPr>
          <w:rFonts w:ascii="Times New Roman" w:hAnsi="Times New Roman" w:cs="Times New Roman"/>
          <w:i/>
          <w:sz w:val="24"/>
          <w:szCs w:val="24"/>
        </w:rPr>
        <w:t>Rubber Tyred Gantry</w:t>
      </w:r>
      <w:r w:rsidR="00ED75D4">
        <w:rPr>
          <w:rFonts w:ascii="Times New Roman" w:hAnsi="Times New Roman" w:cs="Times New Roman"/>
          <w:sz w:val="24"/>
          <w:szCs w:val="24"/>
        </w:rPr>
        <w:t xml:space="preserve">) ke CY domestik dapat dilakukan setelah dilakukan pemerataan permukaan tanah. </w:t>
      </w:r>
    </w:p>
    <w:p w:rsidR="005E3496" w:rsidRDefault="005E3496" w:rsidP="005E349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kebijakan terkait alokasi CY domestik blok A, D, E untuk kegiatan</w:t>
      </w:r>
      <w:r w:rsidR="004758C4">
        <w:rPr>
          <w:rFonts w:ascii="Times New Roman" w:hAnsi="Times New Roman" w:cs="Times New Roman"/>
          <w:sz w:val="24"/>
          <w:szCs w:val="24"/>
        </w:rPr>
        <w:t xml:space="preserve"> bongkar</w:t>
      </w:r>
      <w:r>
        <w:rPr>
          <w:rFonts w:ascii="Times New Roman" w:hAnsi="Times New Roman" w:cs="Times New Roman"/>
          <w:sz w:val="24"/>
          <w:szCs w:val="24"/>
        </w:rPr>
        <w:t xml:space="preserve"> </w:t>
      </w:r>
      <w:r w:rsidR="004758C4">
        <w:rPr>
          <w:rFonts w:ascii="Times New Roman" w:hAnsi="Times New Roman" w:cs="Times New Roman"/>
          <w:sz w:val="24"/>
          <w:szCs w:val="24"/>
        </w:rPr>
        <w:t>(</w:t>
      </w:r>
      <w:r w:rsidRPr="00956836">
        <w:rPr>
          <w:rFonts w:ascii="Times New Roman" w:hAnsi="Times New Roman" w:cs="Times New Roman"/>
          <w:i/>
          <w:sz w:val="24"/>
          <w:szCs w:val="24"/>
        </w:rPr>
        <w:t>delivery</w:t>
      </w:r>
      <w:r w:rsidR="004758C4">
        <w:rPr>
          <w:rFonts w:ascii="Times New Roman" w:hAnsi="Times New Roman" w:cs="Times New Roman"/>
          <w:i/>
          <w:sz w:val="24"/>
          <w:szCs w:val="24"/>
        </w:rPr>
        <w:t>)</w:t>
      </w:r>
      <w:r>
        <w:rPr>
          <w:rFonts w:ascii="Times New Roman" w:hAnsi="Times New Roman" w:cs="Times New Roman"/>
          <w:sz w:val="24"/>
          <w:szCs w:val="24"/>
        </w:rPr>
        <w:t>, sedangkan untuk blok B dan C dialokasikan untuk kegiatan</w:t>
      </w:r>
      <w:r w:rsidR="004758C4">
        <w:rPr>
          <w:rFonts w:ascii="Times New Roman" w:hAnsi="Times New Roman" w:cs="Times New Roman"/>
          <w:sz w:val="24"/>
          <w:szCs w:val="24"/>
        </w:rPr>
        <w:t xml:space="preserve"> muat (</w:t>
      </w:r>
      <w:r w:rsidRPr="00956836">
        <w:rPr>
          <w:rFonts w:ascii="Times New Roman" w:hAnsi="Times New Roman" w:cs="Times New Roman"/>
          <w:i/>
          <w:sz w:val="24"/>
          <w:szCs w:val="24"/>
        </w:rPr>
        <w:t>receiving</w:t>
      </w:r>
      <w:r w:rsidR="004758C4">
        <w:rPr>
          <w:rFonts w:ascii="Times New Roman" w:hAnsi="Times New Roman" w:cs="Times New Roman"/>
          <w:i/>
          <w:sz w:val="24"/>
          <w:szCs w:val="24"/>
        </w:rPr>
        <w:t>)</w:t>
      </w:r>
      <w:r>
        <w:rPr>
          <w:rFonts w:ascii="Times New Roman" w:hAnsi="Times New Roman" w:cs="Times New Roman"/>
          <w:sz w:val="24"/>
          <w:szCs w:val="24"/>
        </w:rPr>
        <w:t xml:space="preserve">. </w:t>
      </w:r>
    </w:p>
    <w:p w:rsidR="005E3496" w:rsidRPr="00F70E1A" w:rsidRDefault="005E3496" w:rsidP="007E0999">
      <w:pPr>
        <w:pStyle w:val="ListParagraph"/>
        <w:spacing w:line="480" w:lineRule="auto"/>
        <w:jc w:val="both"/>
        <w:rPr>
          <w:rFonts w:ascii="Times New Roman" w:hAnsi="Times New Roman" w:cs="Times New Roman"/>
          <w:sz w:val="24"/>
        </w:rPr>
      </w:pPr>
    </w:p>
    <w:p w:rsidR="005E3496" w:rsidRPr="00333784" w:rsidRDefault="005E3496" w:rsidP="007E0999"/>
    <w:p w:rsidR="005E3496" w:rsidRDefault="005E3496" w:rsidP="007E0999">
      <w:pPr>
        <w:rPr>
          <w:rFonts w:ascii="Times New Roman" w:hAnsi="Times New Roman" w:cs="Times New Roman"/>
          <w:sz w:val="24"/>
        </w:rPr>
      </w:pPr>
    </w:p>
    <w:p w:rsidR="005E3496" w:rsidRDefault="005E3496" w:rsidP="007E0999">
      <w:pPr>
        <w:rPr>
          <w:rFonts w:ascii="Times New Roman" w:hAnsi="Times New Roman" w:cs="Times New Roman"/>
          <w:sz w:val="24"/>
        </w:rPr>
      </w:pPr>
    </w:p>
    <w:p w:rsidR="005E3496" w:rsidRDefault="005E3496" w:rsidP="007E0999">
      <w:pPr>
        <w:rPr>
          <w:rFonts w:ascii="Times New Roman" w:hAnsi="Times New Roman" w:cs="Times New Roman"/>
          <w:sz w:val="24"/>
        </w:rPr>
      </w:pPr>
    </w:p>
    <w:p w:rsidR="007B52CD" w:rsidRDefault="007B52CD" w:rsidP="00C14B0D">
      <w:pPr>
        <w:pStyle w:val="Heading1"/>
        <w:jc w:val="center"/>
        <w:rPr>
          <w:rFonts w:ascii="Times New Roman" w:hAnsi="Times New Roman" w:cs="Times New Roman"/>
          <w:b/>
          <w:color w:val="auto"/>
          <w:sz w:val="24"/>
        </w:rPr>
        <w:sectPr w:rsidR="007B52CD" w:rsidSect="007B52CD">
          <w:pgSz w:w="12240" w:h="15840"/>
          <w:pgMar w:top="1701" w:right="1701" w:bottom="1701" w:left="2268" w:header="708" w:footer="708" w:gutter="0"/>
          <w:cols w:space="708"/>
          <w:titlePg/>
          <w:docGrid w:linePitch="360"/>
        </w:sectPr>
      </w:pPr>
    </w:p>
    <w:p w:rsidR="005E3496" w:rsidRDefault="005E3496" w:rsidP="00C14B0D">
      <w:pPr>
        <w:pStyle w:val="Heading1"/>
        <w:jc w:val="center"/>
        <w:rPr>
          <w:rFonts w:ascii="Times New Roman" w:hAnsi="Times New Roman" w:cs="Times New Roman"/>
          <w:b/>
          <w:color w:val="auto"/>
          <w:sz w:val="24"/>
        </w:rPr>
      </w:pPr>
      <w:bookmarkStart w:id="132" w:name="_Toc137931224"/>
      <w:r w:rsidRPr="00F77A77">
        <w:rPr>
          <w:rFonts w:ascii="Times New Roman" w:hAnsi="Times New Roman" w:cs="Times New Roman"/>
          <w:b/>
          <w:color w:val="auto"/>
          <w:sz w:val="24"/>
        </w:rPr>
        <w:lastRenderedPageBreak/>
        <w:t>DAFTAR PUSTAKA</w:t>
      </w:r>
      <w:bookmarkEnd w:id="132"/>
    </w:p>
    <w:p w:rsidR="00C14B0D" w:rsidRPr="00C14B0D" w:rsidRDefault="00C14B0D" w:rsidP="00C14B0D"/>
    <w:p w:rsidR="00326C10" w:rsidRDefault="00326C10" w:rsidP="00326C10">
      <w:pPr>
        <w:spacing w:line="240" w:lineRule="auto"/>
        <w:ind w:left="1134" w:hanging="1179"/>
        <w:jc w:val="both"/>
        <w:rPr>
          <w:rFonts w:ascii="Times New Roman" w:hAnsi="Times New Roman" w:cs="Times New Roman"/>
          <w:sz w:val="24"/>
        </w:rPr>
      </w:pPr>
      <w:r w:rsidRPr="007B1F68">
        <w:rPr>
          <w:rFonts w:ascii="Times New Roman" w:hAnsi="Times New Roman" w:cs="Times New Roman"/>
          <w:sz w:val="24"/>
        </w:rPr>
        <w:t>Abubakar, I. dkk., 2010. Suatu Pengantar Trans</w:t>
      </w:r>
      <w:r>
        <w:rPr>
          <w:rFonts w:ascii="Times New Roman" w:hAnsi="Times New Roman" w:cs="Times New Roman"/>
          <w:sz w:val="24"/>
        </w:rPr>
        <w:t xml:space="preserve">portasi Penyeberangan. Jakarta: </w:t>
      </w:r>
      <w:r w:rsidRPr="007B1F68">
        <w:rPr>
          <w:rFonts w:ascii="Times New Roman" w:hAnsi="Times New Roman" w:cs="Times New Roman"/>
          <w:sz w:val="24"/>
        </w:rPr>
        <w:t>Direktorat Jenderal Perhubungan Darat</w:t>
      </w:r>
    </w:p>
    <w:p w:rsidR="00326C10" w:rsidRDefault="00326C10" w:rsidP="00326C10">
      <w:pPr>
        <w:spacing w:line="240" w:lineRule="auto"/>
        <w:ind w:left="1134" w:hanging="1179"/>
        <w:jc w:val="both"/>
        <w:rPr>
          <w:rFonts w:ascii="Times New Roman" w:hAnsi="Times New Roman" w:cs="Times New Roman"/>
          <w:sz w:val="24"/>
        </w:rPr>
      </w:pPr>
      <w:r w:rsidRPr="006362AD">
        <w:rPr>
          <w:rFonts w:ascii="Times New Roman" w:hAnsi="Times New Roman" w:cs="Times New Roman"/>
          <w:sz w:val="24"/>
        </w:rPr>
        <w:t>Affiat, M. R., Fadli, F., &amp; Mafrudoh, L. (2021). Throughput dan Dwelling Time pada Yard Occupancy Ratio Pelabuhan Sunda Kelapa. </w:t>
      </w:r>
      <w:r w:rsidRPr="00956854">
        <w:rPr>
          <w:rFonts w:ascii="Times New Roman" w:hAnsi="Times New Roman" w:cs="Times New Roman"/>
          <w:sz w:val="24"/>
        </w:rPr>
        <w:t>Jurnal Manajemen Bisnis Transportasi Dan Logistik.</w:t>
      </w:r>
    </w:p>
    <w:p w:rsidR="00326C10" w:rsidRDefault="00326C10" w:rsidP="00326C10">
      <w:pPr>
        <w:spacing w:line="240" w:lineRule="auto"/>
        <w:ind w:left="1134" w:hanging="1179"/>
        <w:jc w:val="both"/>
        <w:rPr>
          <w:rFonts w:ascii="Times New Roman" w:hAnsi="Times New Roman" w:cs="Times New Roman"/>
          <w:sz w:val="24"/>
        </w:rPr>
      </w:pPr>
      <w:r w:rsidRPr="00C12D50">
        <w:rPr>
          <w:rFonts w:ascii="Times New Roman" w:hAnsi="Times New Roman" w:cs="Times New Roman"/>
          <w:sz w:val="24"/>
        </w:rPr>
        <w:t>Alavi, A. (2019). </w:t>
      </w:r>
      <w:r w:rsidRPr="00956854">
        <w:rPr>
          <w:rFonts w:ascii="Times New Roman" w:hAnsi="Times New Roman" w:cs="Times New Roman"/>
          <w:sz w:val="24"/>
        </w:rPr>
        <w:t>Logistics integration in the port sector: the case of Iran</w:t>
      </w:r>
      <w:r w:rsidRPr="00C12D50">
        <w:rPr>
          <w:rFonts w:ascii="Times New Roman" w:hAnsi="Times New Roman" w:cs="Times New Roman"/>
          <w:sz w:val="24"/>
        </w:rPr>
        <w:t> (Doctoral dissertation, University of Tasmania).</w:t>
      </w:r>
    </w:p>
    <w:p w:rsidR="00326C10" w:rsidRDefault="00326C10" w:rsidP="00326C10">
      <w:pPr>
        <w:spacing w:line="240" w:lineRule="auto"/>
        <w:ind w:left="1134" w:hanging="1179"/>
        <w:jc w:val="both"/>
        <w:rPr>
          <w:rFonts w:ascii="Times New Roman" w:hAnsi="Times New Roman" w:cs="Times New Roman"/>
          <w:sz w:val="24"/>
        </w:rPr>
      </w:pPr>
      <w:r w:rsidRPr="00C475FB">
        <w:rPr>
          <w:rFonts w:ascii="Times New Roman" w:hAnsi="Times New Roman" w:cs="Times New Roman"/>
          <w:sz w:val="24"/>
        </w:rPr>
        <w:t>Amalia, N. (2022). </w:t>
      </w:r>
      <w:r w:rsidRPr="00956854">
        <w:rPr>
          <w:rFonts w:ascii="Times New Roman" w:hAnsi="Times New Roman" w:cs="Times New Roman"/>
          <w:sz w:val="24"/>
        </w:rPr>
        <w:t>Analisis Kesiapan Penerapan Digitalisasi Ticketing System Berbasis Online Pada Pelabuhan Lembar Provinsi Nusa Tenggara Barat. poltektrans sdp Palembang</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6362AD">
        <w:rPr>
          <w:rFonts w:ascii="Times New Roman" w:hAnsi="Times New Roman" w:cs="Times New Roman"/>
          <w:sz w:val="24"/>
        </w:rPr>
        <w:t>Anggrahini, D. N. (2018). Pengaruh Yor Dan Total Bor Terh</w:t>
      </w:r>
      <w:r w:rsidR="00973ADF">
        <w:rPr>
          <w:rFonts w:ascii="Times New Roman" w:hAnsi="Times New Roman" w:cs="Times New Roman"/>
          <w:sz w:val="24"/>
        </w:rPr>
        <w:t>adap Kinerja Operasional Pada PT</w:t>
      </w:r>
      <w:r w:rsidRPr="006362AD">
        <w:rPr>
          <w:rFonts w:ascii="Times New Roman" w:hAnsi="Times New Roman" w:cs="Times New Roman"/>
          <w:sz w:val="24"/>
        </w:rPr>
        <w:t xml:space="preserve"> Pelind</w:t>
      </w:r>
      <w:r w:rsidR="00973ADF">
        <w:rPr>
          <w:rFonts w:ascii="Times New Roman" w:hAnsi="Times New Roman" w:cs="Times New Roman"/>
          <w:sz w:val="24"/>
        </w:rPr>
        <w:t>o III</w:t>
      </w:r>
      <w:r w:rsidRPr="006362AD">
        <w:rPr>
          <w:rFonts w:ascii="Times New Roman" w:hAnsi="Times New Roman" w:cs="Times New Roman"/>
          <w:sz w:val="24"/>
        </w:rPr>
        <w:t xml:space="preserve"> (Persero) Terminal Petikemas Semarang. </w:t>
      </w:r>
      <w:r w:rsidRPr="00956854">
        <w:rPr>
          <w:rFonts w:ascii="Times New Roman" w:hAnsi="Times New Roman" w:cs="Times New Roman"/>
          <w:sz w:val="24"/>
        </w:rPr>
        <w:t>Admisi dan Bisnis</w:t>
      </w:r>
      <w:r w:rsidRPr="006362AD">
        <w:rPr>
          <w:rFonts w:ascii="Times New Roman" w:hAnsi="Times New Roman" w:cs="Times New Roman"/>
          <w:sz w:val="24"/>
        </w:rPr>
        <w:t>, </w:t>
      </w:r>
    </w:p>
    <w:p w:rsidR="00326C10" w:rsidRPr="00956854" w:rsidRDefault="00326C10" w:rsidP="00326C10">
      <w:pPr>
        <w:spacing w:line="240" w:lineRule="auto"/>
        <w:ind w:left="1134" w:hanging="1179"/>
        <w:jc w:val="both"/>
        <w:rPr>
          <w:rFonts w:ascii="Times New Roman" w:hAnsi="Times New Roman" w:cs="Times New Roman"/>
          <w:sz w:val="24"/>
        </w:rPr>
      </w:pPr>
      <w:r w:rsidRPr="00021334">
        <w:rPr>
          <w:rFonts w:ascii="Times New Roman" w:hAnsi="Times New Roman" w:cs="Times New Roman"/>
          <w:sz w:val="24"/>
        </w:rPr>
        <w:t>Azwar, S. (1997). Reliabilitas dan validitas. Edisi ke 3. Yogyakarta: Pustaka Pelajar</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C12D50">
        <w:rPr>
          <w:rFonts w:ascii="Times New Roman" w:hAnsi="Times New Roman" w:cs="Times New Roman"/>
          <w:sz w:val="24"/>
        </w:rPr>
        <w:t>Balamwar, A., De, T. S., Das, D., &amp; Tiwari, M. K. (2022). Prediction of Turn Around Time using Neural Networks-A Case Study of Shipping Ports. </w:t>
      </w:r>
      <w:r w:rsidRPr="00956854">
        <w:rPr>
          <w:rFonts w:ascii="Times New Roman" w:hAnsi="Times New Roman" w:cs="Times New Roman"/>
          <w:sz w:val="24"/>
        </w:rPr>
        <w:t>IFAC-PapersOnLine</w:t>
      </w:r>
      <w:r w:rsidRPr="00C12D50">
        <w:rPr>
          <w:rFonts w:ascii="Times New Roman" w:hAnsi="Times New Roman" w:cs="Times New Roman"/>
          <w:sz w:val="24"/>
        </w:rPr>
        <w:t>, </w:t>
      </w:r>
      <w:r w:rsidRPr="00956854">
        <w:rPr>
          <w:rFonts w:ascii="Times New Roman" w:hAnsi="Times New Roman" w:cs="Times New Roman"/>
          <w:sz w:val="24"/>
        </w:rPr>
        <w:t>55</w:t>
      </w:r>
      <w:r w:rsidRPr="00C12D50">
        <w:rPr>
          <w:rFonts w:ascii="Times New Roman" w:hAnsi="Times New Roman" w:cs="Times New Roman"/>
          <w:sz w:val="24"/>
        </w:rPr>
        <w:t>(10), 389-394.</w:t>
      </w:r>
    </w:p>
    <w:p w:rsidR="00326C10" w:rsidRPr="007B1F68" w:rsidRDefault="00011EB9" w:rsidP="00326C10">
      <w:pPr>
        <w:spacing w:line="240" w:lineRule="auto"/>
        <w:ind w:left="1134" w:hanging="1179"/>
        <w:jc w:val="both"/>
        <w:rPr>
          <w:rFonts w:ascii="Times New Roman" w:hAnsi="Times New Roman" w:cs="Times New Roman"/>
          <w:sz w:val="24"/>
        </w:rPr>
      </w:pPr>
      <w:r>
        <w:rPr>
          <w:rFonts w:ascii="Times New Roman" w:hAnsi="Times New Roman" w:cs="Times New Roman"/>
          <w:sz w:val="24"/>
        </w:rPr>
        <w:t>Bungin Burhan, Mashudi. (20</w:t>
      </w:r>
      <w:r w:rsidR="00973ADF">
        <w:rPr>
          <w:rFonts w:ascii="Times New Roman" w:hAnsi="Times New Roman" w:cs="Times New Roman"/>
          <w:sz w:val="24"/>
        </w:rPr>
        <w:t>2</w:t>
      </w:r>
      <w:r>
        <w:rPr>
          <w:rFonts w:ascii="Times New Roman" w:hAnsi="Times New Roman" w:cs="Times New Roman"/>
          <w:sz w:val="24"/>
        </w:rPr>
        <w:t>2</w:t>
      </w:r>
      <w:r w:rsidR="00973ADF">
        <w:rPr>
          <w:rFonts w:ascii="Times New Roman" w:hAnsi="Times New Roman" w:cs="Times New Roman"/>
          <w:sz w:val="24"/>
        </w:rPr>
        <w:t xml:space="preserve">). </w:t>
      </w:r>
      <w:r w:rsidR="00326C10" w:rsidRPr="00D82F05">
        <w:rPr>
          <w:rFonts w:ascii="Times New Roman" w:hAnsi="Times New Roman" w:cs="Times New Roman"/>
          <w:sz w:val="24"/>
        </w:rPr>
        <w:t>Metodologi Penelitian Kuantitatif, (Jakarta: Kencana Prenada Media Group)</w:t>
      </w:r>
    </w:p>
    <w:p w:rsidR="00326C10" w:rsidRDefault="00326C10" w:rsidP="00326C10">
      <w:pPr>
        <w:spacing w:line="240" w:lineRule="auto"/>
        <w:ind w:left="1134" w:hanging="1179"/>
        <w:jc w:val="both"/>
        <w:rPr>
          <w:rFonts w:ascii="Times New Roman" w:hAnsi="Times New Roman" w:cs="Times New Roman"/>
          <w:sz w:val="24"/>
        </w:rPr>
      </w:pPr>
      <w:r w:rsidRPr="00BF4413">
        <w:rPr>
          <w:rFonts w:ascii="Times New Roman" w:hAnsi="Times New Roman" w:cs="Times New Roman"/>
          <w:sz w:val="24"/>
        </w:rPr>
        <w:t>Caballini, C., Gracia, M. D., Mar-Ortiz, J., et al. (2020). A combined data mining–optimization approach to manage trucks operations in container terminals with the use of a TAS: Application to an Italian and a Mexican port. Transportation Research Part E: Logistics and Transportation Review</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D82F05">
        <w:rPr>
          <w:rFonts w:ascii="Times New Roman" w:hAnsi="Times New Roman" w:cs="Times New Roman"/>
          <w:sz w:val="24"/>
        </w:rPr>
        <w:t>Capt. R. P. Suyono, M.Mar, 2007, Shipping Pengangkutan Intermodal Ekspor Impor Melalui Laut Edisi IV, Jakarta.</w:t>
      </w:r>
    </w:p>
    <w:p w:rsidR="00326C10" w:rsidRDefault="00326C10" w:rsidP="00326C10">
      <w:pPr>
        <w:spacing w:line="240" w:lineRule="auto"/>
        <w:ind w:left="1134" w:hanging="1179"/>
        <w:jc w:val="both"/>
        <w:rPr>
          <w:rFonts w:ascii="Times New Roman" w:hAnsi="Times New Roman" w:cs="Times New Roman"/>
          <w:sz w:val="24"/>
        </w:rPr>
      </w:pPr>
      <w:r w:rsidRPr="00C475FB">
        <w:rPr>
          <w:rFonts w:ascii="Times New Roman" w:hAnsi="Times New Roman" w:cs="Times New Roman"/>
          <w:sz w:val="24"/>
        </w:rPr>
        <w:t>Hidayat. 1986. Teori Efektifitas Dalam Kinerja Karyawan. Gajah Mada University Press. Yogyakarta</w:t>
      </w:r>
    </w:p>
    <w:p w:rsidR="00326C10" w:rsidRDefault="00326C10" w:rsidP="00326C10">
      <w:pPr>
        <w:spacing w:line="240" w:lineRule="auto"/>
        <w:ind w:left="1134" w:hanging="1179"/>
        <w:jc w:val="both"/>
        <w:rPr>
          <w:rFonts w:ascii="Times New Roman" w:hAnsi="Times New Roman" w:cs="Times New Roman"/>
          <w:sz w:val="24"/>
        </w:rPr>
      </w:pPr>
      <w:r w:rsidRPr="00A70A89">
        <w:rPr>
          <w:rFonts w:ascii="Times New Roman" w:hAnsi="Times New Roman" w:cs="Times New Roman"/>
          <w:sz w:val="24"/>
        </w:rPr>
        <w:t>Hsu, W. K. K., Huang, S. H. S., &amp; Huynh, N. T. (2023). An assessment of operating efficiency for container terminals in a port – An empirical study in Kaohsiung Port using Data Envelopment Analysis. </w:t>
      </w:r>
      <w:r w:rsidRPr="00956854">
        <w:rPr>
          <w:rFonts w:ascii="Times New Roman" w:hAnsi="Times New Roman" w:cs="Times New Roman"/>
          <w:sz w:val="24"/>
        </w:rPr>
        <w:t>Research in Transportation Business and Management</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C12D50">
        <w:rPr>
          <w:rFonts w:ascii="Times New Roman" w:hAnsi="Times New Roman" w:cs="Times New Roman"/>
          <w:sz w:val="24"/>
        </w:rPr>
        <w:t>Hwan Kim, K., &amp; Bae Kim, H. (1999). Segregating space allocation models for container inventories in port container terminals. </w:t>
      </w:r>
      <w:r w:rsidRPr="00956854">
        <w:rPr>
          <w:rFonts w:ascii="Times New Roman" w:hAnsi="Times New Roman" w:cs="Times New Roman"/>
          <w:sz w:val="24"/>
        </w:rPr>
        <w:t>International Journal of Production Economics</w:t>
      </w:r>
      <w:r w:rsidRPr="00C12D50">
        <w:rPr>
          <w:rFonts w:ascii="Times New Roman" w:hAnsi="Times New Roman" w:cs="Times New Roman"/>
          <w:sz w:val="24"/>
        </w:rPr>
        <w:t>, </w:t>
      </w:r>
      <w:r w:rsidRPr="00956854">
        <w:rPr>
          <w:rFonts w:ascii="Times New Roman" w:hAnsi="Times New Roman" w:cs="Times New Roman"/>
          <w:sz w:val="24"/>
        </w:rPr>
        <w:t>59</w:t>
      </w:r>
      <w:r w:rsidRPr="00C12D50">
        <w:rPr>
          <w:rFonts w:ascii="Times New Roman" w:hAnsi="Times New Roman" w:cs="Times New Roman"/>
          <w:sz w:val="24"/>
        </w:rPr>
        <w:t>(1), 415–423.</w:t>
      </w:r>
    </w:p>
    <w:p w:rsidR="00326C10" w:rsidRDefault="00326C10" w:rsidP="00326C10">
      <w:pPr>
        <w:spacing w:line="240" w:lineRule="auto"/>
        <w:ind w:left="1134" w:hanging="1179"/>
        <w:jc w:val="both"/>
        <w:rPr>
          <w:rFonts w:ascii="Times New Roman" w:hAnsi="Times New Roman" w:cs="Times New Roman"/>
          <w:sz w:val="24"/>
        </w:rPr>
      </w:pPr>
      <w:r w:rsidRPr="00DB0977">
        <w:rPr>
          <w:rFonts w:ascii="Times New Roman" w:hAnsi="Times New Roman" w:cs="Times New Roman"/>
          <w:sz w:val="24"/>
        </w:rPr>
        <w:lastRenderedPageBreak/>
        <w:t>Koleangan, D. (2008). Sistem Peti Kemas (Container System). Jakarta: Rineka Cipta.</w:t>
      </w:r>
    </w:p>
    <w:p w:rsidR="00326C10" w:rsidRDefault="00326C10" w:rsidP="00326C10">
      <w:pPr>
        <w:spacing w:line="240" w:lineRule="auto"/>
        <w:ind w:left="1134" w:hanging="1179"/>
        <w:jc w:val="both"/>
        <w:rPr>
          <w:rFonts w:ascii="Times New Roman" w:hAnsi="Times New Roman" w:cs="Times New Roman"/>
          <w:sz w:val="24"/>
        </w:rPr>
      </w:pPr>
      <w:r w:rsidRPr="00DB0977">
        <w:rPr>
          <w:rFonts w:ascii="Times New Roman" w:hAnsi="Times New Roman" w:cs="Times New Roman"/>
          <w:sz w:val="24"/>
        </w:rPr>
        <w:t>Kosasih, E., &amp; Soewedo, H. (2009). Manajemen perusahaan pelayaran (Edisi kedua). Jakarta: Raja Grafindo Persada.</w:t>
      </w:r>
    </w:p>
    <w:p w:rsidR="00326C10" w:rsidRDefault="00326C10" w:rsidP="00326C10">
      <w:pPr>
        <w:spacing w:line="240" w:lineRule="auto"/>
        <w:ind w:left="1134" w:hanging="1179"/>
        <w:jc w:val="both"/>
        <w:rPr>
          <w:rFonts w:ascii="Times New Roman" w:hAnsi="Times New Roman" w:cs="Times New Roman"/>
          <w:sz w:val="24"/>
        </w:rPr>
      </w:pPr>
      <w:r w:rsidRPr="00DB0977">
        <w:rPr>
          <w:rFonts w:ascii="Times New Roman" w:hAnsi="Times New Roman" w:cs="Times New Roman"/>
          <w:sz w:val="24"/>
        </w:rPr>
        <w:t xml:space="preserve">Lasse, D.A. (2014). Manajemen kepelabuhanan (Edisi Pertama, Cetakan Kesatu). Jakarta: Raja Grafindo Persada. </w:t>
      </w:r>
    </w:p>
    <w:p w:rsidR="00326C10" w:rsidRDefault="00326C10" w:rsidP="00326C10">
      <w:pPr>
        <w:spacing w:line="240" w:lineRule="auto"/>
        <w:ind w:left="1134" w:hanging="1179"/>
        <w:jc w:val="both"/>
        <w:rPr>
          <w:rFonts w:ascii="Times New Roman" w:hAnsi="Times New Roman" w:cs="Times New Roman"/>
          <w:sz w:val="24"/>
        </w:rPr>
      </w:pPr>
      <w:r w:rsidRPr="00A70A89">
        <w:rPr>
          <w:rFonts w:ascii="Times New Roman" w:hAnsi="Times New Roman" w:cs="Times New Roman"/>
          <w:sz w:val="24"/>
        </w:rPr>
        <w:t>Le, D. N., Nguyen, H. T., &amp; Hoang Truong, P. (2020). Port logistics service quality and customer satisfaction: Empirical evidence from Vietnam. </w:t>
      </w:r>
      <w:r w:rsidRPr="00956854">
        <w:rPr>
          <w:rFonts w:ascii="Times New Roman" w:hAnsi="Times New Roman" w:cs="Times New Roman"/>
          <w:sz w:val="24"/>
        </w:rPr>
        <w:t>Asian Journal of Shipping and Logistics</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6362AD">
        <w:rPr>
          <w:rFonts w:ascii="Times New Roman" w:hAnsi="Times New Roman" w:cs="Times New Roman"/>
          <w:sz w:val="24"/>
        </w:rPr>
        <w:t>Listiawati, R., &amp; Fauzan, T. M. R. (2022). Analisis Faktor-Faktor Yang Mempengaruhi Dwelling Time Peti Kemas Di Pelabuhan Tanjung Priok. </w:t>
      </w:r>
      <w:r w:rsidRPr="00956854">
        <w:rPr>
          <w:rFonts w:ascii="Times New Roman" w:hAnsi="Times New Roman" w:cs="Times New Roman"/>
          <w:sz w:val="24"/>
        </w:rPr>
        <w:t>Account: Jurnal Akuntansi, Keuangan dan Perbankan</w:t>
      </w:r>
      <w:r>
        <w:rPr>
          <w:rFonts w:ascii="Times New Roman" w:hAnsi="Times New Roman" w:cs="Times New Roman"/>
          <w:sz w:val="24"/>
        </w:rPr>
        <w:t xml:space="preserve">. </w:t>
      </w:r>
    </w:p>
    <w:p w:rsidR="00326C10" w:rsidRDefault="00326C10" w:rsidP="00326C10">
      <w:pPr>
        <w:spacing w:line="240" w:lineRule="auto"/>
        <w:ind w:left="1134" w:hanging="1179"/>
        <w:jc w:val="both"/>
        <w:rPr>
          <w:rFonts w:ascii="Times New Roman" w:hAnsi="Times New Roman" w:cs="Times New Roman"/>
          <w:sz w:val="24"/>
        </w:rPr>
      </w:pPr>
      <w:r w:rsidRPr="00C475FB">
        <w:rPr>
          <w:rFonts w:ascii="Times New Roman" w:hAnsi="Times New Roman" w:cs="Times New Roman"/>
          <w:sz w:val="24"/>
        </w:rPr>
        <w:t>Mahmudi. 2005. Manajemen Kinerja Sektor Publik.Yogyakarts: UUP AMP YKPN</w:t>
      </w:r>
    </w:p>
    <w:p w:rsidR="00326C10" w:rsidRPr="00956854" w:rsidRDefault="00326C10" w:rsidP="00326C10">
      <w:pPr>
        <w:spacing w:line="240" w:lineRule="auto"/>
        <w:ind w:left="1134" w:hanging="1179"/>
        <w:jc w:val="both"/>
        <w:rPr>
          <w:rFonts w:ascii="Times New Roman" w:hAnsi="Times New Roman" w:cs="Times New Roman"/>
          <w:sz w:val="24"/>
        </w:rPr>
      </w:pPr>
      <w:r w:rsidRPr="006362AD">
        <w:rPr>
          <w:rFonts w:ascii="Times New Roman" w:hAnsi="Times New Roman" w:cs="Times New Roman"/>
          <w:sz w:val="24"/>
        </w:rPr>
        <w:t>Nur, M. (2021). Pengaruh Idle Time dan Berth Output terhadap Berth Occupancy Ratio dalam Menunjang Kegiatan Operasional Kapal di PT Pelabuhan Indonesia I cabang Belawan. </w:t>
      </w:r>
      <w:r w:rsidRPr="00956854">
        <w:rPr>
          <w:rFonts w:ascii="Times New Roman" w:hAnsi="Times New Roman" w:cs="Times New Roman"/>
          <w:sz w:val="24"/>
        </w:rPr>
        <w:t>Agriprimatech.</w:t>
      </w:r>
    </w:p>
    <w:p w:rsidR="00326C10" w:rsidRDefault="00326C10" w:rsidP="00326C10">
      <w:pPr>
        <w:spacing w:line="240" w:lineRule="auto"/>
        <w:ind w:left="1134" w:hanging="1179"/>
        <w:jc w:val="both"/>
        <w:rPr>
          <w:rFonts w:ascii="Times New Roman" w:hAnsi="Times New Roman" w:cs="Times New Roman"/>
          <w:sz w:val="24"/>
        </w:rPr>
      </w:pPr>
      <w:r w:rsidRPr="00BF4413">
        <w:rPr>
          <w:rFonts w:ascii="Times New Roman" w:hAnsi="Times New Roman" w:cs="Times New Roman"/>
          <w:sz w:val="24"/>
        </w:rPr>
        <w:t>R. Gunawan Sudarmanto 2005. Analisis Regresi Linear Ganda dengan SPSS. Yogyakarta: Graha Ilmu.</w:t>
      </w:r>
    </w:p>
    <w:p w:rsidR="00326C10" w:rsidRDefault="00326C10" w:rsidP="00326C10">
      <w:pPr>
        <w:spacing w:line="240" w:lineRule="auto"/>
        <w:ind w:left="1134" w:hanging="1179"/>
        <w:jc w:val="both"/>
        <w:rPr>
          <w:rFonts w:ascii="Times New Roman" w:hAnsi="Times New Roman" w:cs="Times New Roman"/>
          <w:sz w:val="24"/>
        </w:rPr>
      </w:pPr>
      <w:r w:rsidRPr="00A70A89">
        <w:rPr>
          <w:rFonts w:ascii="Times New Roman" w:hAnsi="Times New Roman" w:cs="Times New Roman"/>
          <w:sz w:val="24"/>
        </w:rPr>
        <w:t>Rodrigo González, A., González-Cancelas, N., Molina Serrano, B., &amp; Orive, A. C. (2020). Preparation of a Smart Port Indicator and Calculation of a Ranking for the Spanish Port System. </w:t>
      </w:r>
      <w:r w:rsidRPr="00956854">
        <w:rPr>
          <w:rFonts w:ascii="Times New Roman" w:hAnsi="Times New Roman" w:cs="Times New Roman"/>
          <w:sz w:val="24"/>
        </w:rPr>
        <w:t>Logistics</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C12D50">
        <w:rPr>
          <w:rFonts w:ascii="Times New Roman" w:hAnsi="Times New Roman" w:cs="Times New Roman"/>
          <w:sz w:val="24"/>
        </w:rPr>
        <w:t>Song, B., &amp; Cui, Y. (2014). Productivity changes in Chinese Container Terminals 2006-2011. </w:t>
      </w:r>
      <w:r w:rsidRPr="00956854">
        <w:rPr>
          <w:rFonts w:ascii="Times New Roman" w:hAnsi="Times New Roman" w:cs="Times New Roman"/>
          <w:sz w:val="24"/>
        </w:rPr>
        <w:t>Transport Policy</w:t>
      </w:r>
      <w:r w:rsidRPr="00C12D50">
        <w:rPr>
          <w:rFonts w:ascii="Times New Roman" w:hAnsi="Times New Roman" w:cs="Times New Roman"/>
          <w:sz w:val="24"/>
        </w:rPr>
        <w:t>, </w:t>
      </w:r>
      <w:r w:rsidRPr="00956854">
        <w:rPr>
          <w:rFonts w:ascii="Times New Roman" w:hAnsi="Times New Roman" w:cs="Times New Roman"/>
          <w:sz w:val="24"/>
        </w:rPr>
        <w:t>35</w:t>
      </w:r>
      <w:r w:rsidRPr="00C12D50">
        <w:rPr>
          <w:rFonts w:ascii="Times New Roman" w:hAnsi="Times New Roman" w:cs="Times New Roman"/>
          <w:sz w:val="24"/>
        </w:rPr>
        <w:t>, 377–384.</w:t>
      </w:r>
    </w:p>
    <w:p w:rsidR="00326C10" w:rsidRDefault="00326C10" w:rsidP="00326C10">
      <w:pPr>
        <w:spacing w:line="240" w:lineRule="auto"/>
        <w:ind w:left="1134" w:hanging="1179"/>
        <w:jc w:val="both"/>
        <w:rPr>
          <w:rFonts w:ascii="Times New Roman" w:hAnsi="Times New Roman" w:cs="Times New Roman"/>
          <w:sz w:val="24"/>
        </w:rPr>
      </w:pPr>
      <w:r w:rsidRPr="00D82F05">
        <w:rPr>
          <w:rFonts w:ascii="Times New Roman" w:hAnsi="Times New Roman" w:cs="Times New Roman"/>
          <w:sz w:val="24"/>
        </w:rPr>
        <w:t>Sugiyono. (2012). Metode Penelitian Kuantitatif, Kualitatif, dan R&amp;D. Bandung: Alfabeta</w:t>
      </w:r>
    </w:p>
    <w:p w:rsidR="00326C10" w:rsidRDefault="00326C10" w:rsidP="00326C10">
      <w:pPr>
        <w:spacing w:line="240" w:lineRule="auto"/>
        <w:jc w:val="both"/>
        <w:rPr>
          <w:rFonts w:ascii="Times New Roman" w:hAnsi="Times New Roman" w:cs="Times New Roman"/>
          <w:sz w:val="24"/>
        </w:rPr>
      </w:pPr>
      <w:r w:rsidRPr="00021334">
        <w:rPr>
          <w:rFonts w:ascii="Times New Roman" w:hAnsi="Times New Roman" w:cs="Times New Roman"/>
          <w:sz w:val="24"/>
        </w:rPr>
        <w:t>Sujarweni, W. (2014). Metodologi penelitian: Lengkap, praktis, dan mudah dipahami</w:t>
      </w:r>
    </w:p>
    <w:p w:rsidR="00326C10" w:rsidRDefault="00326C10" w:rsidP="00326C10">
      <w:pPr>
        <w:spacing w:line="240" w:lineRule="auto"/>
        <w:ind w:left="1134" w:hanging="1179"/>
        <w:jc w:val="both"/>
        <w:rPr>
          <w:rFonts w:ascii="Times New Roman" w:hAnsi="Times New Roman" w:cs="Times New Roman"/>
          <w:sz w:val="24"/>
        </w:rPr>
      </w:pPr>
      <w:r w:rsidRPr="00A70A89">
        <w:rPr>
          <w:rFonts w:ascii="Times New Roman" w:hAnsi="Times New Roman" w:cs="Times New Roman"/>
          <w:sz w:val="24"/>
        </w:rPr>
        <w:t>Tongzon, J. L., &amp; Nguyen, H. O. (2021). Effects of port-shipping logistics integration on technical and allocative efficiency. </w:t>
      </w:r>
      <w:r w:rsidRPr="00956854">
        <w:rPr>
          <w:rFonts w:ascii="Times New Roman" w:hAnsi="Times New Roman" w:cs="Times New Roman"/>
          <w:sz w:val="24"/>
        </w:rPr>
        <w:t>Asian Journal of Shipping and Logistics</w:t>
      </w:r>
      <w:r>
        <w:rPr>
          <w:rFonts w:ascii="Times New Roman" w:hAnsi="Times New Roman" w:cs="Times New Roman"/>
          <w:sz w:val="24"/>
        </w:rPr>
        <w:t>.</w:t>
      </w:r>
    </w:p>
    <w:p w:rsidR="00326C10" w:rsidRDefault="00326C10" w:rsidP="00326C10">
      <w:pPr>
        <w:spacing w:line="240" w:lineRule="auto"/>
        <w:ind w:left="1134" w:hanging="1179"/>
        <w:jc w:val="both"/>
        <w:rPr>
          <w:rFonts w:ascii="Times New Roman" w:hAnsi="Times New Roman" w:cs="Times New Roman"/>
          <w:sz w:val="24"/>
        </w:rPr>
      </w:pPr>
      <w:r w:rsidRPr="00DB0977">
        <w:rPr>
          <w:rFonts w:ascii="Times New Roman" w:hAnsi="Times New Roman" w:cs="Times New Roman"/>
          <w:sz w:val="24"/>
        </w:rPr>
        <w:t>Triatmodjo, B. (2010). Perencanaan pelabuhan (Cetakan Kesatu). Yogyakarta: Beta Offset.</w:t>
      </w:r>
    </w:p>
    <w:p w:rsidR="00326C10" w:rsidRPr="00956854" w:rsidRDefault="00326C10" w:rsidP="00326C10">
      <w:pPr>
        <w:spacing w:line="240" w:lineRule="auto"/>
        <w:ind w:left="1134" w:hanging="1179"/>
        <w:jc w:val="both"/>
        <w:rPr>
          <w:rFonts w:ascii="Times New Roman" w:hAnsi="Times New Roman" w:cs="Times New Roman"/>
          <w:sz w:val="24"/>
        </w:rPr>
      </w:pPr>
      <w:r>
        <w:rPr>
          <w:rFonts w:ascii="Times New Roman" w:hAnsi="Times New Roman" w:cs="Times New Roman"/>
          <w:sz w:val="24"/>
        </w:rPr>
        <w:t>V</w:t>
      </w:r>
      <w:r w:rsidRPr="00C12D50">
        <w:rPr>
          <w:rFonts w:ascii="Times New Roman" w:hAnsi="Times New Roman" w:cs="Times New Roman"/>
          <w:sz w:val="24"/>
        </w:rPr>
        <w:t>jayasarathy, L. R. (2010). An investigation of moderators of the link between technology use in the supply chain and supply chain performance. </w:t>
      </w:r>
      <w:r w:rsidRPr="00956854">
        <w:rPr>
          <w:rFonts w:ascii="Times New Roman" w:hAnsi="Times New Roman" w:cs="Times New Roman"/>
          <w:sz w:val="24"/>
        </w:rPr>
        <w:t xml:space="preserve">Information and Management. </w:t>
      </w:r>
    </w:p>
    <w:p w:rsidR="00326C10" w:rsidRPr="006379B0" w:rsidRDefault="00326C10" w:rsidP="00326C10">
      <w:pPr>
        <w:spacing w:line="240" w:lineRule="auto"/>
        <w:ind w:left="1134" w:hanging="1179"/>
        <w:jc w:val="both"/>
        <w:rPr>
          <w:rFonts w:ascii="Times New Roman" w:hAnsi="Times New Roman" w:cs="Times New Roman"/>
          <w:sz w:val="24"/>
        </w:rPr>
      </w:pPr>
      <w:r w:rsidRPr="00C12D50">
        <w:rPr>
          <w:rFonts w:ascii="Times New Roman" w:hAnsi="Times New Roman" w:cs="Times New Roman"/>
          <w:sz w:val="24"/>
        </w:rPr>
        <w:t>Zhang, C., Liu, J., Wan, Y. W., Murty, K. G., &amp; Linn, R. J. (2003). Storage space allocation in container terminals. </w:t>
      </w:r>
      <w:r w:rsidRPr="00956854">
        <w:rPr>
          <w:rFonts w:ascii="Times New Roman" w:hAnsi="Times New Roman" w:cs="Times New Roman"/>
          <w:sz w:val="24"/>
        </w:rPr>
        <w:t xml:space="preserve">Transportation </w:t>
      </w:r>
      <w:r>
        <w:rPr>
          <w:rFonts w:ascii="Times New Roman" w:hAnsi="Times New Roman" w:cs="Times New Roman"/>
          <w:sz w:val="24"/>
        </w:rPr>
        <w:t>Research Part B: Methodological.</w:t>
      </w:r>
    </w:p>
    <w:p w:rsidR="007E0999" w:rsidRPr="00010ECF" w:rsidRDefault="007E0999" w:rsidP="00010ECF">
      <w:pPr>
        <w:pStyle w:val="Heading1"/>
        <w:jc w:val="center"/>
        <w:rPr>
          <w:rFonts w:ascii="Times New Roman" w:hAnsi="Times New Roman" w:cs="Times New Roman"/>
          <w:b/>
          <w:color w:val="auto"/>
          <w:sz w:val="24"/>
        </w:rPr>
      </w:pPr>
      <w:bookmarkStart w:id="133" w:name="_Toc137931225"/>
      <w:r w:rsidRPr="00010ECF">
        <w:rPr>
          <w:rFonts w:ascii="Times New Roman" w:hAnsi="Times New Roman" w:cs="Times New Roman"/>
          <w:b/>
          <w:color w:val="auto"/>
          <w:sz w:val="24"/>
        </w:rPr>
        <w:lastRenderedPageBreak/>
        <w:t>LAMPIRAN</w:t>
      </w:r>
      <w:bookmarkEnd w:id="133"/>
    </w:p>
    <w:p w:rsidR="007E0999" w:rsidRPr="00010ECF" w:rsidRDefault="00424865" w:rsidP="007E0999">
      <w:pPr>
        <w:pStyle w:val="Heading1"/>
        <w:numPr>
          <w:ilvl w:val="0"/>
          <w:numId w:val="40"/>
        </w:numPr>
        <w:rPr>
          <w:rFonts w:ascii="Times New Roman" w:hAnsi="Times New Roman" w:cs="Times New Roman"/>
          <w:color w:val="auto"/>
          <w:sz w:val="24"/>
        </w:rPr>
      </w:pPr>
      <w:bookmarkStart w:id="134" w:name="_Toc137931226"/>
      <w:r>
        <w:rPr>
          <w:rFonts w:ascii="Times New Roman" w:hAnsi="Times New Roman" w:cs="Times New Roman"/>
          <w:color w:val="auto"/>
          <w:sz w:val="24"/>
        </w:rPr>
        <w:t>Daftar riwayat hidup</w:t>
      </w:r>
      <w:r w:rsidR="007E0999" w:rsidRPr="00CC7EB7">
        <w:rPr>
          <w:rFonts w:ascii="Times New Roman" w:hAnsi="Times New Roman" w:cs="Times New Roman"/>
          <w:color w:val="auto"/>
          <w:sz w:val="24"/>
        </w:rPr>
        <w:t xml:space="preserve"> peneliti</w:t>
      </w:r>
      <w:bookmarkEnd w:id="134"/>
    </w:p>
    <w:p w:rsidR="000B188B" w:rsidRDefault="000B188B" w:rsidP="000B188B">
      <w:r w:rsidRPr="000B188B">
        <w:rPr>
          <w:noProof/>
        </w:rPr>
        <w:drawing>
          <wp:anchor distT="0" distB="0" distL="114300" distR="114300" simplePos="0" relativeHeight="251670528" behindDoc="0" locked="0" layoutInCell="1" allowOverlap="1">
            <wp:simplePos x="5603132" y="1760706"/>
            <wp:positionH relativeFrom="column">
              <wp:align>right</wp:align>
            </wp:positionH>
            <wp:positionV relativeFrom="paragraph">
              <wp:align>top</wp:align>
            </wp:positionV>
            <wp:extent cx="1079500" cy="1410511"/>
            <wp:effectExtent l="0" t="0" r="6350" b="0"/>
            <wp:wrapSquare wrapText="bothSides"/>
            <wp:docPr id="59" name="Picture 59" descr="E:\RIFQI TITIP\SYARAT SIDANG\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FQI TITIP\SYARAT SIDANG\FOT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500" cy="1410511"/>
                    </a:xfrm>
                    <a:prstGeom prst="rect">
                      <a:avLst/>
                    </a:prstGeom>
                    <a:noFill/>
                    <a:ln>
                      <a:noFill/>
                    </a:ln>
                  </pic:spPr>
                </pic:pic>
              </a:graphicData>
            </a:graphic>
          </wp:anchor>
        </w:drawing>
      </w:r>
    </w:p>
    <w:p w:rsidR="000B188B" w:rsidRDefault="000B188B" w:rsidP="000B188B">
      <w:pPr>
        <w:tabs>
          <w:tab w:val="left" w:pos="1256"/>
        </w:tabs>
      </w:pPr>
    </w:p>
    <w:p w:rsidR="00424865" w:rsidRDefault="000B188B" w:rsidP="000B188B">
      <w:r>
        <w:br w:type="textWrapping" w:clear="all"/>
      </w:r>
    </w:p>
    <w:p w:rsidR="00010ECF" w:rsidRPr="00010ECF" w:rsidRDefault="00010ECF" w:rsidP="00010ECF">
      <w:pPr>
        <w:spacing w:line="360" w:lineRule="auto"/>
        <w:ind w:left="720"/>
        <w:jc w:val="both"/>
        <w:rPr>
          <w:rFonts w:ascii="Times New Roman" w:hAnsi="Times New Roman" w:cs="Times New Roman"/>
          <w:b/>
          <w:sz w:val="24"/>
        </w:rPr>
      </w:pPr>
      <w:r w:rsidRPr="00010ECF">
        <w:rPr>
          <w:rFonts w:ascii="Times New Roman" w:hAnsi="Times New Roman" w:cs="Times New Roman"/>
          <w:b/>
          <w:sz w:val="24"/>
        </w:rPr>
        <w:t>Data Pribadi</w:t>
      </w:r>
    </w:p>
    <w:p w:rsidR="007E0999" w:rsidRDefault="00010ECF" w:rsidP="00010ECF">
      <w:pPr>
        <w:spacing w:line="360" w:lineRule="auto"/>
        <w:ind w:left="720"/>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Zenda Fathur Rifqi</w:t>
      </w:r>
    </w:p>
    <w:p w:rsidR="00010ECF" w:rsidRDefault="00010ECF" w:rsidP="00010ECF">
      <w:pPr>
        <w:spacing w:line="360" w:lineRule="auto"/>
        <w:ind w:left="720"/>
        <w:jc w:val="both"/>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Semarang, 22 November 2000</w:t>
      </w:r>
    </w:p>
    <w:p w:rsidR="00010ECF" w:rsidRDefault="00010ECF" w:rsidP="00010ECF">
      <w:pPr>
        <w:spacing w:line="360" w:lineRule="auto"/>
        <w:ind w:left="4253" w:hanging="3533"/>
        <w:jc w:val="both"/>
        <w:rPr>
          <w:rFonts w:ascii="Times New Roman" w:hAnsi="Times New Roman" w:cs="Times New Roman"/>
          <w:sz w:val="24"/>
        </w:rPr>
      </w:pPr>
      <w:r>
        <w:rPr>
          <w:rFonts w:ascii="Times New Roman" w:hAnsi="Times New Roman" w:cs="Times New Roman"/>
          <w:sz w:val="24"/>
        </w:rPr>
        <w:t xml:space="preserve">Alamat                                    : </w:t>
      </w:r>
      <w:r>
        <w:rPr>
          <w:rFonts w:ascii="Times New Roman" w:hAnsi="Times New Roman" w:cs="Times New Roman"/>
          <w:sz w:val="24"/>
        </w:rPr>
        <w:tab/>
        <w:t xml:space="preserve"> Jalan Tlogopacing 3 No 3, Kel.   Tlogomulyo, Kec. Pedurungan</w:t>
      </w:r>
    </w:p>
    <w:p w:rsidR="00010ECF" w:rsidRDefault="00010ECF" w:rsidP="00010ECF">
      <w:pPr>
        <w:spacing w:line="360" w:lineRule="auto"/>
        <w:ind w:left="720"/>
        <w:jc w:val="both"/>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Islam</w:t>
      </w:r>
    </w:p>
    <w:p w:rsidR="00010ECF" w:rsidRDefault="00010ECF" w:rsidP="00010ECF">
      <w:pPr>
        <w:spacing w:line="360" w:lineRule="auto"/>
        <w:ind w:left="720"/>
        <w:jc w:val="both"/>
        <w:rPr>
          <w:rFonts w:ascii="Times New Roman" w:hAnsi="Times New Roman" w:cs="Times New Roman"/>
          <w:sz w:val="24"/>
        </w:rPr>
      </w:pPr>
      <w:r>
        <w:rPr>
          <w:rFonts w:ascii="Times New Roman" w:hAnsi="Times New Roman" w:cs="Times New Roman"/>
          <w:sz w:val="24"/>
        </w:rPr>
        <w:t>No telp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089667909728</w:t>
      </w:r>
    </w:p>
    <w:p w:rsidR="00010ECF" w:rsidRDefault="00010ECF" w:rsidP="00010ECF">
      <w:pPr>
        <w:spacing w:line="360" w:lineRule="auto"/>
        <w:ind w:left="720"/>
        <w:jc w:val="both"/>
        <w:rPr>
          <w:rFonts w:ascii="Times New Roman" w:hAnsi="Times New Roman" w:cs="Times New Roman"/>
          <w:sz w:val="24"/>
        </w:rPr>
      </w:pPr>
      <w:r>
        <w:rPr>
          <w:rFonts w:ascii="Times New Roman" w:hAnsi="Times New Roman" w:cs="Times New Roman"/>
          <w:sz w:val="24"/>
        </w:rPr>
        <w:t>Alamat email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r>
      <w:hyperlink r:id="rId41" w:history="1">
        <w:r w:rsidRPr="00D15472">
          <w:rPr>
            <w:rStyle w:val="Hyperlink"/>
            <w:rFonts w:ascii="Times New Roman" w:hAnsi="Times New Roman" w:cs="Times New Roman"/>
            <w:sz w:val="24"/>
          </w:rPr>
          <w:t>zendafathurrifqi@gmail.com</w:t>
        </w:r>
      </w:hyperlink>
    </w:p>
    <w:p w:rsidR="00010ECF" w:rsidRDefault="00010ECF" w:rsidP="00010ECF">
      <w:pPr>
        <w:spacing w:line="360" w:lineRule="auto"/>
        <w:ind w:left="720"/>
        <w:jc w:val="both"/>
        <w:rPr>
          <w:rFonts w:ascii="Times New Roman" w:hAnsi="Times New Roman" w:cs="Times New Roman"/>
          <w:sz w:val="24"/>
        </w:rPr>
      </w:pPr>
    </w:p>
    <w:p w:rsidR="00010ECF" w:rsidRDefault="00010ECF" w:rsidP="00010ECF">
      <w:pPr>
        <w:spacing w:line="360" w:lineRule="auto"/>
        <w:ind w:left="720"/>
        <w:jc w:val="both"/>
        <w:rPr>
          <w:rFonts w:ascii="Times New Roman" w:hAnsi="Times New Roman" w:cs="Times New Roman"/>
          <w:b/>
          <w:sz w:val="24"/>
        </w:rPr>
      </w:pPr>
      <w:r w:rsidRPr="00010ECF">
        <w:rPr>
          <w:rFonts w:ascii="Times New Roman" w:hAnsi="Times New Roman" w:cs="Times New Roman"/>
          <w:b/>
          <w:sz w:val="24"/>
        </w:rPr>
        <w:t>Latar Belakang Pendidikan</w:t>
      </w:r>
    </w:p>
    <w:p w:rsidR="00010ECF" w:rsidRDefault="00424865" w:rsidP="00010ECF">
      <w:pPr>
        <w:spacing w:line="360" w:lineRule="auto"/>
        <w:ind w:left="720"/>
        <w:jc w:val="both"/>
        <w:rPr>
          <w:rFonts w:ascii="Times New Roman" w:hAnsi="Times New Roman" w:cs="Times New Roman"/>
          <w:sz w:val="24"/>
        </w:rPr>
      </w:pPr>
      <w:r>
        <w:rPr>
          <w:rFonts w:ascii="Times New Roman" w:hAnsi="Times New Roman" w:cs="Times New Roman"/>
          <w:sz w:val="24"/>
        </w:rPr>
        <w:t>2008 – 2013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SDN Kalicari 01 Semarang</w:t>
      </w:r>
    </w:p>
    <w:p w:rsidR="00424865" w:rsidRDefault="00424865" w:rsidP="00010ECF">
      <w:pPr>
        <w:spacing w:line="360" w:lineRule="auto"/>
        <w:ind w:left="720"/>
        <w:jc w:val="both"/>
        <w:rPr>
          <w:rFonts w:ascii="Times New Roman" w:hAnsi="Times New Roman" w:cs="Times New Roman"/>
          <w:sz w:val="24"/>
        </w:rPr>
      </w:pPr>
      <w:r>
        <w:rPr>
          <w:rFonts w:ascii="Times New Roman" w:hAnsi="Times New Roman" w:cs="Times New Roman"/>
          <w:sz w:val="24"/>
        </w:rPr>
        <w:t>2013 – 2016</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SMPN 9 Semarang</w:t>
      </w:r>
    </w:p>
    <w:p w:rsidR="00424865" w:rsidRDefault="00424865" w:rsidP="00010ECF">
      <w:pPr>
        <w:spacing w:line="360" w:lineRule="auto"/>
        <w:ind w:left="720"/>
        <w:jc w:val="both"/>
        <w:rPr>
          <w:rFonts w:ascii="Times New Roman" w:hAnsi="Times New Roman" w:cs="Times New Roman"/>
          <w:sz w:val="24"/>
        </w:rPr>
      </w:pPr>
      <w:r>
        <w:rPr>
          <w:rFonts w:ascii="Times New Roman" w:hAnsi="Times New Roman" w:cs="Times New Roman"/>
          <w:sz w:val="24"/>
        </w:rPr>
        <w:t>2016 – 2019</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SMAN 2 Semarang</w:t>
      </w:r>
    </w:p>
    <w:p w:rsidR="00424865" w:rsidRPr="00424865" w:rsidRDefault="00424865" w:rsidP="00424865">
      <w:pPr>
        <w:spacing w:line="360" w:lineRule="auto"/>
        <w:ind w:left="4298" w:hanging="3578"/>
        <w:jc w:val="both"/>
        <w:rPr>
          <w:rFonts w:ascii="Times New Roman" w:hAnsi="Times New Roman" w:cs="Times New Roman"/>
          <w:sz w:val="24"/>
        </w:rPr>
      </w:pPr>
      <w:r>
        <w:rPr>
          <w:rFonts w:ascii="Times New Roman" w:hAnsi="Times New Roman" w:cs="Times New Roman"/>
          <w:sz w:val="24"/>
        </w:rPr>
        <w:t>2019 – Sekarang                     :</w:t>
      </w:r>
      <w:r>
        <w:rPr>
          <w:rFonts w:ascii="Times New Roman" w:hAnsi="Times New Roman" w:cs="Times New Roman"/>
          <w:sz w:val="24"/>
        </w:rPr>
        <w:tab/>
        <w:t>D-IV Manajemen dan Administrasi Logistik, Universitas Diponegoro</w:t>
      </w:r>
    </w:p>
    <w:p w:rsidR="007E0999" w:rsidRDefault="007E0999" w:rsidP="007E0999"/>
    <w:p w:rsidR="007E0999" w:rsidRPr="00805993" w:rsidRDefault="007E0999" w:rsidP="007E0999"/>
    <w:p w:rsidR="007E0999" w:rsidRDefault="007E0999" w:rsidP="007E0999">
      <w:pPr>
        <w:pStyle w:val="Heading1"/>
        <w:numPr>
          <w:ilvl w:val="0"/>
          <w:numId w:val="40"/>
        </w:numPr>
        <w:rPr>
          <w:rFonts w:ascii="Times New Roman" w:hAnsi="Times New Roman" w:cs="Times New Roman"/>
          <w:color w:val="auto"/>
          <w:sz w:val="24"/>
        </w:rPr>
      </w:pPr>
      <w:bookmarkStart w:id="135" w:name="_Toc137931227"/>
      <w:r w:rsidRPr="00CC7EB7">
        <w:rPr>
          <w:rFonts w:ascii="Times New Roman" w:hAnsi="Times New Roman" w:cs="Times New Roman"/>
          <w:color w:val="auto"/>
          <w:sz w:val="24"/>
        </w:rPr>
        <w:t>Surat ijin penelitian</w:t>
      </w:r>
      <w:bookmarkEnd w:id="135"/>
      <w:r w:rsidRPr="00CC7EB7">
        <w:rPr>
          <w:rFonts w:ascii="Times New Roman" w:hAnsi="Times New Roman" w:cs="Times New Roman"/>
          <w:color w:val="auto"/>
          <w:sz w:val="24"/>
        </w:rPr>
        <w:t xml:space="preserve"> </w:t>
      </w:r>
    </w:p>
    <w:p w:rsidR="007E0999" w:rsidRDefault="007E0999" w:rsidP="007E0999"/>
    <w:p w:rsidR="007E0999" w:rsidRPr="00CC7EB7" w:rsidRDefault="007E0999" w:rsidP="007E0999">
      <w:pPr>
        <w:jc w:val="center"/>
      </w:pPr>
      <w:r w:rsidRPr="00CC7EB7">
        <w:rPr>
          <w:noProof/>
        </w:rPr>
        <w:drawing>
          <wp:inline distT="0" distB="0" distL="0" distR="0">
            <wp:extent cx="5515835" cy="7038975"/>
            <wp:effectExtent l="0" t="0" r="8890" b="0"/>
            <wp:docPr id="35" name="Picture 35" descr="E:\RIFQI TITIP\LAMPIRAN\surat ijin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FQI TITIP\LAMPIRAN\surat ijin peneliti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5181" cy="7050902"/>
                    </a:xfrm>
                    <a:prstGeom prst="rect">
                      <a:avLst/>
                    </a:prstGeom>
                    <a:noFill/>
                    <a:ln>
                      <a:noFill/>
                    </a:ln>
                  </pic:spPr>
                </pic:pic>
              </a:graphicData>
            </a:graphic>
          </wp:inline>
        </w:drawing>
      </w:r>
    </w:p>
    <w:p w:rsidR="007E0999" w:rsidRDefault="004F1118" w:rsidP="007E0999">
      <w:pPr>
        <w:pStyle w:val="Heading1"/>
        <w:numPr>
          <w:ilvl w:val="0"/>
          <w:numId w:val="40"/>
        </w:numPr>
        <w:rPr>
          <w:rFonts w:ascii="Times New Roman" w:hAnsi="Times New Roman" w:cs="Times New Roman"/>
          <w:color w:val="auto"/>
          <w:sz w:val="24"/>
        </w:rPr>
      </w:pPr>
      <w:bookmarkStart w:id="136" w:name="_Toc137931228"/>
      <w:r>
        <w:rPr>
          <w:rFonts w:ascii="Times New Roman" w:hAnsi="Times New Roman" w:cs="Times New Roman"/>
          <w:color w:val="auto"/>
          <w:sz w:val="24"/>
        </w:rPr>
        <w:lastRenderedPageBreak/>
        <w:t>Surat bebas plagiasi</w:t>
      </w:r>
      <w:bookmarkEnd w:id="136"/>
    </w:p>
    <w:p w:rsidR="004F1118" w:rsidRDefault="004F1118" w:rsidP="004F1118"/>
    <w:p w:rsidR="004F1118" w:rsidRPr="004F1118" w:rsidRDefault="004F1118" w:rsidP="004F1118">
      <w:pPr>
        <w:ind w:left="720"/>
      </w:pPr>
      <w:r w:rsidRPr="004F1118">
        <w:rPr>
          <w:noProof/>
        </w:rPr>
        <w:drawing>
          <wp:inline distT="0" distB="0" distL="0" distR="0">
            <wp:extent cx="5252085" cy="6748943"/>
            <wp:effectExtent l="0" t="0" r="5715" b="0"/>
            <wp:docPr id="61" name="Picture 61" descr="E:\RIFQI TITIP\SYARAT SIDANG\surat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FQI TITIP\SYARAT SIDANG\surat plagias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2085" cy="6748943"/>
                    </a:xfrm>
                    <a:prstGeom prst="rect">
                      <a:avLst/>
                    </a:prstGeom>
                    <a:noFill/>
                    <a:ln>
                      <a:noFill/>
                    </a:ln>
                  </pic:spPr>
                </pic:pic>
              </a:graphicData>
            </a:graphic>
          </wp:inline>
        </w:drawing>
      </w:r>
    </w:p>
    <w:p w:rsidR="007E0999" w:rsidRDefault="007E0999" w:rsidP="007E0999"/>
    <w:p w:rsidR="007E0999" w:rsidRPr="00805993" w:rsidRDefault="007E0999" w:rsidP="007E0999"/>
    <w:p w:rsidR="007E0999" w:rsidRPr="00D473F2" w:rsidRDefault="007E0999" w:rsidP="007E0999">
      <w:pPr>
        <w:pStyle w:val="Heading1"/>
        <w:numPr>
          <w:ilvl w:val="0"/>
          <w:numId w:val="40"/>
        </w:numPr>
        <w:spacing w:line="360" w:lineRule="auto"/>
        <w:rPr>
          <w:rFonts w:ascii="Times New Roman" w:hAnsi="Times New Roman" w:cs="Times New Roman"/>
          <w:color w:val="auto"/>
          <w:sz w:val="24"/>
        </w:rPr>
      </w:pPr>
      <w:bookmarkStart w:id="137" w:name="_Toc137931229"/>
      <w:r w:rsidRPr="00CC7EB7">
        <w:rPr>
          <w:rFonts w:ascii="Times New Roman" w:hAnsi="Times New Roman" w:cs="Times New Roman"/>
          <w:color w:val="auto"/>
          <w:sz w:val="24"/>
        </w:rPr>
        <w:lastRenderedPageBreak/>
        <w:t>Output SPSS</w:t>
      </w:r>
      <w:bookmarkEnd w:id="137"/>
    </w:p>
    <w:p w:rsidR="007E0999" w:rsidRPr="00D473F2" w:rsidRDefault="007E0999" w:rsidP="007E0999">
      <w:pPr>
        <w:pStyle w:val="Heading2"/>
        <w:numPr>
          <w:ilvl w:val="0"/>
          <w:numId w:val="43"/>
        </w:numPr>
        <w:spacing w:line="360" w:lineRule="auto"/>
        <w:jc w:val="both"/>
        <w:rPr>
          <w:rFonts w:ascii="Times New Roman" w:hAnsi="Times New Roman" w:cs="Times New Roman"/>
          <w:color w:val="auto"/>
          <w:sz w:val="24"/>
        </w:rPr>
      </w:pPr>
      <w:bookmarkStart w:id="138" w:name="_Toc137931230"/>
      <w:r w:rsidRPr="00D473F2">
        <w:rPr>
          <w:rFonts w:ascii="Times New Roman" w:hAnsi="Times New Roman" w:cs="Times New Roman"/>
          <w:color w:val="auto"/>
          <w:sz w:val="24"/>
        </w:rPr>
        <w:t>Uji validitas dan uji reliabilitas</w:t>
      </w:r>
      <w:bookmarkEnd w:id="138"/>
    </w:p>
    <w:p w:rsidR="007E0999" w:rsidRPr="00D473F2" w:rsidRDefault="007E0999" w:rsidP="007E0999">
      <w:pPr>
        <w:spacing w:line="360" w:lineRule="auto"/>
        <w:ind w:left="1080"/>
        <w:rPr>
          <w:rFonts w:ascii="Times New Roman" w:hAnsi="Times New Roman" w:cs="Times New Roman"/>
          <w:sz w:val="24"/>
        </w:rPr>
      </w:pPr>
      <w:r w:rsidRPr="00D473F2">
        <w:rPr>
          <w:rFonts w:ascii="Times New Roman" w:hAnsi="Times New Roman" w:cs="Times New Roman"/>
          <w:sz w:val="24"/>
        </w:rPr>
        <w:t>1). Terminal Booking System (X1)</w:t>
      </w:r>
    </w:p>
    <w:p w:rsidR="007E0999" w:rsidRDefault="007E0999" w:rsidP="007E0999">
      <w:pPr>
        <w:ind w:left="1080"/>
      </w:pPr>
      <w:r w:rsidRPr="00D473F2">
        <w:rPr>
          <w:noProof/>
        </w:rPr>
        <w:drawing>
          <wp:inline distT="0" distB="0" distL="0" distR="0" wp14:anchorId="45699747" wp14:editId="0BA699A5">
            <wp:extent cx="5252085" cy="478155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2085" cy="4781550"/>
                    </a:xfrm>
                    <a:prstGeom prst="rect">
                      <a:avLst/>
                    </a:prstGeom>
                  </pic:spPr>
                </pic:pic>
              </a:graphicData>
            </a:graphic>
          </wp:inline>
        </w:drawing>
      </w:r>
    </w:p>
    <w:p w:rsidR="007E0999" w:rsidRDefault="007E0999" w:rsidP="007E0999">
      <w:pPr>
        <w:ind w:left="1080"/>
      </w:pPr>
    </w:p>
    <w:p w:rsidR="007E0999" w:rsidRDefault="007E0999" w:rsidP="007E0999">
      <w:pPr>
        <w:ind w:left="1080"/>
      </w:pPr>
      <w:r>
        <w:rPr>
          <w:noProof/>
        </w:rPr>
        <w:drawing>
          <wp:inline distT="0" distB="0" distL="0" distR="0" wp14:anchorId="0AE1D605">
            <wp:extent cx="1695450" cy="847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pic:spPr>
                </pic:pic>
              </a:graphicData>
            </a:graphic>
          </wp:inline>
        </w:drawing>
      </w:r>
    </w:p>
    <w:p w:rsidR="007E0999" w:rsidRDefault="007E0999" w:rsidP="007E0999">
      <w:pPr>
        <w:ind w:left="1080"/>
      </w:pPr>
    </w:p>
    <w:p w:rsidR="007E0999" w:rsidRDefault="007E0999" w:rsidP="007E0999">
      <w:pPr>
        <w:ind w:left="1080"/>
      </w:pPr>
    </w:p>
    <w:p w:rsidR="007E0999" w:rsidRDefault="007E0999" w:rsidP="007E0999">
      <w:pPr>
        <w:ind w:left="1080"/>
      </w:pPr>
    </w:p>
    <w:p w:rsidR="007E0999" w:rsidRPr="00D473F2" w:rsidRDefault="007E0999" w:rsidP="007E0999">
      <w:pPr>
        <w:ind w:left="1080"/>
        <w:rPr>
          <w:rFonts w:ascii="Times New Roman" w:hAnsi="Times New Roman" w:cs="Times New Roman"/>
          <w:sz w:val="24"/>
        </w:rPr>
      </w:pPr>
      <w:r w:rsidRPr="00D473F2">
        <w:rPr>
          <w:rFonts w:ascii="Times New Roman" w:hAnsi="Times New Roman" w:cs="Times New Roman"/>
          <w:sz w:val="24"/>
        </w:rPr>
        <w:lastRenderedPageBreak/>
        <w:t>2). Yard Operation Plan (X2)</w:t>
      </w:r>
    </w:p>
    <w:p w:rsidR="007E0999" w:rsidRDefault="007E0999" w:rsidP="007E0999">
      <w:pPr>
        <w:ind w:left="1080"/>
      </w:pPr>
      <w:r>
        <w:tab/>
      </w:r>
    </w:p>
    <w:p w:rsidR="007E0999" w:rsidRDefault="007E0999" w:rsidP="007E0999">
      <w:pPr>
        <w:ind w:left="1080"/>
      </w:pPr>
      <w:r w:rsidRPr="00D473F2">
        <w:rPr>
          <w:noProof/>
        </w:rPr>
        <w:drawing>
          <wp:inline distT="0" distB="0" distL="0" distR="0" wp14:anchorId="1711649D" wp14:editId="68FA83EB">
            <wp:extent cx="5252085" cy="4829175"/>
            <wp:effectExtent l="0" t="0" r="571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52085" cy="4829175"/>
                    </a:xfrm>
                    <a:prstGeom prst="rect">
                      <a:avLst/>
                    </a:prstGeom>
                  </pic:spPr>
                </pic:pic>
              </a:graphicData>
            </a:graphic>
          </wp:inline>
        </w:drawing>
      </w:r>
    </w:p>
    <w:p w:rsidR="007E0999" w:rsidRDefault="007E0999" w:rsidP="007E0999">
      <w:pPr>
        <w:ind w:left="1080"/>
        <w:rPr>
          <w:noProof/>
        </w:rPr>
      </w:pPr>
    </w:p>
    <w:p w:rsidR="007E0999" w:rsidRDefault="007E0999" w:rsidP="007E0999">
      <w:pPr>
        <w:ind w:left="1080"/>
      </w:pPr>
      <w:r>
        <w:rPr>
          <w:noProof/>
        </w:rPr>
        <w:drawing>
          <wp:inline distT="0" distB="0" distL="0" distR="0" wp14:anchorId="67F6804E">
            <wp:extent cx="1695450" cy="847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pic:spPr>
                </pic:pic>
              </a:graphicData>
            </a:graphic>
          </wp:inline>
        </w:drawing>
      </w: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rPr>
          <w:rFonts w:ascii="Times New Roman" w:hAnsi="Times New Roman" w:cs="Times New Roman"/>
          <w:sz w:val="24"/>
        </w:rPr>
      </w:pPr>
      <w:r w:rsidRPr="00D473F2">
        <w:rPr>
          <w:rFonts w:ascii="Times New Roman" w:hAnsi="Times New Roman" w:cs="Times New Roman"/>
          <w:sz w:val="24"/>
        </w:rPr>
        <w:lastRenderedPageBreak/>
        <w:t>3</w:t>
      </w:r>
      <w:r>
        <w:rPr>
          <w:rFonts w:ascii="Times New Roman" w:hAnsi="Times New Roman" w:cs="Times New Roman"/>
          <w:sz w:val="24"/>
        </w:rPr>
        <w:t>)</w:t>
      </w:r>
      <w:r w:rsidRPr="00D473F2">
        <w:rPr>
          <w:rFonts w:ascii="Times New Roman" w:hAnsi="Times New Roman" w:cs="Times New Roman"/>
          <w:sz w:val="24"/>
        </w:rPr>
        <w:t>. Turn Round Time (X3)</w:t>
      </w:r>
    </w:p>
    <w:p w:rsidR="007E0999" w:rsidRDefault="007E0999" w:rsidP="007E0999">
      <w:pPr>
        <w:ind w:left="1080"/>
        <w:rPr>
          <w:rFonts w:ascii="Times New Roman" w:hAnsi="Times New Roman" w:cs="Times New Roman"/>
          <w:sz w:val="24"/>
        </w:rPr>
      </w:pPr>
      <w:r>
        <w:rPr>
          <w:rFonts w:ascii="Times New Roman" w:hAnsi="Times New Roman" w:cs="Times New Roman"/>
          <w:sz w:val="24"/>
        </w:rPr>
        <w:tab/>
      </w:r>
      <w:r w:rsidRPr="00D473F2">
        <w:rPr>
          <w:rFonts w:ascii="Times New Roman" w:hAnsi="Times New Roman" w:cs="Times New Roman"/>
          <w:noProof/>
          <w:sz w:val="24"/>
        </w:rPr>
        <w:drawing>
          <wp:inline distT="0" distB="0" distL="0" distR="0" wp14:anchorId="77E8530E" wp14:editId="4BB7D0E4">
            <wp:extent cx="5252085" cy="4600575"/>
            <wp:effectExtent l="0" t="0" r="571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52085" cy="4600575"/>
                    </a:xfrm>
                    <a:prstGeom prst="rect">
                      <a:avLst/>
                    </a:prstGeom>
                  </pic:spPr>
                </pic:pic>
              </a:graphicData>
            </a:graphic>
          </wp:inline>
        </w:drawing>
      </w: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r>
        <w:rPr>
          <w:rFonts w:ascii="Times New Roman" w:hAnsi="Times New Roman" w:cs="Times New Roman"/>
          <w:noProof/>
          <w:sz w:val="24"/>
        </w:rPr>
        <w:drawing>
          <wp:inline distT="0" distB="0" distL="0" distR="0" wp14:anchorId="4762BE33">
            <wp:extent cx="1695450" cy="847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pic:spPr>
                </pic:pic>
              </a:graphicData>
            </a:graphic>
          </wp:inline>
        </w:drawing>
      </w: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r>
        <w:rPr>
          <w:rFonts w:ascii="Times New Roman" w:hAnsi="Times New Roman" w:cs="Times New Roman"/>
          <w:sz w:val="24"/>
        </w:rPr>
        <w:lastRenderedPageBreak/>
        <w:t>4). Efektivitas operasional (Y)</w:t>
      </w:r>
    </w:p>
    <w:p w:rsidR="007E0999" w:rsidRDefault="007E0999" w:rsidP="007E0999">
      <w:pPr>
        <w:ind w:left="1080"/>
        <w:rPr>
          <w:rFonts w:ascii="Times New Roman" w:hAnsi="Times New Roman" w:cs="Times New Roman"/>
          <w:sz w:val="24"/>
        </w:rPr>
      </w:pPr>
      <w:r>
        <w:rPr>
          <w:rFonts w:ascii="Times New Roman" w:hAnsi="Times New Roman" w:cs="Times New Roman"/>
          <w:sz w:val="24"/>
        </w:rPr>
        <w:tab/>
      </w:r>
      <w:r w:rsidRPr="00E52436">
        <w:rPr>
          <w:rFonts w:ascii="Times New Roman" w:hAnsi="Times New Roman" w:cs="Times New Roman"/>
          <w:noProof/>
          <w:sz w:val="24"/>
        </w:rPr>
        <w:drawing>
          <wp:inline distT="0" distB="0" distL="0" distR="0" wp14:anchorId="7DCF4311" wp14:editId="6C705602">
            <wp:extent cx="5252085" cy="4109720"/>
            <wp:effectExtent l="0" t="0" r="571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52085" cy="4109720"/>
                    </a:xfrm>
                    <a:prstGeom prst="rect">
                      <a:avLst/>
                    </a:prstGeom>
                  </pic:spPr>
                </pic:pic>
              </a:graphicData>
            </a:graphic>
          </wp:inline>
        </w:drawing>
      </w: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r>
        <w:rPr>
          <w:rFonts w:ascii="Times New Roman" w:hAnsi="Times New Roman" w:cs="Times New Roman"/>
          <w:noProof/>
          <w:sz w:val="24"/>
        </w:rPr>
        <w:drawing>
          <wp:inline distT="0" distB="0" distL="0" distR="0" wp14:anchorId="60541E28">
            <wp:extent cx="1695450" cy="847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pic:spPr>
                </pic:pic>
              </a:graphicData>
            </a:graphic>
          </wp:inline>
        </w:drawing>
      </w: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Default="007E0999" w:rsidP="007E0999">
      <w:pPr>
        <w:ind w:left="1080"/>
        <w:rPr>
          <w:rFonts w:ascii="Times New Roman" w:hAnsi="Times New Roman" w:cs="Times New Roman"/>
          <w:sz w:val="24"/>
        </w:rPr>
      </w:pPr>
    </w:p>
    <w:p w:rsidR="007E0999" w:rsidRPr="00D473F2" w:rsidRDefault="007E0999" w:rsidP="007E0999">
      <w:pPr>
        <w:ind w:left="1080"/>
        <w:rPr>
          <w:rFonts w:ascii="Times New Roman" w:hAnsi="Times New Roman" w:cs="Times New Roman"/>
          <w:sz w:val="24"/>
        </w:rPr>
      </w:pPr>
    </w:p>
    <w:p w:rsidR="007E0999" w:rsidRDefault="007E0999" w:rsidP="007E0999">
      <w:pPr>
        <w:pStyle w:val="Heading2"/>
        <w:numPr>
          <w:ilvl w:val="0"/>
          <w:numId w:val="43"/>
        </w:numPr>
        <w:jc w:val="both"/>
        <w:rPr>
          <w:rFonts w:ascii="Times New Roman" w:hAnsi="Times New Roman" w:cs="Times New Roman"/>
          <w:color w:val="auto"/>
          <w:sz w:val="24"/>
        </w:rPr>
      </w:pPr>
      <w:bookmarkStart w:id="139" w:name="_Toc137931231"/>
      <w:r w:rsidRPr="00D473F2">
        <w:rPr>
          <w:rFonts w:ascii="Times New Roman" w:hAnsi="Times New Roman" w:cs="Times New Roman"/>
          <w:color w:val="auto"/>
          <w:sz w:val="24"/>
        </w:rPr>
        <w:lastRenderedPageBreak/>
        <w:t>Uji normalitas</w:t>
      </w:r>
      <w:bookmarkEnd w:id="139"/>
    </w:p>
    <w:p w:rsidR="007E0999" w:rsidRDefault="007E0999" w:rsidP="007E0999">
      <w:pPr>
        <w:ind w:left="1080"/>
      </w:pPr>
    </w:p>
    <w:p w:rsidR="007E0999" w:rsidRDefault="007E0999" w:rsidP="007E0999">
      <w:pPr>
        <w:ind w:left="1080"/>
        <w:jc w:val="center"/>
      </w:pPr>
      <w:r w:rsidRPr="00E52436">
        <w:rPr>
          <w:noProof/>
        </w:rPr>
        <w:drawing>
          <wp:inline distT="0" distB="0" distL="0" distR="0" wp14:anchorId="05660C02" wp14:editId="5F85552B">
            <wp:extent cx="5252085" cy="3099435"/>
            <wp:effectExtent l="0" t="0"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2085" cy="3099435"/>
                    </a:xfrm>
                    <a:prstGeom prst="rect">
                      <a:avLst/>
                    </a:prstGeom>
                  </pic:spPr>
                </pic:pic>
              </a:graphicData>
            </a:graphic>
          </wp:inline>
        </w:drawing>
      </w:r>
    </w:p>
    <w:p w:rsidR="007E0999" w:rsidRDefault="007E0999" w:rsidP="007E0999">
      <w:pPr>
        <w:ind w:left="1080"/>
      </w:pPr>
    </w:p>
    <w:p w:rsidR="007E0999" w:rsidRDefault="007E0999" w:rsidP="007E0999">
      <w:pPr>
        <w:ind w:left="1080"/>
        <w:jc w:val="center"/>
      </w:pPr>
      <w:r>
        <w:rPr>
          <w:noProof/>
        </w:rPr>
        <w:drawing>
          <wp:inline distT="0" distB="0" distL="0" distR="0" wp14:anchorId="0D84FBC0">
            <wp:extent cx="3419475" cy="3028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9475" cy="3028950"/>
                    </a:xfrm>
                    <a:prstGeom prst="rect">
                      <a:avLst/>
                    </a:prstGeom>
                    <a:noFill/>
                  </pic:spPr>
                </pic:pic>
              </a:graphicData>
            </a:graphic>
          </wp:inline>
        </w:drawing>
      </w:r>
    </w:p>
    <w:p w:rsidR="007E0999" w:rsidRDefault="007E0999" w:rsidP="007E0999">
      <w:pPr>
        <w:ind w:left="1080"/>
        <w:jc w:val="center"/>
      </w:pPr>
    </w:p>
    <w:p w:rsidR="007E0999" w:rsidRPr="00E52436" w:rsidRDefault="007E0999" w:rsidP="007E0999">
      <w:pPr>
        <w:ind w:left="1080"/>
        <w:jc w:val="center"/>
      </w:pPr>
    </w:p>
    <w:p w:rsidR="007E0999" w:rsidRDefault="007E0999" w:rsidP="007E0999">
      <w:pPr>
        <w:pStyle w:val="Heading2"/>
        <w:numPr>
          <w:ilvl w:val="0"/>
          <w:numId w:val="43"/>
        </w:numPr>
        <w:jc w:val="both"/>
        <w:rPr>
          <w:rFonts w:ascii="Times New Roman" w:hAnsi="Times New Roman" w:cs="Times New Roman"/>
          <w:color w:val="auto"/>
          <w:sz w:val="24"/>
        </w:rPr>
      </w:pPr>
      <w:bookmarkStart w:id="140" w:name="_Toc137931232"/>
      <w:r w:rsidRPr="00D473F2">
        <w:rPr>
          <w:rFonts w:ascii="Times New Roman" w:hAnsi="Times New Roman" w:cs="Times New Roman"/>
          <w:color w:val="auto"/>
          <w:sz w:val="24"/>
        </w:rPr>
        <w:lastRenderedPageBreak/>
        <w:t>Uji linearitas</w:t>
      </w:r>
      <w:bookmarkEnd w:id="140"/>
    </w:p>
    <w:p w:rsidR="007E0999" w:rsidRDefault="007E0999" w:rsidP="007E0999"/>
    <w:p w:rsidR="007E0999" w:rsidRDefault="007E0999" w:rsidP="007E0999">
      <w:pPr>
        <w:ind w:left="1080"/>
      </w:pPr>
      <w:r w:rsidRPr="00E52436">
        <w:rPr>
          <w:noProof/>
        </w:rPr>
        <w:drawing>
          <wp:inline distT="0" distB="0" distL="0" distR="0" wp14:anchorId="76DE906E" wp14:editId="1E61A657">
            <wp:extent cx="5400000" cy="15865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00" cy="1586507"/>
                    </a:xfrm>
                    <a:prstGeom prst="rect">
                      <a:avLst/>
                    </a:prstGeom>
                  </pic:spPr>
                </pic:pic>
              </a:graphicData>
            </a:graphic>
          </wp:inline>
        </w:drawing>
      </w:r>
    </w:p>
    <w:p w:rsidR="007E0999" w:rsidRDefault="007E0999" w:rsidP="007E0999">
      <w:pPr>
        <w:ind w:left="1080"/>
      </w:pPr>
    </w:p>
    <w:p w:rsidR="007E0999" w:rsidRDefault="007E0999" w:rsidP="007E0999">
      <w:pPr>
        <w:ind w:left="1080"/>
      </w:pPr>
      <w:r w:rsidRPr="00E52436">
        <w:rPr>
          <w:noProof/>
        </w:rPr>
        <w:drawing>
          <wp:inline distT="0" distB="0" distL="0" distR="0" wp14:anchorId="064074F1" wp14:editId="37D3B4F5">
            <wp:extent cx="5398135" cy="1590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11489" cy="1594610"/>
                    </a:xfrm>
                    <a:prstGeom prst="rect">
                      <a:avLst/>
                    </a:prstGeom>
                  </pic:spPr>
                </pic:pic>
              </a:graphicData>
            </a:graphic>
          </wp:inline>
        </w:drawing>
      </w:r>
    </w:p>
    <w:p w:rsidR="007E0999" w:rsidRDefault="007E0999" w:rsidP="007E0999">
      <w:pPr>
        <w:ind w:left="1080"/>
      </w:pPr>
    </w:p>
    <w:p w:rsidR="007E0999" w:rsidRDefault="007E0999" w:rsidP="007E0999">
      <w:pPr>
        <w:ind w:left="1080"/>
      </w:pPr>
      <w:r w:rsidRPr="00E52436">
        <w:rPr>
          <w:noProof/>
        </w:rPr>
        <w:drawing>
          <wp:inline distT="0" distB="0" distL="0" distR="0" wp14:anchorId="756E4BDD" wp14:editId="070C531C">
            <wp:extent cx="5398135" cy="1619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9296" cy="1622598"/>
                    </a:xfrm>
                    <a:prstGeom prst="rect">
                      <a:avLst/>
                    </a:prstGeom>
                  </pic:spPr>
                </pic:pic>
              </a:graphicData>
            </a:graphic>
          </wp:inline>
        </w:drawing>
      </w: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pPr>
    </w:p>
    <w:p w:rsidR="007E0999" w:rsidRPr="00E52436" w:rsidRDefault="007E0999" w:rsidP="007E0999">
      <w:pPr>
        <w:ind w:left="1080"/>
      </w:pPr>
    </w:p>
    <w:p w:rsidR="007E0999" w:rsidRPr="00B15197" w:rsidRDefault="007E0999" w:rsidP="007E0999">
      <w:pPr>
        <w:pStyle w:val="Heading2"/>
        <w:numPr>
          <w:ilvl w:val="0"/>
          <w:numId w:val="43"/>
        </w:numPr>
        <w:jc w:val="both"/>
        <w:rPr>
          <w:rFonts w:ascii="Times New Roman" w:hAnsi="Times New Roman" w:cs="Times New Roman"/>
          <w:color w:val="auto"/>
          <w:sz w:val="24"/>
        </w:rPr>
      </w:pPr>
      <w:bookmarkStart w:id="141" w:name="_Toc137931233"/>
      <w:r w:rsidRPr="00D473F2">
        <w:rPr>
          <w:rFonts w:ascii="Times New Roman" w:hAnsi="Times New Roman" w:cs="Times New Roman"/>
          <w:color w:val="auto"/>
          <w:sz w:val="24"/>
        </w:rPr>
        <w:lastRenderedPageBreak/>
        <w:t>Uji multikolinearitas</w:t>
      </w:r>
      <w:bookmarkEnd w:id="141"/>
    </w:p>
    <w:p w:rsidR="007E0999" w:rsidRDefault="007E0999" w:rsidP="007E0999">
      <w:pPr>
        <w:ind w:left="1080"/>
        <w:jc w:val="center"/>
      </w:pPr>
      <w:r>
        <w:rPr>
          <w:noProof/>
        </w:rPr>
        <w:drawing>
          <wp:inline distT="0" distB="0" distL="0" distR="0" wp14:anchorId="24BD2ABF">
            <wp:extent cx="2543175" cy="1600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175" cy="1600200"/>
                    </a:xfrm>
                    <a:prstGeom prst="rect">
                      <a:avLst/>
                    </a:prstGeom>
                    <a:noFill/>
                  </pic:spPr>
                </pic:pic>
              </a:graphicData>
            </a:graphic>
          </wp:inline>
        </w:drawing>
      </w:r>
    </w:p>
    <w:p w:rsidR="007E0999" w:rsidRPr="00E52436" w:rsidRDefault="007E0999" w:rsidP="007E0999">
      <w:pPr>
        <w:ind w:left="1080"/>
      </w:pPr>
    </w:p>
    <w:p w:rsidR="007E0999" w:rsidRDefault="007E0999" w:rsidP="007E0999">
      <w:pPr>
        <w:pStyle w:val="Heading2"/>
        <w:numPr>
          <w:ilvl w:val="0"/>
          <w:numId w:val="43"/>
        </w:numPr>
        <w:jc w:val="both"/>
        <w:rPr>
          <w:rFonts w:ascii="Times New Roman" w:hAnsi="Times New Roman" w:cs="Times New Roman"/>
          <w:color w:val="auto"/>
          <w:sz w:val="24"/>
        </w:rPr>
      </w:pPr>
      <w:bookmarkStart w:id="142" w:name="_Toc137931234"/>
      <w:r w:rsidRPr="00D473F2">
        <w:rPr>
          <w:rFonts w:ascii="Times New Roman" w:hAnsi="Times New Roman" w:cs="Times New Roman"/>
          <w:color w:val="auto"/>
          <w:sz w:val="24"/>
        </w:rPr>
        <w:t>Uji autokorelasi</w:t>
      </w:r>
      <w:bookmarkEnd w:id="142"/>
    </w:p>
    <w:p w:rsidR="007E0999" w:rsidRDefault="007E0999" w:rsidP="007E0999"/>
    <w:p w:rsidR="007E0999" w:rsidRDefault="007E0999" w:rsidP="007E0999">
      <w:pPr>
        <w:ind w:left="1080"/>
      </w:pPr>
      <w:r w:rsidRPr="00E52436">
        <w:rPr>
          <w:noProof/>
        </w:rPr>
        <w:drawing>
          <wp:inline distT="0" distB="0" distL="0" distR="0" wp14:anchorId="3E7C17AC" wp14:editId="08111EED">
            <wp:extent cx="4648200" cy="1371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48200" cy="1371600"/>
                    </a:xfrm>
                    <a:prstGeom prst="rect">
                      <a:avLst/>
                    </a:prstGeom>
                  </pic:spPr>
                </pic:pic>
              </a:graphicData>
            </a:graphic>
          </wp:inline>
        </w:drawing>
      </w:r>
    </w:p>
    <w:p w:rsidR="007E0999" w:rsidRPr="00E52436" w:rsidRDefault="007E0999" w:rsidP="007E0999">
      <w:pPr>
        <w:ind w:left="1080"/>
      </w:pPr>
    </w:p>
    <w:p w:rsidR="007E0999" w:rsidRDefault="007E0999" w:rsidP="007E0999">
      <w:pPr>
        <w:pStyle w:val="Heading2"/>
        <w:numPr>
          <w:ilvl w:val="0"/>
          <w:numId w:val="43"/>
        </w:numPr>
        <w:jc w:val="both"/>
        <w:rPr>
          <w:rFonts w:ascii="Times New Roman" w:hAnsi="Times New Roman" w:cs="Times New Roman"/>
          <w:color w:val="auto"/>
          <w:sz w:val="24"/>
        </w:rPr>
      </w:pPr>
      <w:bookmarkStart w:id="143" w:name="_Toc137931235"/>
      <w:r w:rsidRPr="00D473F2">
        <w:rPr>
          <w:rFonts w:ascii="Times New Roman" w:hAnsi="Times New Roman" w:cs="Times New Roman"/>
          <w:color w:val="auto"/>
          <w:sz w:val="24"/>
        </w:rPr>
        <w:t>Uji heteroskedastisitas</w:t>
      </w:r>
      <w:bookmarkEnd w:id="143"/>
    </w:p>
    <w:p w:rsidR="007E0999" w:rsidRDefault="007E0999" w:rsidP="007E0999"/>
    <w:p w:rsidR="007E0999" w:rsidRDefault="007E0999" w:rsidP="007E0999">
      <w:pPr>
        <w:ind w:left="1080"/>
      </w:pPr>
      <w:r w:rsidRPr="00E52436">
        <w:rPr>
          <w:noProof/>
        </w:rPr>
        <w:drawing>
          <wp:inline distT="0" distB="0" distL="0" distR="0" wp14:anchorId="716572AB" wp14:editId="4920B448">
            <wp:extent cx="4712996" cy="2781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21310" cy="2786206"/>
                    </a:xfrm>
                    <a:prstGeom prst="rect">
                      <a:avLst/>
                    </a:prstGeom>
                  </pic:spPr>
                </pic:pic>
              </a:graphicData>
            </a:graphic>
          </wp:inline>
        </w:drawing>
      </w:r>
    </w:p>
    <w:p w:rsidR="007E0999" w:rsidRPr="00E52436" w:rsidRDefault="007E0999" w:rsidP="007E0999">
      <w:pPr>
        <w:ind w:left="1080"/>
      </w:pPr>
    </w:p>
    <w:p w:rsidR="007E0999" w:rsidRDefault="007E0999" w:rsidP="007E0999">
      <w:pPr>
        <w:pStyle w:val="Heading2"/>
        <w:numPr>
          <w:ilvl w:val="0"/>
          <w:numId w:val="43"/>
        </w:numPr>
        <w:jc w:val="both"/>
        <w:rPr>
          <w:rFonts w:ascii="Times New Roman" w:hAnsi="Times New Roman" w:cs="Times New Roman"/>
          <w:color w:val="auto"/>
          <w:sz w:val="24"/>
        </w:rPr>
      </w:pPr>
      <w:bookmarkStart w:id="144" w:name="_Toc137931236"/>
      <w:r w:rsidRPr="00D473F2">
        <w:rPr>
          <w:rFonts w:ascii="Times New Roman" w:hAnsi="Times New Roman" w:cs="Times New Roman"/>
          <w:color w:val="auto"/>
          <w:sz w:val="24"/>
        </w:rPr>
        <w:t>Uji T</w:t>
      </w:r>
      <w:bookmarkEnd w:id="144"/>
    </w:p>
    <w:p w:rsidR="007E0999" w:rsidRDefault="007E0999" w:rsidP="007E0999"/>
    <w:p w:rsidR="007E0999" w:rsidRDefault="007E0999" w:rsidP="007E0999">
      <w:pPr>
        <w:ind w:left="1080"/>
      </w:pPr>
      <w:r w:rsidRPr="00B15197">
        <w:rPr>
          <w:noProof/>
        </w:rPr>
        <w:drawing>
          <wp:inline distT="0" distB="0" distL="0" distR="0" wp14:anchorId="0C6EE246" wp14:editId="112B7FC9">
            <wp:extent cx="5133975" cy="19716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33975" cy="1971675"/>
                    </a:xfrm>
                    <a:prstGeom prst="rect">
                      <a:avLst/>
                    </a:prstGeom>
                  </pic:spPr>
                </pic:pic>
              </a:graphicData>
            </a:graphic>
          </wp:inline>
        </w:drawing>
      </w:r>
    </w:p>
    <w:p w:rsidR="007E0999" w:rsidRPr="00E52436" w:rsidRDefault="007E0999" w:rsidP="007E0999">
      <w:pPr>
        <w:ind w:left="1080"/>
      </w:pPr>
    </w:p>
    <w:p w:rsidR="007E0999" w:rsidRDefault="007E0999" w:rsidP="007E0999">
      <w:pPr>
        <w:pStyle w:val="Heading2"/>
        <w:numPr>
          <w:ilvl w:val="0"/>
          <w:numId w:val="43"/>
        </w:numPr>
        <w:jc w:val="both"/>
        <w:rPr>
          <w:rFonts w:ascii="Times New Roman" w:hAnsi="Times New Roman" w:cs="Times New Roman"/>
          <w:color w:val="auto"/>
          <w:sz w:val="24"/>
        </w:rPr>
      </w:pPr>
      <w:bookmarkStart w:id="145" w:name="_Toc137931237"/>
      <w:r w:rsidRPr="00D473F2">
        <w:rPr>
          <w:rFonts w:ascii="Times New Roman" w:hAnsi="Times New Roman" w:cs="Times New Roman"/>
          <w:color w:val="auto"/>
          <w:sz w:val="24"/>
        </w:rPr>
        <w:t>Uji F</w:t>
      </w:r>
      <w:bookmarkEnd w:id="145"/>
    </w:p>
    <w:p w:rsidR="007E0999" w:rsidRDefault="007E0999" w:rsidP="007E0999"/>
    <w:p w:rsidR="007E0999" w:rsidRDefault="007E0999" w:rsidP="007E0999">
      <w:pPr>
        <w:ind w:left="1080"/>
      </w:pPr>
      <w:r w:rsidRPr="00B15197">
        <w:rPr>
          <w:noProof/>
        </w:rPr>
        <w:drawing>
          <wp:inline distT="0" distB="0" distL="0" distR="0" wp14:anchorId="0CDCE9C8" wp14:editId="4EF1DCD4">
            <wp:extent cx="5057775" cy="1790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57775" cy="1790700"/>
                    </a:xfrm>
                    <a:prstGeom prst="rect">
                      <a:avLst/>
                    </a:prstGeom>
                  </pic:spPr>
                </pic:pic>
              </a:graphicData>
            </a:graphic>
          </wp:inline>
        </w:drawing>
      </w: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pPr>
    </w:p>
    <w:p w:rsidR="007E0999" w:rsidRDefault="007E0999" w:rsidP="007E0999">
      <w:pPr>
        <w:ind w:left="1080"/>
      </w:pPr>
    </w:p>
    <w:p w:rsidR="007E0999" w:rsidRPr="00B15197" w:rsidRDefault="007E0999" w:rsidP="007E0999">
      <w:pPr>
        <w:ind w:left="1080"/>
      </w:pPr>
    </w:p>
    <w:p w:rsidR="007E0999" w:rsidRPr="00CC7EB7" w:rsidRDefault="007E0999" w:rsidP="007E0999">
      <w:pPr>
        <w:pStyle w:val="Heading1"/>
        <w:numPr>
          <w:ilvl w:val="0"/>
          <w:numId w:val="40"/>
        </w:numPr>
        <w:rPr>
          <w:rFonts w:ascii="Times New Roman" w:hAnsi="Times New Roman" w:cs="Times New Roman"/>
          <w:color w:val="auto"/>
          <w:sz w:val="24"/>
        </w:rPr>
      </w:pPr>
      <w:bookmarkStart w:id="146" w:name="_Toc137931238"/>
      <w:r w:rsidRPr="00CC7EB7">
        <w:rPr>
          <w:rFonts w:ascii="Times New Roman" w:hAnsi="Times New Roman" w:cs="Times New Roman"/>
          <w:color w:val="auto"/>
          <w:sz w:val="24"/>
        </w:rPr>
        <w:lastRenderedPageBreak/>
        <w:t xml:space="preserve">Tabel </w:t>
      </w:r>
      <w:r>
        <w:rPr>
          <w:rFonts w:ascii="Times New Roman" w:hAnsi="Times New Roman" w:cs="Times New Roman"/>
          <w:color w:val="auto"/>
          <w:sz w:val="24"/>
        </w:rPr>
        <w:t>signifikansi T</w:t>
      </w:r>
      <w:r w:rsidRPr="00CC7EB7">
        <w:rPr>
          <w:rFonts w:ascii="Times New Roman" w:hAnsi="Times New Roman" w:cs="Times New Roman"/>
          <w:color w:val="auto"/>
          <w:sz w:val="24"/>
        </w:rPr>
        <w:t xml:space="preserve"> dan F</w:t>
      </w:r>
      <w:bookmarkEnd w:id="146"/>
    </w:p>
    <w:p w:rsidR="007E0999" w:rsidRDefault="007E0999" w:rsidP="007E0999"/>
    <w:p w:rsidR="007E0999" w:rsidRDefault="007E0999" w:rsidP="007E0999"/>
    <w:p w:rsidR="007E0999" w:rsidRDefault="007E0999" w:rsidP="007E0999">
      <w:pPr>
        <w:ind w:left="720"/>
      </w:pPr>
      <w:r w:rsidRPr="00B15197">
        <w:rPr>
          <w:noProof/>
        </w:rPr>
        <w:drawing>
          <wp:inline distT="0" distB="0" distL="0" distR="0">
            <wp:extent cx="2781300" cy="5153025"/>
            <wp:effectExtent l="0" t="0" r="0" b="9525"/>
            <wp:docPr id="57" name="Picture 57" descr="E:\RIFQI TITIP\LAMPIRAN\tabel uji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IFQI TITIP\LAMPIRAN\tabel uji 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1300" cy="5153025"/>
                    </a:xfrm>
                    <a:prstGeom prst="rect">
                      <a:avLst/>
                    </a:prstGeom>
                    <a:noFill/>
                    <a:ln>
                      <a:noFill/>
                    </a:ln>
                  </pic:spPr>
                </pic:pic>
              </a:graphicData>
            </a:graphic>
          </wp:inline>
        </w:drawing>
      </w:r>
    </w:p>
    <w:p w:rsidR="007E0999" w:rsidRDefault="007E0999" w:rsidP="007E0999"/>
    <w:p w:rsidR="007E0999" w:rsidRDefault="007E0999" w:rsidP="007E0999"/>
    <w:p w:rsidR="007E0999" w:rsidRDefault="007E0999" w:rsidP="007E0999"/>
    <w:p w:rsidR="007E0999" w:rsidRDefault="007E0999" w:rsidP="007E0999"/>
    <w:p w:rsidR="007E0999" w:rsidRPr="00CC7EB7" w:rsidRDefault="007E0999" w:rsidP="007E0999">
      <w:pPr>
        <w:ind w:left="720"/>
      </w:pPr>
      <w:r w:rsidRPr="00B15197">
        <w:rPr>
          <w:noProof/>
        </w:rPr>
        <w:lastRenderedPageBreak/>
        <w:drawing>
          <wp:inline distT="0" distB="0" distL="0" distR="0">
            <wp:extent cx="4219575" cy="5705475"/>
            <wp:effectExtent l="0" t="0" r="9525" b="9525"/>
            <wp:docPr id="58" name="Picture 58" descr="E:\RIFQI TITIP\LAMPIRAN\tabel uji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FQI TITIP\LAMPIRAN\tabel uji F.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9575" cy="5705475"/>
                    </a:xfrm>
                    <a:prstGeom prst="rect">
                      <a:avLst/>
                    </a:prstGeom>
                    <a:noFill/>
                    <a:ln>
                      <a:noFill/>
                    </a:ln>
                  </pic:spPr>
                </pic:pic>
              </a:graphicData>
            </a:graphic>
          </wp:inline>
        </w:drawing>
      </w:r>
    </w:p>
    <w:p w:rsidR="005E3496" w:rsidRDefault="005E3496" w:rsidP="005E3496">
      <w:pPr>
        <w:tabs>
          <w:tab w:val="left" w:pos="3324"/>
        </w:tabs>
        <w:spacing w:line="480" w:lineRule="auto"/>
        <w:jc w:val="both"/>
        <w:rPr>
          <w:rFonts w:ascii="Times New Roman" w:hAnsi="Times New Roman" w:cs="Times New Roman"/>
          <w:b/>
          <w:bCs/>
          <w:sz w:val="24"/>
          <w:szCs w:val="24"/>
        </w:rPr>
      </w:pPr>
    </w:p>
    <w:p w:rsidR="005E3496" w:rsidRDefault="005E3496" w:rsidP="007E0999">
      <w:pPr>
        <w:spacing w:line="360" w:lineRule="auto"/>
        <w:jc w:val="center"/>
        <w:rPr>
          <w:rFonts w:ascii="Times New Roman" w:hAnsi="Times New Roman" w:cs="Times New Roman"/>
          <w:b/>
          <w:bCs/>
          <w:sz w:val="24"/>
          <w:szCs w:val="24"/>
        </w:rPr>
      </w:pPr>
    </w:p>
    <w:p w:rsidR="005E3496" w:rsidRDefault="005E3496" w:rsidP="007E0999">
      <w:pPr>
        <w:spacing w:line="360" w:lineRule="auto"/>
        <w:jc w:val="center"/>
        <w:rPr>
          <w:rFonts w:ascii="Times New Roman" w:hAnsi="Times New Roman" w:cs="Times New Roman"/>
          <w:b/>
          <w:bCs/>
          <w:sz w:val="24"/>
          <w:szCs w:val="24"/>
        </w:rPr>
      </w:pPr>
    </w:p>
    <w:p w:rsidR="005E3496" w:rsidRDefault="005E3496" w:rsidP="007E0999">
      <w:pPr>
        <w:spacing w:line="360" w:lineRule="auto"/>
        <w:jc w:val="center"/>
        <w:rPr>
          <w:rFonts w:ascii="Times New Roman" w:hAnsi="Times New Roman" w:cs="Times New Roman"/>
          <w:b/>
          <w:bCs/>
          <w:sz w:val="24"/>
          <w:szCs w:val="24"/>
        </w:rPr>
      </w:pPr>
    </w:p>
    <w:p w:rsidR="005E3496" w:rsidRPr="00960768" w:rsidRDefault="005E3496" w:rsidP="007E0999"/>
    <w:p w:rsidR="00970AF8" w:rsidRPr="005E3496" w:rsidRDefault="00970AF8" w:rsidP="005E3496">
      <w:pPr>
        <w:spacing w:line="480" w:lineRule="auto"/>
        <w:jc w:val="both"/>
        <w:rPr>
          <w:rFonts w:ascii="Times New Roman" w:hAnsi="Times New Roman" w:cs="Times New Roman"/>
          <w:sz w:val="24"/>
        </w:rPr>
      </w:pPr>
    </w:p>
    <w:sectPr w:rsidR="00970AF8" w:rsidRPr="005E3496" w:rsidSect="007B52CD">
      <w:pgSz w:w="12240" w:h="15840"/>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2EC" w:rsidRDefault="00D972EC" w:rsidP="007E0999">
      <w:pPr>
        <w:spacing w:after="0" w:line="240" w:lineRule="auto"/>
      </w:pPr>
      <w:r>
        <w:separator/>
      </w:r>
    </w:p>
  </w:endnote>
  <w:endnote w:type="continuationSeparator" w:id="0">
    <w:p w:rsidR="00D972EC" w:rsidRDefault="00D972EC" w:rsidP="007E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355440"/>
      <w:docPartObj>
        <w:docPartGallery w:val="Page Numbers (Bottom of Page)"/>
        <w:docPartUnique/>
      </w:docPartObj>
    </w:sdtPr>
    <w:sdtEndPr>
      <w:rPr>
        <w:noProof/>
      </w:rPr>
    </w:sdtEndPr>
    <w:sdtContent>
      <w:p w:rsidR="0064605A" w:rsidRDefault="0064605A">
        <w:pPr>
          <w:pStyle w:val="Footer"/>
          <w:jc w:val="center"/>
        </w:pPr>
        <w:r>
          <w:fldChar w:fldCharType="begin"/>
        </w:r>
        <w:r>
          <w:instrText xml:space="preserve"> PAGE   \* MERGEFORMAT </w:instrText>
        </w:r>
        <w:r>
          <w:fldChar w:fldCharType="separate"/>
        </w:r>
        <w:r w:rsidR="00F344D6">
          <w:rPr>
            <w:noProof/>
          </w:rPr>
          <w:t>iii</w:t>
        </w:r>
        <w:r>
          <w:rPr>
            <w:noProof/>
          </w:rPr>
          <w:fldChar w:fldCharType="end"/>
        </w:r>
      </w:p>
    </w:sdtContent>
  </w:sdt>
  <w:p w:rsidR="0064605A" w:rsidRDefault="006460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05A" w:rsidRDefault="006460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384965"/>
      <w:docPartObj>
        <w:docPartGallery w:val="Page Numbers (Bottom of Page)"/>
        <w:docPartUnique/>
      </w:docPartObj>
    </w:sdtPr>
    <w:sdtEndPr>
      <w:rPr>
        <w:noProof/>
      </w:rPr>
    </w:sdtEndPr>
    <w:sdtContent>
      <w:p w:rsidR="0064605A" w:rsidRDefault="0064605A">
        <w:pPr>
          <w:pStyle w:val="Footer"/>
          <w:jc w:val="center"/>
        </w:pPr>
        <w:r>
          <w:fldChar w:fldCharType="begin"/>
        </w:r>
        <w:r>
          <w:instrText xml:space="preserve"> PAGE   \* MERGEFORMAT </w:instrText>
        </w:r>
        <w:r>
          <w:fldChar w:fldCharType="separate"/>
        </w:r>
        <w:r w:rsidR="00F344D6">
          <w:rPr>
            <w:noProof/>
          </w:rPr>
          <w:t>1</w:t>
        </w:r>
        <w:r>
          <w:rPr>
            <w:noProof/>
          </w:rPr>
          <w:fldChar w:fldCharType="end"/>
        </w:r>
      </w:p>
    </w:sdtContent>
  </w:sdt>
  <w:p w:rsidR="0064605A" w:rsidRDefault="006460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2EC" w:rsidRDefault="00D972EC" w:rsidP="007E0999">
      <w:pPr>
        <w:spacing w:after="0" w:line="240" w:lineRule="auto"/>
      </w:pPr>
      <w:r>
        <w:separator/>
      </w:r>
    </w:p>
  </w:footnote>
  <w:footnote w:type="continuationSeparator" w:id="0">
    <w:p w:rsidR="00D972EC" w:rsidRDefault="00D972EC" w:rsidP="007E0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05A" w:rsidRDefault="006460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327154"/>
      <w:docPartObj>
        <w:docPartGallery w:val="Page Numbers (Top of Page)"/>
        <w:docPartUnique/>
      </w:docPartObj>
    </w:sdtPr>
    <w:sdtEndPr>
      <w:rPr>
        <w:noProof/>
      </w:rPr>
    </w:sdtEndPr>
    <w:sdtContent>
      <w:p w:rsidR="0064605A" w:rsidRDefault="0064605A">
        <w:pPr>
          <w:pStyle w:val="Header"/>
          <w:jc w:val="right"/>
        </w:pPr>
        <w:r>
          <w:fldChar w:fldCharType="begin"/>
        </w:r>
        <w:r>
          <w:instrText xml:space="preserve"> PAGE   \* MERGEFORMAT </w:instrText>
        </w:r>
        <w:r>
          <w:fldChar w:fldCharType="separate"/>
        </w:r>
        <w:r w:rsidR="00F344D6">
          <w:rPr>
            <w:noProof/>
          </w:rPr>
          <w:t>6</w:t>
        </w:r>
        <w:r>
          <w:rPr>
            <w:noProof/>
          </w:rPr>
          <w:fldChar w:fldCharType="end"/>
        </w:r>
      </w:p>
    </w:sdtContent>
  </w:sdt>
  <w:p w:rsidR="0064605A" w:rsidRDefault="006460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05A" w:rsidRDefault="006460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096A"/>
    <w:multiLevelType w:val="multilevel"/>
    <w:tmpl w:val="9584972E"/>
    <w:lvl w:ilvl="0">
      <w:start w:val="2"/>
      <w:numFmt w:val="decimal"/>
      <w:lvlText w:val="%1."/>
      <w:lvlJc w:val="left"/>
      <w:pPr>
        <w:ind w:left="540" w:hanging="540"/>
      </w:pPr>
      <w:rPr>
        <w:rFonts w:hint="default"/>
      </w:rPr>
    </w:lvl>
    <w:lvl w:ilvl="1">
      <w:start w:val="1"/>
      <w:numFmt w:val="decimal"/>
      <w:lvlText w:val="%1.%2."/>
      <w:lvlJc w:val="left"/>
      <w:pPr>
        <w:ind w:left="799" w:hanging="540"/>
      </w:pPr>
      <w:rPr>
        <w:rFonts w:hint="default"/>
      </w:rPr>
    </w:lvl>
    <w:lvl w:ilvl="2">
      <w:start w:val="1"/>
      <w:numFmt w:val="decimal"/>
      <w:lvlText w:val="%1.%2.%3."/>
      <w:lvlJc w:val="left"/>
      <w:pPr>
        <w:ind w:left="1238" w:hanging="720"/>
      </w:pPr>
      <w:rPr>
        <w:rFonts w:hint="default"/>
      </w:rPr>
    </w:lvl>
    <w:lvl w:ilvl="3">
      <w:start w:val="1"/>
      <w:numFmt w:val="decimal"/>
      <w:lvlText w:val="%1.%2.%3.%4."/>
      <w:lvlJc w:val="left"/>
      <w:pPr>
        <w:ind w:left="1497" w:hanging="720"/>
      </w:pPr>
      <w:rPr>
        <w:rFonts w:hint="default"/>
      </w:rPr>
    </w:lvl>
    <w:lvl w:ilvl="4">
      <w:start w:val="1"/>
      <w:numFmt w:val="decimal"/>
      <w:lvlText w:val="%1.%2.%3.%4.%5."/>
      <w:lvlJc w:val="left"/>
      <w:pPr>
        <w:ind w:left="2116" w:hanging="1080"/>
      </w:pPr>
      <w:rPr>
        <w:rFonts w:hint="default"/>
      </w:rPr>
    </w:lvl>
    <w:lvl w:ilvl="5">
      <w:start w:val="1"/>
      <w:numFmt w:val="decimal"/>
      <w:lvlText w:val="%1.%2.%3.%4.%5.%6."/>
      <w:lvlJc w:val="left"/>
      <w:pPr>
        <w:ind w:left="2375" w:hanging="1080"/>
      </w:pPr>
      <w:rPr>
        <w:rFonts w:hint="default"/>
      </w:rPr>
    </w:lvl>
    <w:lvl w:ilvl="6">
      <w:start w:val="1"/>
      <w:numFmt w:val="decimal"/>
      <w:lvlText w:val="%1.%2.%3.%4.%5.%6.%7."/>
      <w:lvlJc w:val="left"/>
      <w:pPr>
        <w:ind w:left="2994" w:hanging="1440"/>
      </w:pPr>
      <w:rPr>
        <w:rFonts w:hint="default"/>
      </w:rPr>
    </w:lvl>
    <w:lvl w:ilvl="7">
      <w:start w:val="1"/>
      <w:numFmt w:val="decimal"/>
      <w:lvlText w:val="%1.%2.%3.%4.%5.%6.%7.%8."/>
      <w:lvlJc w:val="left"/>
      <w:pPr>
        <w:ind w:left="3253" w:hanging="1440"/>
      </w:pPr>
      <w:rPr>
        <w:rFonts w:hint="default"/>
      </w:rPr>
    </w:lvl>
    <w:lvl w:ilvl="8">
      <w:start w:val="1"/>
      <w:numFmt w:val="decimal"/>
      <w:lvlText w:val="%1.%2.%3.%4.%5.%6.%7.%8.%9."/>
      <w:lvlJc w:val="left"/>
      <w:pPr>
        <w:ind w:left="3872" w:hanging="1800"/>
      </w:pPr>
      <w:rPr>
        <w:rFonts w:hint="default"/>
      </w:rPr>
    </w:lvl>
  </w:abstractNum>
  <w:abstractNum w:abstractNumId="1" w15:restartNumberingAfterBreak="0">
    <w:nsid w:val="00B67216"/>
    <w:multiLevelType w:val="hybridMultilevel"/>
    <w:tmpl w:val="AFB061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E0FAE"/>
    <w:multiLevelType w:val="hybridMultilevel"/>
    <w:tmpl w:val="92CAF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A1372"/>
    <w:multiLevelType w:val="hybridMultilevel"/>
    <w:tmpl w:val="572485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B2454B"/>
    <w:multiLevelType w:val="hybridMultilevel"/>
    <w:tmpl w:val="2D100346"/>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AEA6DDC"/>
    <w:multiLevelType w:val="hybridMultilevel"/>
    <w:tmpl w:val="A7365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148BE"/>
    <w:multiLevelType w:val="hybridMultilevel"/>
    <w:tmpl w:val="C4F4434A"/>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9B616F8"/>
    <w:multiLevelType w:val="hybridMultilevel"/>
    <w:tmpl w:val="E40C3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44588"/>
    <w:multiLevelType w:val="hybridMultilevel"/>
    <w:tmpl w:val="B7AA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A1C62"/>
    <w:multiLevelType w:val="hybridMultilevel"/>
    <w:tmpl w:val="6FDA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83E23"/>
    <w:multiLevelType w:val="hybridMultilevel"/>
    <w:tmpl w:val="0932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D5E9C"/>
    <w:multiLevelType w:val="hybridMultilevel"/>
    <w:tmpl w:val="26C83F10"/>
    <w:lvl w:ilvl="0" w:tplc="C0C03FD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5F31935"/>
    <w:multiLevelType w:val="hybridMultilevel"/>
    <w:tmpl w:val="85081690"/>
    <w:lvl w:ilvl="0" w:tplc="1A42C8A8">
      <w:numFmt w:val="bullet"/>
      <w:lvlText w:val="•"/>
      <w:lvlJc w:val="left"/>
      <w:pPr>
        <w:ind w:left="216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D38B8"/>
    <w:multiLevelType w:val="hybridMultilevel"/>
    <w:tmpl w:val="437E970E"/>
    <w:lvl w:ilvl="0" w:tplc="7E028204">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EB04E30"/>
    <w:multiLevelType w:val="hybridMultilevel"/>
    <w:tmpl w:val="9356F5BE"/>
    <w:lvl w:ilvl="0" w:tplc="36027A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9D5812"/>
    <w:multiLevelType w:val="hybridMultilevel"/>
    <w:tmpl w:val="C6C02D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9026D5"/>
    <w:multiLevelType w:val="hybridMultilevel"/>
    <w:tmpl w:val="58148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2C0811"/>
    <w:multiLevelType w:val="hybridMultilevel"/>
    <w:tmpl w:val="4DEEF4D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3B514385"/>
    <w:multiLevelType w:val="hybridMultilevel"/>
    <w:tmpl w:val="0C187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704645"/>
    <w:multiLevelType w:val="hybridMultilevel"/>
    <w:tmpl w:val="61823572"/>
    <w:lvl w:ilvl="0" w:tplc="1A42C8A8">
      <w:numFmt w:val="bullet"/>
      <w:lvlText w:val="•"/>
      <w:lvlJc w:val="left"/>
      <w:pPr>
        <w:ind w:left="2160" w:hanging="72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D983A59"/>
    <w:multiLevelType w:val="hybridMultilevel"/>
    <w:tmpl w:val="3C3090C8"/>
    <w:lvl w:ilvl="0" w:tplc="1A42C8A8">
      <w:numFmt w:val="bullet"/>
      <w:lvlText w:val="•"/>
      <w:lvlJc w:val="left"/>
      <w:pPr>
        <w:ind w:left="216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F512B"/>
    <w:multiLevelType w:val="hybridMultilevel"/>
    <w:tmpl w:val="C332F788"/>
    <w:lvl w:ilvl="0" w:tplc="2F6EF6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0452C00"/>
    <w:multiLevelType w:val="hybridMultilevel"/>
    <w:tmpl w:val="C618244C"/>
    <w:lvl w:ilvl="0" w:tplc="43B26A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3110CA"/>
    <w:multiLevelType w:val="hybridMultilevel"/>
    <w:tmpl w:val="C01A2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A7869"/>
    <w:multiLevelType w:val="hybridMultilevel"/>
    <w:tmpl w:val="57665A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623208"/>
    <w:multiLevelType w:val="hybridMultilevel"/>
    <w:tmpl w:val="093A6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0C2C6C"/>
    <w:multiLevelType w:val="hybridMultilevel"/>
    <w:tmpl w:val="34E0D4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5D0289"/>
    <w:multiLevelType w:val="hybridMultilevel"/>
    <w:tmpl w:val="EE745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EA2257"/>
    <w:multiLevelType w:val="hybridMultilevel"/>
    <w:tmpl w:val="E8360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D35EE"/>
    <w:multiLevelType w:val="hybridMultilevel"/>
    <w:tmpl w:val="5142E8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791648D"/>
    <w:multiLevelType w:val="hybridMultilevel"/>
    <w:tmpl w:val="CE3EBDDA"/>
    <w:lvl w:ilvl="0" w:tplc="0D5CDC74">
      <w:start w:val="1"/>
      <w:numFmt w:val="lowerLetter"/>
      <w:lvlText w:val="%1."/>
      <w:lvlJc w:val="left"/>
      <w:pPr>
        <w:ind w:left="1436" w:hanging="58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15:restartNumberingAfterBreak="0">
    <w:nsid w:val="67EE52FA"/>
    <w:multiLevelType w:val="hybridMultilevel"/>
    <w:tmpl w:val="175A5AE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A6608B5"/>
    <w:multiLevelType w:val="hybridMultilevel"/>
    <w:tmpl w:val="EA1CE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06D07"/>
    <w:multiLevelType w:val="hybridMultilevel"/>
    <w:tmpl w:val="13FAD1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110D0"/>
    <w:multiLevelType w:val="hybridMultilevel"/>
    <w:tmpl w:val="C7989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876F7D"/>
    <w:multiLevelType w:val="multilevel"/>
    <w:tmpl w:val="AA449E2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E9048F3"/>
    <w:multiLevelType w:val="hybridMultilevel"/>
    <w:tmpl w:val="B27CED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EA1433"/>
    <w:multiLevelType w:val="hybridMultilevel"/>
    <w:tmpl w:val="B554CD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336EB4"/>
    <w:multiLevelType w:val="multilevel"/>
    <w:tmpl w:val="78F82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4E0F92"/>
    <w:multiLevelType w:val="hybridMultilevel"/>
    <w:tmpl w:val="FA3A4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78453E"/>
    <w:multiLevelType w:val="hybridMultilevel"/>
    <w:tmpl w:val="5EE8512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5823D6F"/>
    <w:multiLevelType w:val="hybridMultilevel"/>
    <w:tmpl w:val="3EF800A8"/>
    <w:lvl w:ilvl="0" w:tplc="1C58AB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1719C9"/>
    <w:multiLevelType w:val="hybridMultilevel"/>
    <w:tmpl w:val="8D4E7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5268FC"/>
    <w:multiLevelType w:val="hybridMultilevel"/>
    <w:tmpl w:val="C5141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8"/>
  </w:num>
  <w:num w:numId="3">
    <w:abstractNumId w:val="4"/>
  </w:num>
  <w:num w:numId="4">
    <w:abstractNumId w:val="6"/>
  </w:num>
  <w:num w:numId="5">
    <w:abstractNumId w:val="31"/>
  </w:num>
  <w:num w:numId="6">
    <w:abstractNumId w:val="0"/>
  </w:num>
  <w:num w:numId="7">
    <w:abstractNumId w:val="35"/>
  </w:num>
  <w:num w:numId="8">
    <w:abstractNumId w:val="8"/>
  </w:num>
  <w:num w:numId="9">
    <w:abstractNumId w:val="5"/>
  </w:num>
  <w:num w:numId="10">
    <w:abstractNumId w:val="42"/>
  </w:num>
  <w:num w:numId="11">
    <w:abstractNumId w:val="32"/>
  </w:num>
  <w:num w:numId="12">
    <w:abstractNumId w:val="23"/>
  </w:num>
  <w:num w:numId="13">
    <w:abstractNumId w:val="34"/>
  </w:num>
  <w:num w:numId="14">
    <w:abstractNumId w:val="26"/>
  </w:num>
  <w:num w:numId="15">
    <w:abstractNumId w:val="33"/>
  </w:num>
  <w:num w:numId="16">
    <w:abstractNumId w:val="1"/>
  </w:num>
  <w:num w:numId="17">
    <w:abstractNumId w:val="9"/>
  </w:num>
  <w:num w:numId="18">
    <w:abstractNumId w:val="25"/>
  </w:num>
  <w:num w:numId="19">
    <w:abstractNumId w:val="37"/>
  </w:num>
  <w:num w:numId="20">
    <w:abstractNumId w:val="15"/>
  </w:num>
  <w:num w:numId="21">
    <w:abstractNumId w:val="19"/>
  </w:num>
  <w:num w:numId="22">
    <w:abstractNumId w:val="20"/>
  </w:num>
  <w:num w:numId="23">
    <w:abstractNumId w:val="12"/>
  </w:num>
  <w:num w:numId="24">
    <w:abstractNumId w:val="13"/>
  </w:num>
  <w:num w:numId="25">
    <w:abstractNumId w:val="40"/>
  </w:num>
  <w:num w:numId="26">
    <w:abstractNumId w:val="21"/>
  </w:num>
  <w:num w:numId="27">
    <w:abstractNumId w:val="22"/>
  </w:num>
  <w:num w:numId="28">
    <w:abstractNumId w:val="28"/>
  </w:num>
  <w:num w:numId="29">
    <w:abstractNumId w:val="17"/>
  </w:num>
  <w:num w:numId="30">
    <w:abstractNumId w:val="30"/>
  </w:num>
  <w:num w:numId="31">
    <w:abstractNumId w:val="18"/>
  </w:num>
  <w:num w:numId="32">
    <w:abstractNumId w:val="36"/>
  </w:num>
  <w:num w:numId="33">
    <w:abstractNumId w:val="27"/>
  </w:num>
  <w:num w:numId="34">
    <w:abstractNumId w:val="2"/>
  </w:num>
  <w:num w:numId="35">
    <w:abstractNumId w:val="29"/>
  </w:num>
  <w:num w:numId="36">
    <w:abstractNumId w:val="11"/>
  </w:num>
  <w:num w:numId="37">
    <w:abstractNumId w:val="7"/>
  </w:num>
  <w:num w:numId="38">
    <w:abstractNumId w:val="16"/>
  </w:num>
  <w:num w:numId="39">
    <w:abstractNumId w:val="43"/>
  </w:num>
  <w:num w:numId="40">
    <w:abstractNumId w:val="39"/>
  </w:num>
  <w:num w:numId="41">
    <w:abstractNumId w:val="24"/>
  </w:num>
  <w:num w:numId="42">
    <w:abstractNumId w:val="14"/>
  </w:num>
  <w:num w:numId="43">
    <w:abstractNumId w:val="3"/>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496"/>
    <w:rsid w:val="00010ECF"/>
    <w:rsid w:val="00011EB9"/>
    <w:rsid w:val="0003683D"/>
    <w:rsid w:val="00060633"/>
    <w:rsid w:val="000A4438"/>
    <w:rsid w:val="000B1328"/>
    <w:rsid w:val="000B188B"/>
    <w:rsid w:val="000E23FE"/>
    <w:rsid w:val="0010130E"/>
    <w:rsid w:val="00103C06"/>
    <w:rsid w:val="0011157C"/>
    <w:rsid w:val="00130D04"/>
    <w:rsid w:val="001A6ECA"/>
    <w:rsid w:val="0021322F"/>
    <w:rsid w:val="002664F0"/>
    <w:rsid w:val="00281131"/>
    <w:rsid w:val="002A712B"/>
    <w:rsid w:val="002E3397"/>
    <w:rsid w:val="003227A7"/>
    <w:rsid w:val="00326C10"/>
    <w:rsid w:val="003465EA"/>
    <w:rsid w:val="003C7E44"/>
    <w:rsid w:val="003F7A3B"/>
    <w:rsid w:val="00421B1E"/>
    <w:rsid w:val="00424865"/>
    <w:rsid w:val="0042560C"/>
    <w:rsid w:val="00433494"/>
    <w:rsid w:val="004352F6"/>
    <w:rsid w:val="00447851"/>
    <w:rsid w:val="00455F51"/>
    <w:rsid w:val="00465666"/>
    <w:rsid w:val="00474512"/>
    <w:rsid w:val="004758C4"/>
    <w:rsid w:val="00481236"/>
    <w:rsid w:val="004E301E"/>
    <w:rsid w:val="004F1118"/>
    <w:rsid w:val="0052143C"/>
    <w:rsid w:val="00530183"/>
    <w:rsid w:val="00541E0A"/>
    <w:rsid w:val="005552F8"/>
    <w:rsid w:val="005A07AE"/>
    <w:rsid w:val="005D1F14"/>
    <w:rsid w:val="005D4947"/>
    <w:rsid w:val="005E3496"/>
    <w:rsid w:val="00615BC4"/>
    <w:rsid w:val="00625B69"/>
    <w:rsid w:val="0064605A"/>
    <w:rsid w:val="00651E04"/>
    <w:rsid w:val="00653109"/>
    <w:rsid w:val="00665F03"/>
    <w:rsid w:val="006720AA"/>
    <w:rsid w:val="00676092"/>
    <w:rsid w:val="0068060F"/>
    <w:rsid w:val="006B7807"/>
    <w:rsid w:val="006D676C"/>
    <w:rsid w:val="006F7F8D"/>
    <w:rsid w:val="007B52CD"/>
    <w:rsid w:val="007B61AD"/>
    <w:rsid w:val="007C3CFF"/>
    <w:rsid w:val="007E0999"/>
    <w:rsid w:val="00813B59"/>
    <w:rsid w:val="00866ECC"/>
    <w:rsid w:val="008768C6"/>
    <w:rsid w:val="008875EB"/>
    <w:rsid w:val="00894171"/>
    <w:rsid w:val="008C1A80"/>
    <w:rsid w:val="00945C1C"/>
    <w:rsid w:val="00967F27"/>
    <w:rsid w:val="00970AF8"/>
    <w:rsid w:val="00973ADF"/>
    <w:rsid w:val="00976805"/>
    <w:rsid w:val="00986CE0"/>
    <w:rsid w:val="00993F24"/>
    <w:rsid w:val="00A52CDC"/>
    <w:rsid w:val="00A722C7"/>
    <w:rsid w:val="00AB1B36"/>
    <w:rsid w:val="00AE03B5"/>
    <w:rsid w:val="00AF5048"/>
    <w:rsid w:val="00B35843"/>
    <w:rsid w:val="00B725F1"/>
    <w:rsid w:val="00B90E05"/>
    <w:rsid w:val="00BB469E"/>
    <w:rsid w:val="00BC3693"/>
    <w:rsid w:val="00C14B0D"/>
    <w:rsid w:val="00C25AB4"/>
    <w:rsid w:val="00C73D10"/>
    <w:rsid w:val="00CA0997"/>
    <w:rsid w:val="00D164B1"/>
    <w:rsid w:val="00D2463D"/>
    <w:rsid w:val="00D368B8"/>
    <w:rsid w:val="00D972EC"/>
    <w:rsid w:val="00DF1708"/>
    <w:rsid w:val="00E0468B"/>
    <w:rsid w:val="00E3652F"/>
    <w:rsid w:val="00E42E4A"/>
    <w:rsid w:val="00ED75D4"/>
    <w:rsid w:val="00F102A9"/>
    <w:rsid w:val="00F344D6"/>
    <w:rsid w:val="00F52625"/>
    <w:rsid w:val="00F61BD5"/>
    <w:rsid w:val="00F734F6"/>
    <w:rsid w:val="00F804CE"/>
    <w:rsid w:val="00FB58F6"/>
    <w:rsid w:val="00FD6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3948BD-32A6-4DB7-AC8A-EF03BE3AC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34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3496"/>
    <w:pPr>
      <w:keepNext/>
      <w:keepLines/>
      <w:spacing w:before="40" w:after="0"/>
      <w:outlineLvl w:val="1"/>
    </w:pPr>
    <w:rPr>
      <w:rFonts w:asciiTheme="majorHAnsi" w:eastAsiaTheme="majorEastAsia" w:hAnsiTheme="majorHAnsi" w:cstheme="majorBidi"/>
      <w:color w:val="2E74B5" w:themeColor="accent1" w:themeShade="BF"/>
      <w:sz w:val="26"/>
      <w:szCs w:val="26"/>
      <w:lang w:val="en-ID"/>
    </w:rPr>
  </w:style>
  <w:style w:type="paragraph" w:styleId="Heading3">
    <w:name w:val="heading 3"/>
    <w:basedOn w:val="Normal"/>
    <w:next w:val="Normal"/>
    <w:link w:val="Heading3Char"/>
    <w:uiPriority w:val="9"/>
    <w:unhideWhenUsed/>
    <w:qFormat/>
    <w:rsid w:val="005E3496"/>
    <w:pPr>
      <w:keepNext/>
      <w:keepLines/>
      <w:spacing w:before="40" w:after="0"/>
      <w:outlineLvl w:val="2"/>
    </w:pPr>
    <w:rPr>
      <w:rFonts w:asciiTheme="majorHAnsi" w:eastAsiaTheme="majorEastAsia" w:hAnsiTheme="majorHAnsi" w:cstheme="majorBidi"/>
      <w:color w:val="1F4D78" w:themeColor="accent1" w:themeShade="7F"/>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4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3496"/>
    <w:rPr>
      <w:rFonts w:asciiTheme="majorHAnsi" w:eastAsiaTheme="majorEastAsia" w:hAnsiTheme="majorHAnsi" w:cstheme="majorBidi"/>
      <w:color w:val="2E74B5" w:themeColor="accent1" w:themeShade="BF"/>
      <w:sz w:val="26"/>
      <w:szCs w:val="26"/>
      <w:lang w:val="en-ID"/>
    </w:rPr>
  </w:style>
  <w:style w:type="character" w:customStyle="1" w:styleId="Heading3Char">
    <w:name w:val="Heading 3 Char"/>
    <w:basedOn w:val="DefaultParagraphFont"/>
    <w:link w:val="Heading3"/>
    <w:uiPriority w:val="9"/>
    <w:rsid w:val="005E3496"/>
    <w:rPr>
      <w:rFonts w:asciiTheme="majorHAnsi" w:eastAsiaTheme="majorEastAsia" w:hAnsiTheme="majorHAnsi" w:cstheme="majorBidi"/>
      <w:color w:val="1F4D78" w:themeColor="accent1" w:themeShade="7F"/>
      <w:sz w:val="24"/>
      <w:szCs w:val="24"/>
      <w:lang w:val="en-ID"/>
    </w:rPr>
  </w:style>
  <w:style w:type="table" w:styleId="TableGrid">
    <w:name w:val="Table Grid"/>
    <w:basedOn w:val="TableNormal"/>
    <w:uiPriority w:val="39"/>
    <w:rsid w:val="005E349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3496"/>
    <w:pPr>
      <w:ind w:left="720"/>
      <w:contextualSpacing/>
    </w:pPr>
    <w:rPr>
      <w:lang w:val="en-ID"/>
    </w:rPr>
  </w:style>
  <w:style w:type="character" w:customStyle="1" w:styleId="ListParagraphChar">
    <w:name w:val="List Paragraph Char"/>
    <w:basedOn w:val="DefaultParagraphFont"/>
    <w:link w:val="ListParagraph"/>
    <w:uiPriority w:val="34"/>
    <w:locked/>
    <w:rsid w:val="005E3496"/>
    <w:rPr>
      <w:lang w:val="en-ID"/>
    </w:rPr>
  </w:style>
  <w:style w:type="paragraph" w:styleId="Footer">
    <w:name w:val="footer"/>
    <w:basedOn w:val="Normal"/>
    <w:link w:val="FooterChar"/>
    <w:uiPriority w:val="99"/>
    <w:unhideWhenUsed/>
    <w:rsid w:val="005E3496"/>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5E3496"/>
    <w:rPr>
      <w:lang w:val="en-ID"/>
    </w:rPr>
  </w:style>
  <w:style w:type="table" w:customStyle="1" w:styleId="TableGrid2">
    <w:name w:val="Table Grid2"/>
    <w:basedOn w:val="TableNormal"/>
    <w:next w:val="TableGrid"/>
    <w:uiPriority w:val="39"/>
    <w:rsid w:val="005E349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3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E3496"/>
    <w:pPr>
      <w:widowControl w:val="0"/>
      <w:autoSpaceDE w:val="0"/>
      <w:autoSpaceDN w:val="0"/>
      <w:spacing w:after="0" w:line="270" w:lineRule="exact"/>
    </w:pPr>
    <w:rPr>
      <w:rFonts w:ascii="Times New Roman" w:eastAsia="Times New Roman" w:hAnsi="Times New Roman" w:cs="Times New Roman"/>
      <w:lang w:val="id"/>
    </w:rPr>
  </w:style>
  <w:style w:type="paragraph" w:styleId="Header">
    <w:name w:val="header"/>
    <w:basedOn w:val="Normal"/>
    <w:link w:val="HeaderChar"/>
    <w:uiPriority w:val="99"/>
    <w:unhideWhenUsed/>
    <w:rsid w:val="005E3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496"/>
  </w:style>
  <w:style w:type="character" w:styleId="Hyperlink">
    <w:name w:val="Hyperlink"/>
    <w:basedOn w:val="DefaultParagraphFont"/>
    <w:uiPriority w:val="99"/>
    <w:unhideWhenUsed/>
    <w:rsid w:val="00010ECF"/>
    <w:rPr>
      <w:color w:val="0563C1" w:themeColor="hyperlink"/>
      <w:u w:val="single"/>
    </w:rPr>
  </w:style>
  <w:style w:type="paragraph" w:styleId="Caption">
    <w:name w:val="caption"/>
    <w:basedOn w:val="Normal"/>
    <w:next w:val="Normal"/>
    <w:uiPriority w:val="35"/>
    <w:unhideWhenUsed/>
    <w:qFormat/>
    <w:rsid w:val="0048123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AF5048"/>
    <w:pPr>
      <w:outlineLvl w:val="9"/>
    </w:pPr>
  </w:style>
  <w:style w:type="paragraph" w:styleId="TOC1">
    <w:name w:val="toc 1"/>
    <w:basedOn w:val="Normal"/>
    <w:next w:val="Normal"/>
    <w:autoRedefine/>
    <w:uiPriority w:val="39"/>
    <w:unhideWhenUsed/>
    <w:rsid w:val="00AF5048"/>
    <w:pPr>
      <w:spacing w:after="100"/>
    </w:pPr>
  </w:style>
  <w:style w:type="paragraph" w:styleId="TOC2">
    <w:name w:val="toc 2"/>
    <w:basedOn w:val="Normal"/>
    <w:next w:val="Normal"/>
    <w:autoRedefine/>
    <w:uiPriority w:val="39"/>
    <w:unhideWhenUsed/>
    <w:rsid w:val="00AF5048"/>
    <w:pPr>
      <w:spacing w:after="100"/>
      <w:ind w:left="220"/>
    </w:pPr>
  </w:style>
  <w:style w:type="paragraph" w:styleId="TOC3">
    <w:name w:val="toc 3"/>
    <w:basedOn w:val="Normal"/>
    <w:next w:val="Normal"/>
    <w:autoRedefine/>
    <w:uiPriority w:val="39"/>
    <w:unhideWhenUsed/>
    <w:rsid w:val="00AF5048"/>
    <w:pPr>
      <w:spacing w:after="100"/>
      <w:ind w:left="440"/>
    </w:pPr>
  </w:style>
  <w:style w:type="paragraph" w:styleId="TableofFigures">
    <w:name w:val="table of figures"/>
    <w:basedOn w:val="Normal"/>
    <w:next w:val="Normal"/>
    <w:uiPriority w:val="99"/>
    <w:unhideWhenUsed/>
    <w:rsid w:val="00AF5048"/>
    <w:pPr>
      <w:tabs>
        <w:tab w:val="left" w:pos="1418"/>
        <w:tab w:val="left" w:leader="dot" w:pos="7371"/>
        <w:tab w:val="right" w:pos="7938"/>
      </w:tabs>
      <w:spacing w:after="0" w:line="360" w:lineRule="auto"/>
    </w:pPr>
    <w:rPr>
      <w:rFonts w:ascii="Times New Roman" w:hAnsi="Times New Roman"/>
      <w:sz w:val="24"/>
    </w:rPr>
  </w:style>
  <w:style w:type="paragraph" w:styleId="TOC4">
    <w:name w:val="toc 4"/>
    <w:basedOn w:val="Normal"/>
    <w:next w:val="Normal"/>
    <w:autoRedefine/>
    <w:uiPriority w:val="39"/>
    <w:unhideWhenUsed/>
    <w:rsid w:val="008C1A80"/>
    <w:pPr>
      <w:spacing w:after="100"/>
      <w:ind w:left="660"/>
    </w:pPr>
    <w:rPr>
      <w:rFonts w:eastAsiaTheme="minorEastAsia"/>
    </w:rPr>
  </w:style>
  <w:style w:type="paragraph" w:styleId="TOC5">
    <w:name w:val="toc 5"/>
    <w:basedOn w:val="Normal"/>
    <w:next w:val="Normal"/>
    <w:autoRedefine/>
    <w:uiPriority w:val="39"/>
    <w:unhideWhenUsed/>
    <w:rsid w:val="008C1A80"/>
    <w:pPr>
      <w:spacing w:after="100"/>
      <w:ind w:left="880"/>
    </w:pPr>
    <w:rPr>
      <w:rFonts w:eastAsiaTheme="minorEastAsia"/>
    </w:rPr>
  </w:style>
  <w:style w:type="paragraph" w:styleId="TOC6">
    <w:name w:val="toc 6"/>
    <w:basedOn w:val="Normal"/>
    <w:next w:val="Normal"/>
    <w:autoRedefine/>
    <w:uiPriority w:val="39"/>
    <w:unhideWhenUsed/>
    <w:rsid w:val="008C1A80"/>
    <w:pPr>
      <w:spacing w:after="100"/>
      <w:ind w:left="1100"/>
    </w:pPr>
    <w:rPr>
      <w:rFonts w:eastAsiaTheme="minorEastAsia"/>
    </w:rPr>
  </w:style>
  <w:style w:type="paragraph" w:styleId="TOC7">
    <w:name w:val="toc 7"/>
    <w:basedOn w:val="Normal"/>
    <w:next w:val="Normal"/>
    <w:autoRedefine/>
    <w:uiPriority w:val="39"/>
    <w:unhideWhenUsed/>
    <w:rsid w:val="008C1A80"/>
    <w:pPr>
      <w:spacing w:after="100"/>
      <w:ind w:left="1320"/>
    </w:pPr>
    <w:rPr>
      <w:rFonts w:eastAsiaTheme="minorEastAsia"/>
    </w:rPr>
  </w:style>
  <w:style w:type="paragraph" w:styleId="TOC8">
    <w:name w:val="toc 8"/>
    <w:basedOn w:val="Normal"/>
    <w:next w:val="Normal"/>
    <w:autoRedefine/>
    <w:uiPriority w:val="39"/>
    <w:unhideWhenUsed/>
    <w:rsid w:val="008C1A80"/>
    <w:pPr>
      <w:spacing w:after="100"/>
      <w:ind w:left="1540"/>
    </w:pPr>
    <w:rPr>
      <w:rFonts w:eastAsiaTheme="minorEastAsia"/>
    </w:rPr>
  </w:style>
  <w:style w:type="paragraph" w:styleId="TOC9">
    <w:name w:val="toc 9"/>
    <w:basedOn w:val="Normal"/>
    <w:next w:val="Normal"/>
    <w:autoRedefine/>
    <w:uiPriority w:val="39"/>
    <w:unhideWhenUsed/>
    <w:rsid w:val="008C1A80"/>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15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hyperlink" Target="mailto:zendafathurrifqi@gmail.com" TargetMode="External"/><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E:\RIFQI%20TITIP\FIX\TA%20FIX%208.docx" TargetMode="Externa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18EAC-32A1-4DA2-A2FC-969FB5A54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123</Pages>
  <Words>19544</Words>
  <Characters>111401</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24</cp:revision>
  <cp:lastPrinted>2023-06-19T10:57:00Z</cp:lastPrinted>
  <dcterms:created xsi:type="dcterms:W3CDTF">2023-06-13T14:53:00Z</dcterms:created>
  <dcterms:modified xsi:type="dcterms:W3CDTF">2023-06-20T11:56:00Z</dcterms:modified>
</cp:coreProperties>
</file>