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6.0 -->
  <w:body>
    <w:p w:rsidR="002B45A3" w:rsidP="002B2AEC" w14:paraId="42010991" w14:textId="7DDBB21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w:t>
      </w:r>
    </w:p>
    <w:p w:rsidR="002B45A3" w:rsidP="002B2AEC" w14:paraId="3CD8E4AE" w14:textId="77777777">
      <w:pPr>
        <w:pStyle w:val="Heading1"/>
        <w:spacing w:line="240" w:lineRule="auto"/>
        <w:rPr>
          <w:rFonts w:eastAsia="Times New Roman"/>
        </w:rPr>
      </w:pPr>
      <w:bookmarkStart w:id="0" w:name="_Toc138375146"/>
      <w:r>
        <w:rPr>
          <w:rFonts w:eastAsia="Times New Roman"/>
        </w:rPr>
        <w:t>PENDAHULUAN</w:t>
      </w:r>
      <w:bookmarkEnd w:id="0"/>
    </w:p>
    <w:p w:rsidR="002B45A3" w:rsidRPr="00DE2DEB" w:rsidP="004B4B8E" w14:paraId="67C9BB5A" w14:textId="77777777">
      <w:pPr>
        <w:pStyle w:val="Heading2"/>
        <w:rPr>
          <w:rFonts w:eastAsia="Times New Roman"/>
        </w:rPr>
      </w:pPr>
      <w:bookmarkStart w:id="1" w:name="_Toc138375147"/>
      <w:r>
        <w:rPr>
          <w:rFonts w:eastAsia="Times New Roman"/>
        </w:rPr>
        <w:t>I.I Latar Belakang Masalah</w:t>
      </w:r>
      <w:bookmarkEnd w:id="1"/>
    </w:p>
    <w:p w:rsidR="002B45A3" w:rsidP="007B53FA" w14:paraId="41256B39" w14:textId="1F1740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87CBC">
        <w:rPr>
          <w:rFonts w:ascii="Times New Roman" w:eastAsia="Times New Roman" w:hAnsi="Times New Roman" w:cs="Times New Roman"/>
          <w:sz w:val="24"/>
          <w:szCs w:val="24"/>
        </w:rPr>
        <w:t>Era zaman s</w:t>
      </w:r>
      <w:r w:rsidR="0027018A">
        <w:rPr>
          <w:rFonts w:ascii="Times New Roman" w:eastAsia="Times New Roman" w:hAnsi="Times New Roman" w:cs="Times New Roman"/>
          <w:sz w:val="24"/>
          <w:szCs w:val="24"/>
        </w:rPr>
        <w:t>aat ini</w:t>
      </w:r>
      <w:r w:rsidR="00D87CBC">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tren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pemasaran mengalami banyak perubahan menjadi </w:t>
      </w:r>
      <w:r>
        <w:rPr>
          <w:rFonts w:ascii="Times New Roman" w:eastAsia="Times New Roman" w:hAnsi="Times New Roman" w:cs="Times New Roman"/>
          <w:i/>
          <w:sz w:val="24"/>
          <w:szCs w:val="24"/>
        </w:rPr>
        <w:t>digital marketing</w:t>
      </w:r>
      <w:r>
        <w:rPr>
          <w:rFonts w:ascii="Times New Roman" w:eastAsia="Times New Roman" w:hAnsi="Times New Roman" w:cs="Times New Roman"/>
          <w:sz w:val="24"/>
          <w:szCs w:val="24"/>
        </w:rPr>
        <w:t xml:space="preserve"> yang mana masyarakat memanfaatkan dunia digital menjadi ladang untuk mencari penghasilan. Selain itu, sosial media juga mengalami perkembangan yang pesat seperti Facebook, Tiktok, Instagram, dan lain sebagainya. Berbagai </w:t>
      </w:r>
      <w:r>
        <w:rPr>
          <w:rFonts w:ascii="Times New Roman" w:eastAsia="Times New Roman" w:hAnsi="Times New Roman" w:cs="Times New Roman"/>
          <w:i/>
          <w:sz w:val="24"/>
          <w:szCs w:val="24"/>
        </w:rPr>
        <w:t>platform digital</w:t>
      </w:r>
      <w:r>
        <w:rPr>
          <w:rFonts w:ascii="Times New Roman" w:eastAsia="Times New Roman" w:hAnsi="Times New Roman" w:cs="Times New Roman"/>
          <w:sz w:val="24"/>
          <w:szCs w:val="24"/>
        </w:rPr>
        <w:t xml:space="preserve"> pun mulai bermunculan sebagai sarana untuk penjualan barang atau jasa. Adapun keunggulan tersendiri jika melakukan penjualan melalui </w:t>
      </w:r>
      <w:r>
        <w:rPr>
          <w:rFonts w:ascii="Times New Roman" w:eastAsia="Times New Roman" w:hAnsi="Times New Roman" w:cs="Times New Roman"/>
          <w:i/>
          <w:sz w:val="24"/>
          <w:szCs w:val="24"/>
        </w:rPr>
        <w:t>platform digital</w:t>
      </w:r>
      <w:r>
        <w:rPr>
          <w:rFonts w:ascii="Times New Roman" w:eastAsia="Times New Roman" w:hAnsi="Times New Roman" w:cs="Times New Roman"/>
          <w:sz w:val="24"/>
          <w:szCs w:val="24"/>
        </w:rPr>
        <w:t xml:space="preserve"> yaitu transaksi jual beli dilakukan secara </w:t>
      </w:r>
      <w:r w:rsidRPr="002E4966">
        <w:rPr>
          <w:rFonts w:ascii="Times New Roman" w:eastAsia="Times New Roman" w:hAnsi="Times New Roman" w:cs="Times New Roman"/>
          <w:i/>
          <w:iCs/>
          <w:sz w:val="24"/>
          <w:szCs w:val="24"/>
        </w:rPr>
        <w:t xml:space="preserve">online </w:t>
      </w:r>
      <w:r>
        <w:rPr>
          <w:rFonts w:ascii="Times New Roman" w:eastAsia="Times New Roman" w:hAnsi="Times New Roman" w:cs="Times New Roman"/>
          <w:sz w:val="24"/>
          <w:szCs w:val="24"/>
        </w:rPr>
        <w:t xml:space="preserve">tidak membutuhkan modal yang besar sehingga bisa berjualan dari rumah dan lebih efisien karena waktu pemasaran </w:t>
      </w:r>
      <w:r w:rsidRPr="002E4966">
        <w:rPr>
          <w:rFonts w:ascii="Times New Roman" w:eastAsia="Times New Roman" w:hAnsi="Times New Roman" w:cs="Times New Roman"/>
          <w:i/>
          <w:iCs/>
          <w:sz w:val="24"/>
          <w:szCs w:val="24"/>
        </w:rPr>
        <w:t xml:space="preserve">online </w:t>
      </w:r>
      <w:r>
        <w:rPr>
          <w:rFonts w:ascii="Times New Roman" w:eastAsia="Times New Roman" w:hAnsi="Times New Roman" w:cs="Times New Roman"/>
          <w:sz w:val="24"/>
          <w:szCs w:val="24"/>
        </w:rPr>
        <w:t xml:space="preserve">bisa dilakukan 24 jam. </w:t>
      </w:r>
      <w:r>
        <w:rPr>
          <w:rFonts w:ascii="Times New Roman" w:eastAsia="Times New Roman" w:hAnsi="Times New Roman" w:cs="Times New Roman"/>
          <w:i/>
          <w:sz w:val="24"/>
          <w:szCs w:val="24"/>
        </w:rPr>
        <w:t>Platform digital</w:t>
      </w:r>
      <w:r>
        <w:rPr>
          <w:rFonts w:ascii="Times New Roman" w:eastAsia="Times New Roman" w:hAnsi="Times New Roman" w:cs="Times New Roman"/>
          <w:sz w:val="24"/>
          <w:szCs w:val="24"/>
        </w:rPr>
        <w:t xml:space="preserve"> ini bisa juga disebut dengan </w:t>
      </w:r>
      <w:r>
        <w:rPr>
          <w:rFonts w:ascii="Times New Roman" w:eastAsia="Times New Roman" w:hAnsi="Times New Roman" w:cs="Times New Roman"/>
          <w:i/>
          <w:sz w:val="24"/>
          <w:szCs w:val="24"/>
        </w:rPr>
        <w:t>e-commerce</w:t>
      </w:r>
      <w:r>
        <w:rPr>
          <w:rFonts w:ascii="Times New Roman" w:eastAsia="Times New Roman" w:hAnsi="Times New Roman" w:cs="Times New Roman"/>
          <w:sz w:val="24"/>
          <w:szCs w:val="24"/>
        </w:rPr>
        <w:t>. Menurut Munawar (2009)</w:t>
      </w:r>
      <w:r w:rsidR="00D87CBC">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E-commerce</w:t>
      </w:r>
      <w:r>
        <w:rPr>
          <w:rFonts w:ascii="Times New Roman" w:eastAsia="Times New Roman" w:hAnsi="Times New Roman" w:cs="Times New Roman"/>
          <w:sz w:val="24"/>
          <w:szCs w:val="24"/>
        </w:rPr>
        <w:t xml:space="preserve"> diartikan sebagai </w:t>
      </w:r>
      <w:r w:rsidR="00CC12C2">
        <w:rPr>
          <w:rFonts w:ascii="Times New Roman" w:eastAsia="Times New Roman" w:hAnsi="Times New Roman" w:cs="Times New Roman"/>
          <w:sz w:val="24"/>
          <w:szCs w:val="24"/>
        </w:rPr>
        <w:t>alur</w:t>
      </w:r>
      <w:r>
        <w:rPr>
          <w:rFonts w:ascii="Times New Roman" w:eastAsia="Times New Roman" w:hAnsi="Times New Roman" w:cs="Times New Roman"/>
          <w:sz w:val="24"/>
          <w:szCs w:val="24"/>
        </w:rPr>
        <w:t xml:space="preserve"> bisnis berbasis teknologi elektronik yang menghubungkan konsumen dan perusahaan</w:t>
      </w:r>
      <w:r w:rsidR="00F73E82">
        <w:rPr>
          <w:rFonts w:ascii="Times New Roman" w:eastAsia="Times New Roman" w:hAnsi="Times New Roman" w:cs="Times New Roman"/>
          <w:sz w:val="24"/>
          <w:szCs w:val="24"/>
        </w:rPr>
        <w:t xml:space="preserve"> atau penjual </w:t>
      </w:r>
      <w:r w:rsidR="00294E60">
        <w:rPr>
          <w:rFonts w:ascii="Times New Roman" w:eastAsia="Times New Roman" w:hAnsi="Times New Roman" w:cs="Times New Roman"/>
          <w:sz w:val="24"/>
          <w:szCs w:val="24"/>
        </w:rPr>
        <w:t>dapat</w:t>
      </w:r>
      <w:r>
        <w:rPr>
          <w:rFonts w:ascii="Times New Roman" w:eastAsia="Times New Roman" w:hAnsi="Times New Roman" w:cs="Times New Roman"/>
          <w:sz w:val="24"/>
          <w:szCs w:val="24"/>
        </w:rPr>
        <w:t xml:space="preserve"> transaksi elektronik, </w:t>
      </w:r>
      <w:r w:rsidR="00294E60">
        <w:rPr>
          <w:rFonts w:ascii="Times New Roman" w:eastAsia="Times New Roman" w:hAnsi="Times New Roman" w:cs="Times New Roman"/>
          <w:sz w:val="24"/>
          <w:szCs w:val="24"/>
        </w:rPr>
        <w:t xml:space="preserve">serta </w:t>
      </w:r>
      <w:r>
        <w:rPr>
          <w:rFonts w:ascii="Times New Roman" w:eastAsia="Times New Roman" w:hAnsi="Times New Roman" w:cs="Times New Roman"/>
          <w:sz w:val="24"/>
          <w:szCs w:val="24"/>
        </w:rPr>
        <w:t>informasi, dan jasa berbasis elektronik.</w:t>
      </w:r>
    </w:p>
    <w:p w:rsidR="00930793" w:rsidP="007B53FA" w14:paraId="61C439CC" w14:textId="79170085">
      <w:pPr>
        <w:spacing w:line="480" w:lineRule="auto"/>
        <w:jc w:val="both"/>
        <w:rPr>
          <w:rFonts w:ascii="Times New Roman" w:eastAsia="Times New Roman" w:hAnsi="Times New Roman" w:cs="Times New Roman"/>
          <w:sz w:val="24"/>
          <w:szCs w:val="24"/>
        </w:rPr>
        <w:sectPr w:rsidSect="00825712">
          <w:headerReference w:type="default" r:id="rId5"/>
          <w:footerReference w:type="default" r:id="rId6"/>
          <w:footerReference w:type="first" r:id="rId7"/>
          <w:pgSz w:w="11906" w:h="16838"/>
          <w:pgMar w:top="1701" w:right="1701" w:bottom="1701" w:left="2268" w:header="709" w:footer="709" w:gutter="0"/>
          <w:pgNumType w:start="1"/>
          <w:cols w:space="708"/>
          <w:docGrid w:linePitch="360"/>
        </w:sectPr>
      </w:pPr>
      <w:r>
        <w:rPr>
          <w:rFonts w:ascii="Times New Roman" w:eastAsia="Times New Roman" w:hAnsi="Times New Roman" w:cs="Times New Roman"/>
          <w:sz w:val="24"/>
          <w:szCs w:val="24"/>
        </w:rPr>
        <w:tab/>
        <w:t xml:space="preserve">Seiring berjalannya waktu mulai banyak bermunculan </w:t>
      </w:r>
      <w:r w:rsidR="003262DF">
        <w:rPr>
          <w:rFonts w:ascii="Times New Roman" w:eastAsia="Times New Roman" w:hAnsi="Times New Roman" w:cs="Times New Roman"/>
          <w:i/>
          <w:iCs/>
          <w:sz w:val="24"/>
          <w:szCs w:val="24"/>
        </w:rPr>
        <w:t>market</w:t>
      </w:r>
      <w:r w:rsidR="007435F4">
        <w:rPr>
          <w:rFonts w:ascii="Times New Roman" w:eastAsia="Times New Roman" w:hAnsi="Times New Roman" w:cs="Times New Roman"/>
          <w:i/>
          <w:iCs/>
          <w:sz w:val="24"/>
          <w:szCs w:val="24"/>
        </w:rPr>
        <w:t xml:space="preserve">place </w:t>
      </w:r>
      <w:r>
        <w:rPr>
          <w:rFonts w:ascii="Times New Roman" w:eastAsia="Times New Roman" w:hAnsi="Times New Roman" w:cs="Times New Roman"/>
          <w:sz w:val="24"/>
          <w:szCs w:val="24"/>
        </w:rPr>
        <w:t xml:space="preserve">baru yang dikemas dengan aplikasi seperti </w:t>
      </w:r>
      <w:r w:rsidR="00A1372C">
        <w:rPr>
          <w:rFonts w:ascii="Times New Roman" w:eastAsia="Times New Roman" w:hAnsi="Times New Roman" w:cs="Times New Roman"/>
          <w:sz w:val="24"/>
          <w:szCs w:val="24"/>
        </w:rPr>
        <w:t xml:space="preserve">contoh </w:t>
      </w:r>
      <w:r>
        <w:rPr>
          <w:rFonts w:ascii="Times New Roman" w:eastAsia="Times New Roman" w:hAnsi="Times New Roman" w:cs="Times New Roman"/>
          <w:sz w:val="24"/>
          <w:szCs w:val="24"/>
        </w:rPr>
        <w:t>Tokopedia, Bukalapak, dan lain sebagainya. Aplikasi tersebut juga berpengaruh besar terhadap minat belanja online masyarakat.</w:t>
      </w:r>
      <w:r w:rsidR="004C21D0">
        <w:rPr>
          <w:rFonts w:ascii="Times New Roman" w:eastAsia="Times New Roman" w:hAnsi="Times New Roman" w:cs="Times New Roman"/>
          <w:sz w:val="24"/>
          <w:szCs w:val="24"/>
        </w:rPr>
        <w:t xml:space="preserve"> Hal itu, mestinya terintegrasi dengan p</w:t>
      </w:r>
      <w:r>
        <w:rPr>
          <w:rFonts w:ascii="Times New Roman" w:eastAsia="Times New Roman" w:hAnsi="Times New Roman" w:cs="Times New Roman"/>
          <w:sz w:val="24"/>
          <w:szCs w:val="24"/>
        </w:rPr>
        <w:t xml:space="preserve">engiriman barang </w:t>
      </w:r>
      <w:r w:rsidR="00005DB7">
        <w:rPr>
          <w:rFonts w:ascii="Times New Roman" w:eastAsia="Times New Roman" w:hAnsi="Times New Roman" w:cs="Times New Roman"/>
          <w:sz w:val="24"/>
          <w:szCs w:val="24"/>
        </w:rPr>
        <w:t>yang</w:t>
      </w:r>
      <w:r>
        <w:rPr>
          <w:rFonts w:ascii="Times New Roman" w:eastAsia="Times New Roman" w:hAnsi="Times New Roman" w:cs="Times New Roman"/>
          <w:sz w:val="24"/>
          <w:szCs w:val="24"/>
        </w:rPr>
        <w:t xml:space="preserve"> merupakan hal penting dalam penjualan </w:t>
      </w:r>
      <w:r w:rsidRPr="00005DB7">
        <w:rPr>
          <w:rFonts w:ascii="Times New Roman" w:eastAsia="Times New Roman" w:hAnsi="Times New Roman" w:cs="Times New Roman"/>
          <w:i/>
          <w:iCs/>
          <w:sz w:val="24"/>
          <w:szCs w:val="24"/>
        </w:rPr>
        <w:t>online</w:t>
      </w:r>
      <w:r>
        <w:rPr>
          <w:rFonts w:ascii="Times New Roman" w:eastAsia="Times New Roman" w:hAnsi="Times New Roman" w:cs="Times New Roman"/>
          <w:sz w:val="24"/>
          <w:szCs w:val="24"/>
        </w:rPr>
        <w:t xml:space="preserve"> dan selalu mengedepankan barang cepat sampai tujuan, maka dari itu pihak pengiriman barang atau perusahaan ekspedisi mempunyai 3 jalur sekaligus untuk mempercepat pengirimannya. </w:t>
      </w:r>
    </w:p>
    <w:p w:rsidR="00E92090" w:rsidP="007B53FA" w14:paraId="1492647C" w14:textId="613E4A0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Menurut Cahya Vikasari (2018) Para pengusaha sekarang lebih memilih untuk terjun di dunia ekspedisi pengiriman barang karena dampak dari pertumbuhan </w:t>
      </w:r>
      <w:r w:rsidRPr="00F45079">
        <w:rPr>
          <w:rFonts w:ascii="Times New Roman" w:eastAsia="Times New Roman" w:hAnsi="Times New Roman" w:cs="Times New Roman"/>
          <w:i/>
          <w:iCs/>
          <w:sz w:val="24"/>
          <w:szCs w:val="24"/>
        </w:rPr>
        <w:t xml:space="preserve">e-commerce </w:t>
      </w:r>
      <w:r>
        <w:rPr>
          <w:rFonts w:ascii="Times New Roman" w:eastAsia="Times New Roman" w:hAnsi="Times New Roman" w:cs="Times New Roman"/>
          <w:sz w:val="24"/>
          <w:szCs w:val="24"/>
        </w:rPr>
        <w:t xml:space="preserve">yang begitu melesat di Indonesia yang berimbas kepada jasa pengiriman barang hal itu menjadi lini bisnis yang tidak bisa terpisahkan dengan </w:t>
      </w:r>
      <w:r w:rsidRPr="00F45079">
        <w:rPr>
          <w:rFonts w:ascii="Times New Roman" w:eastAsia="Times New Roman" w:hAnsi="Times New Roman" w:cs="Times New Roman"/>
          <w:i/>
          <w:iCs/>
          <w:sz w:val="24"/>
          <w:szCs w:val="24"/>
        </w:rPr>
        <w:t>online shopping</w:t>
      </w:r>
      <w:r>
        <w:rPr>
          <w:rFonts w:ascii="Times New Roman" w:eastAsia="Times New Roman" w:hAnsi="Times New Roman" w:cs="Times New Roman"/>
          <w:sz w:val="24"/>
          <w:szCs w:val="24"/>
        </w:rPr>
        <w:t>.</w:t>
      </w:r>
      <w:r w:rsidR="001B20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Perusahaan ekspedisi saat ini sudah mulai mengembangkan usahanya di dalam tiga jalur pengiriman sekaligus</w:t>
      </w:r>
      <w:r w:rsidR="006E6300">
        <w:rPr>
          <w:rFonts w:ascii="Times New Roman" w:eastAsia="Times New Roman" w:hAnsi="Times New Roman" w:cs="Times New Roman"/>
          <w:sz w:val="24"/>
          <w:szCs w:val="24"/>
        </w:rPr>
        <w:t xml:space="preserve">. </w:t>
      </w:r>
      <w:r w:rsidR="00947C49">
        <w:rPr>
          <w:rFonts w:ascii="Times New Roman" w:eastAsia="Times New Roman" w:hAnsi="Times New Roman" w:cs="Times New Roman"/>
          <w:i/>
          <w:iCs/>
          <w:sz w:val="24"/>
          <w:szCs w:val="24"/>
        </w:rPr>
        <w:t>P</w:t>
      </w:r>
      <w:r w:rsidR="006E6300">
        <w:rPr>
          <w:rFonts w:ascii="Times New Roman" w:eastAsia="Times New Roman" w:hAnsi="Times New Roman" w:cs="Times New Roman"/>
          <w:i/>
          <w:sz w:val="24"/>
          <w:szCs w:val="24"/>
        </w:rPr>
        <w:t xml:space="preserve">latform E-commerce </w:t>
      </w:r>
      <w:r w:rsidR="00947C49">
        <w:rPr>
          <w:rFonts w:ascii="Times New Roman" w:eastAsia="Times New Roman" w:hAnsi="Times New Roman" w:cs="Times New Roman"/>
          <w:sz w:val="24"/>
          <w:szCs w:val="24"/>
        </w:rPr>
        <w:t xml:space="preserve">pun </w:t>
      </w:r>
      <w:r w:rsidR="006E6300">
        <w:rPr>
          <w:rFonts w:ascii="Times New Roman" w:eastAsia="Times New Roman" w:hAnsi="Times New Roman" w:cs="Times New Roman"/>
          <w:sz w:val="24"/>
          <w:szCs w:val="24"/>
        </w:rPr>
        <w:t xml:space="preserve">sudah </w:t>
      </w:r>
      <w:r w:rsidR="00947C49">
        <w:rPr>
          <w:rFonts w:ascii="Times New Roman" w:eastAsia="Times New Roman" w:hAnsi="Times New Roman" w:cs="Times New Roman"/>
          <w:sz w:val="24"/>
          <w:szCs w:val="24"/>
        </w:rPr>
        <w:t xml:space="preserve">mengembangkan </w:t>
      </w:r>
      <w:r w:rsidR="006E6300">
        <w:rPr>
          <w:rFonts w:ascii="Times New Roman" w:eastAsia="Times New Roman" w:hAnsi="Times New Roman" w:cs="Times New Roman"/>
          <w:sz w:val="24"/>
          <w:szCs w:val="24"/>
        </w:rPr>
        <w:t xml:space="preserve">kerja sama dengan beberapa jasa pengiriman di semua jalur darat, laut, maupun udara </w:t>
      </w:r>
      <w:r w:rsidR="00926CB5">
        <w:rPr>
          <w:rFonts w:ascii="Times New Roman" w:eastAsia="Times New Roman" w:hAnsi="Times New Roman" w:cs="Times New Roman"/>
          <w:sz w:val="24"/>
          <w:szCs w:val="24"/>
        </w:rPr>
        <w:t xml:space="preserve">dan </w:t>
      </w:r>
      <w:r>
        <w:rPr>
          <w:rFonts w:ascii="Times New Roman" w:eastAsia="Times New Roman" w:hAnsi="Times New Roman" w:cs="Times New Roman"/>
          <w:sz w:val="24"/>
          <w:szCs w:val="24"/>
        </w:rPr>
        <w:t xml:space="preserve">tentunya setiap jalur pastinya mempunyai keunggulan dan kelebihan masing – masing. </w:t>
      </w:r>
    </w:p>
    <w:p w:rsidR="002B45A3" w:rsidP="00E92090" w14:paraId="3AFF5972" w14:textId="6BB8333C">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Pengiriman jalur darat mempunyai batasan tertentu terkait jarak karena menggunakan transportasi darat seperti truk berjenis wingbox, fuso, trailer. Selain itu, pengiriman jalur darat memerlukan waktu yang lebih lama dengan tarif relatif rendah. Menurut Aditya w. Utama (2018) pengiriman barang melalui jalur laut mempunyai keunggulan dari </w:t>
      </w:r>
      <w:r w:rsidR="00926CB5">
        <w:rPr>
          <w:rFonts w:ascii="Times New Roman" w:eastAsia="Times New Roman" w:hAnsi="Times New Roman" w:cs="Times New Roman"/>
          <w:sz w:val="24"/>
          <w:szCs w:val="24"/>
        </w:rPr>
        <w:t>aspek</w:t>
      </w:r>
      <w:r>
        <w:rPr>
          <w:rFonts w:ascii="Times New Roman" w:eastAsia="Times New Roman" w:hAnsi="Times New Roman" w:cs="Times New Roman"/>
          <w:sz w:val="24"/>
          <w:szCs w:val="24"/>
        </w:rPr>
        <w:t xml:space="preserve"> biaya yang lebih murah, tetapi kecepatannya lebih lambat dibandingkan transportasi jalur udara. Pengiriman jalur laut biasanya digunakan oleh para pebisnis dengan jumlah barang yang besar dan tidak bisa diangkut melalui darat maupun udara tetapi untuk waktu tempuh terbilang lama dan juga me</w:t>
      </w:r>
      <w:r w:rsidR="00953DD7">
        <w:rPr>
          <w:rFonts w:ascii="Times New Roman" w:eastAsia="Times New Roman" w:hAnsi="Times New Roman" w:cs="Times New Roman"/>
          <w:sz w:val="24"/>
          <w:szCs w:val="24"/>
        </w:rPr>
        <w:t xml:space="preserve">naruh </w:t>
      </w:r>
      <w:r>
        <w:rPr>
          <w:rFonts w:ascii="Times New Roman" w:eastAsia="Times New Roman" w:hAnsi="Times New Roman" w:cs="Times New Roman"/>
          <w:sz w:val="24"/>
          <w:szCs w:val="24"/>
        </w:rPr>
        <w:t xml:space="preserve">tarif yang relatif rendah. Pengiriman jalur udara cocok digunakan untuk barang yang ingin </w:t>
      </w:r>
      <w:r w:rsidR="00B95B6B">
        <w:rPr>
          <w:rFonts w:ascii="Times New Roman" w:eastAsia="Times New Roman" w:hAnsi="Times New Roman" w:cs="Times New Roman"/>
          <w:sz w:val="24"/>
          <w:szCs w:val="24"/>
        </w:rPr>
        <w:t xml:space="preserve">segera </w:t>
      </w:r>
      <w:r>
        <w:rPr>
          <w:rFonts w:ascii="Times New Roman" w:eastAsia="Times New Roman" w:hAnsi="Times New Roman" w:cs="Times New Roman"/>
          <w:sz w:val="24"/>
          <w:szCs w:val="24"/>
        </w:rPr>
        <w:t>sampai</w:t>
      </w:r>
      <w:r w:rsidR="00B95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yang tentunya mempunyai tarif yang lebih tinggi, tetapi tingkat risiko keamanan barang lebih terjamin.</w:t>
      </w:r>
    </w:p>
    <w:p w:rsidR="002B45A3" w:rsidP="007B53FA" w14:paraId="71173544" w14:textId="2E8E08A1">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Setiap jalur pengiriman mempunyai keunggulan masing–masing, jika dibandingkan keseluruhannya jalur udara pada hakikatnya paling praktis, risiko keamanan yang</w:t>
      </w:r>
      <w:r w:rsidR="002242B5">
        <w:rPr>
          <w:rFonts w:ascii="Times New Roman" w:eastAsia="Times New Roman" w:hAnsi="Times New Roman" w:cs="Times New Roman"/>
          <w:sz w:val="24"/>
          <w:szCs w:val="24"/>
        </w:rPr>
        <w:t xml:space="preserve"> lebih terjamin</w:t>
      </w:r>
      <w:r>
        <w:rPr>
          <w:rFonts w:ascii="Times New Roman" w:eastAsia="Times New Roman" w:hAnsi="Times New Roman" w:cs="Times New Roman"/>
          <w:sz w:val="24"/>
          <w:szCs w:val="24"/>
        </w:rPr>
        <w:t xml:space="preserve">, dan cepat sampai pada tujuan karena menggunakan moda transportasi pesawat </w:t>
      </w:r>
      <w:r w:rsidR="002242B5">
        <w:rPr>
          <w:rFonts w:ascii="Times New Roman" w:eastAsia="Times New Roman" w:hAnsi="Times New Roman" w:cs="Times New Roman"/>
          <w:sz w:val="24"/>
          <w:szCs w:val="24"/>
        </w:rPr>
        <w:t>atau</w:t>
      </w:r>
      <w:r>
        <w:rPr>
          <w:rFonts w:ascii="Times New Roman" w:eastAsia="Times New Roman" w:hAnsi="Times New Roman" w:cs="Times New Roman"/>
          <w:sz w:val="24"/>
          <w:szCs w:val="24"/>
        </w:rPr>
        <w:t xml:space="preserve"> helikopter. Menurut Astri Rumondang B. (2021) </w:t>
      </w:r>
      <w:r w:rsidR="002C0BBF">
        <w:rPr>
          <w:rFonts w:ascii="Times New Roman" w:eastAsia="Times New Roman" w:hAnsi="Times New Roman" w:cs="Times New Roman"/>
          <w:sz w:val="24"/>
          <w:szCs w:val="24"/>
        </w:rPr>
        <w:t>p</w:t>
      </w:r>
      <w:r>
        <w:rPr>
          <w:rFonts w:ascii="Times New Roman" w:eastAsia="Times New Roman" w:hAnsi="Times New Roman" w:cs="Times New Roman"/>
          <w:sz w:val="24"/>
          <w:szCs w:val="24"/>
        </w:rPr>
        <w:t>erkembangan pengiriman barang melalui udara kini kian pesat dan lebih dikenal dengan pengiriman kargo. Kargo merupakan se</w:t>
      </w:r>
      <w:r w:rsidR="00CC12C2">
        <w:rPr>
          <w:rFonts w:ascii="Times New Roman" w:eastAsia="Times New Roman" w:hAnsi="Times New Roman" w:cs="Times New Roman"/>
          <w:sz w:val="24"/>
          <w:szCs w:val="24"/>
        </w:rPr>
        <w:t>luruh</w:t>
      </w:r>
      <w:r>
        <w:rPr>
          <w:rFonts w:ascii="Times New Roman" w:eastAsia="Times New Roman" w:hAnsi="Times New Roman" w:cs="Times New Roman"/>
          <w:sz w:val="24"/>
          <w:szCs w:val="24"/>
        </w:rPr>
        <w:t xml:space="preserve"> barang yang akan dikirim </w:t>
      </w:r>
      <w:r w:rsidR="00CC12C2">
        <w:rPr>
          <w:rFonts w:ascii="Times New Roman" w:eastAsia="Times New Roman" w:hAnsi="Times New Roman" w:cs="Times New Roman"/>
          <w:sz w:val="24"/>
          <w:szCs w:val="24"/>
        </w:rPr>
        <w:t>lewat</w:t>
      </w:r>
      <w:r>
        <w:rPr>
          <w:rFonts w:ascii="Times New Roman" w:eastAsia="Times New Roman" w:hAnsi="Times New Roman" w:cs="Times New Roman"/>
          <w:sz w:val="24"/>
          <w:szCs w:val="24"/>
        </w:rPr>
        <w:t xml:space="preserve"> pengiriman udara dengan pesawat terbang untuk diperdagangkan baik</w:t>
      </w:r>
      <w:r w:rsidR="009773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antar kota maupun wilayah di dalam negeri atau jalur internasional yang biasa disebut ekspor- impor. Pengiriman barang melalui jalur udara saat ini banyak diminati oleh masyarakat terkhusus untuk pengiriman antar pulau karena pengiriman udara mempunyai keunggulan efisiensi waktu yang cepat.</w:t>
      </w:r>
    </w:p>
    <w:p w:rsidR="002B45A3" w:rsidP="007B53FA" w14:paraId="22635D27" w14:textId="436CB276">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PT Angkasa Pura I (Persero)</w:t>
      </w:r>
      <w:r w:rsidR="00CC12C2">
        <w:rPr>
          <w:rFonts w:ascii="Times New Roman" w:eastAsia="Times New Roman" w:hAnsi="Times New Roman" w:cs="Times New Roman"/>
          <w:sz w:val="24"/>
          <w:szCs w:val="24"/>
        </w:rPr>
        <w:t xml:space="preserve"> mempunyai salah satu anak perusahaan</w:t>
      </w:r>
      <w:r>
        <w:rPr>
          <w:rFonts w:ascii="Times New Roman" w:eastAsia="Times New Roman" w:hAnsi="Times New Roman" w:cs="Times New Roman"/>
          <w:sz w:val="24"/>
          <w:szCs w:val="24"/>
        </w:rPr>
        <w:t xml:space="preserve"> yang bergerak di bidang logistik </w:t>
      </w:r>
      <w:r w:rsidR="00CC12C2">
        <w:rPr>
          <w:rFonts w:ascii="Times New Roman" w:eastAsia="Times New Roman" w:hAnsi="Times New Roman" w:cs="Times New Roman"/>
          <w:sz w:val="24"/>
          <w:szCs w:val="24"/>
        </w:rPr>
        <w:t xml:space="preserve">yaitu PT Angkasa Pura Logistik (APLOG) dengan </w:t>
      </w:r>
      <w:r>
        <w:rPr>
          <w:rFonts w:ascii="Times New Roman" w:eastAsia="Times New Roman" w:hAnsi="Times New Roman" w:cs="Times New Roman"/>
          <w:sz w:val="24"/>
          <w:szCs w:val="24"/>
        </w:rPr>
        <w:t xml:space="preserve">pengiriman barang melalui udara, </w:t>
      </w:r>
      <w:r w:rsidRPr="00934D80">
        <w:rPr>
          <w:rFonts w:ascii="Times New Roman" w:eastAsia="Times New Roman" w:hAnsi="Times New Roman" w:cs="Times New Roman"/>
          <w:i/>
          <w:iCs/>
          <w:sz w:val="24"/>
          <w:szCs w:val="24"/>
        </w:rPr>
        <w:t>general sales agent, regulated agent,</w:t>
      </w:r>
      <w:r>
        <w:rPr>
          <w:rFonts w:ascii="Times New Roman" w:eastAsia="Times New Roman" w:hAnsi="Times New Roman" w:cs="Times New Roman"/>
          <w:sz w:val="24"/>
          <w:szCs w:val="24"/>
        </w:rPr>
        <w:t xml:space="preserve"> serta terminal kargo. Pada awalnya APLOG </w:t>
      </w:r>
      <w:r w:rsidR="00CC12C2">
        <w:rPr>
          <w:rFonts w:ascii="Times New Roman" w:eastAsia="Times New Roman" w:hAnsi="Times New Roman" w:cs="Times New Roman"/>
          <w:sz w:val="24"/>
          <w:szCs w:val="24"/>
        </w:rPr>
        <w:t xml:space="preserve">mempunya </w:t>
      </w:r>
      <w:r>
        <w:rPr>
          <w:rFonts w:ascii="Times New Roman" w:eastAsia="Times New Roman" w:hAnsi="Times New Roman" w:cs="Times New Roman"/>
          <w:sz w:val="24"/>
          <w:szCs w:val="24"/>
        </w:rPr>
        <w:t xml:space="preserve">fungsi sebagai </w:t>
      </w:r>
      <w:r>
        <w:rPr>
          <w:rFonts w:ascii="Times New Roman" w:eastAsia="Times New Roman" w:hAnsi="Times New Roman" w:cs="Times New Roman"/>
          <w:i/>
          <w:sz w:val="24"/>
          <w:szCs w:val="24"/>
        </w:rPr>
        <w:t xml:space="preserve">Strategic Business Unit (SBU) </w:t>
      </w:r>
      <w:r>
        <w:rPr>
          <w:rFonts w:ascii="Times New Roman" w:eastAsia="Times New Roman" w:hAnsi="Times New Roman" w:cs="Times New Roman"/>
          <w:sz w:val="24"/>
          <w:szCs w:val="24"/>
        </w:rPr>
        <w:t xml:space="preserve">yang bergerak pada pengiriman barang untuk mendukung operasional bandara. APLOG berkomitmen menjalankan </w:t>
      </w:r>
      <w:r>
        <w:rPr>
          <w:rFonts w:ascii="Times New Roman" w:eastAsia="Times New Roman" w:hAnsi="Times New Roman" w:cs="Times New Roman"/>
          <w:i/>
          <w:sz w:val="24"/>
          <w:szCs w:val="24"/>
        </w:rPr>
        <w:t xml:space="preserve">Good Corporate Governance </w:t>
      </w:r>
      <w:r>
        <w:rPr>
          <w:rFonts w:ascii="Times New Roman" w:eastAsia="Times New Roman" w:hAnsi="Times New Roman" w:cs="Times New Roman"/>
          <w:sz w:val="24"/>
          <w:szCs w:val="24"/>
        </w:rPr>
        <w:t xml:space="preserve">secara konsisten, bahkan saat ini perkembangannya begitu pesat. Maka dari itu, APLOG mengembangkan usahanya dengan membuka pelayanan terintegrasi antar moda dengan </w:t>
      </w:r>
      <w:r w:rsidR="00081E37">
        <w:rPr>
          <w:rFonts w:ascii="Times New Roman" w:eastAsia="Times New Roman" w:hAnsi="Times New Roman" w:cs="Times New Roman"/>
          <w:sz w:val="24"/>
          <w:szCs w:val="24"/>
        </w:rPr>
        <w:t xml:space="preserve">dukungan </w:t>
      </w:r>
      <w:r>
        <w:rPr>
          <w:rFonts w:ascii="Times New Roman" w:eastAsia="Times New Roman" w:hAnsi="Times New Roman" w:cs="Times New Roman"/>
          <w:sz w:val="24"/>
          <w:szCs w:val="24"/>
        </w:rPr>
        <w:t xml:space="preserve">sertifikasi Pengusaha Pengurusan Jasa Kepabeanan (PPJK) untuk pengurusan bea cukai dan ditunjang dengan keahlian </w:t>
      </w:r>
      <w:r>
        <w:rPr>
          <w:rFonts w:ascii="Times New Roman" w:eastAsia="Times New Roman" w:hAnsi="Times New Roman" w:cs="Times New Roman"/>
          <w:i/>
          <w:sz w:val="24"/>
          <w:szCs w:val="24"/>
        </w:rPr>
        <w:t>Cargo Handling</w:t>
      </w:r>
      <w:r>
        <w:rPr>
          <w:rFonts w:ascii="Times New Roman" w:eastAsia="Times New Roman" w:hAnsi="Times New Roman" w:cs="Times New Roman"/>
          <w:sz w:val="24"/>
          <w:szCs w:val="24"/>
        </w:rPr>
        <w:t xml:space="preserve"> </w:t>
      </w:r>
      <w:r w:rsidR="00081E37">
        <w:rPr>
          <w:rFonts w:ascii="Times New Roman" w:eastAsia="Times New Roman" w:hAnsi="Times New Roman" w:cs="Times New Roman"/>
          <w:sz w:val="24"/>
          <w:szCs w:val="24"/>
        </w:rPr>
        <w:t xml:space="preserve">para pegawai </w:t>
      </w:r>
      <w:r>
        <w:rPr>
          <w:rFonts w:ascii="Times New Roman" w:eastAsia="Times New Roman" w:hAnsi="Times New Roman" w:cs="Times New Roman"/>
          <w:sz w:val="24"/>
          <w:szCs w:val="24"/>
        </w:rPr>
        <w:t xml:space="preserve">untuk memastikan keselamatan dan keamanan </w:t>
      </w:r>
      <w:r w:rsidRPr="005A4947">
        <w:rPr>
          <w:rFonts w:ascii="Times New Roman" w:eastAsia="Times New Roman" w:hAnsi="Times New Roman" w:cs="Times New Roman"/>
          <w:sz w:val="24"/>
          <w:szCs w:val="24"/>
        </w:rPr>
        <w:t>barang pelanggan yang di</w:t>
      </w:r>
      <w:r w:rsidRPr="005A4947" w:rsidR="00081E37">
        <w:rPr>
          <w:rFonts w:ascii="Times New Roman" w:eastAsia="Times New Roman" w:hAnsi="Times New Roman" w:cs="Times New Roman"/>
          <w:sz w:val="24"/>
          <w:szCs w:val="24"/>
        </w:rPr>
        <w:t>tunjang</w:t>
      </w:r>
      <w:r w:rsidRPr="005A4947">
        <w:rPr>
          <w:rFonts w:ascii="Times New Roman" w:eastAsia="Times New Roman" w:hAnsi="Times New Roman" w:cs="Times New Roman"/>
          <w:sz w:val="24"/>
          <w:szCs w:val="24"/>
        </w:rPr>
        <w:t xml:space="preserve"> dengan mesin x-ray. Selain itu, layanan </w:t>
      </w:r>
      <w:r w:rsidRPr="005A4947">
        <w:rPr>
          <w:rFonts w:ascii="Times New Roman" w:eastAsia="Times New Roman" w:hAnsi="Times New Roman" w:cs="Times New Roman"/>
          <w:i/>
          <w:sz w:val="24"/>
          <w:szCs w:val="24"/>
        </w:rPr>
        <w:t>strapping</w:t>
      </w:r>
      <w:r w:rsidRPr="005A4947">
        <w:rPr>
          <w:rFonts w:ascii="Times New Roman" w:eastAsia="Times New Roman" w:hAnsi="Times New Roman" w:cs="Times New Roman"/>
          <w:sz w:val="24"/>
          <w:szCs w:val="24"/>
        </w:rPr>
        <w:t xml:space="preserve"> dan </w:t>
      </w:r>
      <w:r w:rsidRPr="005A4947">
        <w:rPr>
          <w:rFonts w:ascii="Times New Roman" w:eastAsia="Times New Roman" w:hAnsi="Times New Roman" w:cs="Times New Roman"/>
          <w:i/>
          <w:sz w:val="24"/>
          <w:szCs w:val="24"/>
        </w:rPr>
        <w:t>wrapping</w:t>
      </w:r>
      <w:r w:rsidRPr="005A4947">
        <w:rPr>
          <w:rFonts w:ascii="Times New Roman" w:eastAsia="Times New Roman" w:hAnsi="Times New Roman" w:cs="Times New Roman"/>
          <w:sz w:val="24"/>
          <w:szCs w:val="24"/>
        </w:rPr>
        <w:t xml:space="preserve"> di </w:t>
      </w:r>
      <w:r w:rsidRPr="005A4947">
        <w:rPr>
          <w:rFonts w:ascii="Times New Roman" w:eastAsia="Times New Roman" w:hAnsi="Times New Roman" w:cs="Times New Roman"/>
          <w:i/>
          <w:iCs/>
          <w:sz w:val="24"/>
          <w:szCs w:val="24"/>
        </w:rPr>
        <w:t>total baggage solution</w:t>
      </w:r>
      <w:r w:rsidRPr="005A4947">
        <w:rPr>
          <w:rFonts w:ascii="Times New Roman" w:eastAsia="Times New Roman" w:hAnsi="Times New Roman" w:cs="Times New Roman"/>
          <w:color w:val="FF0000"/>
          <w:sz w:val="24"/>
          <w:szCs w:val="24"/>
        </w:rPr>
        <w:t xml:space="preserve"> </w:t>
      </w:r>
      <w:r w:rsidRPr="005A4947">
        <w:rPr>
          <w:rFonts w:ascii="Times New Roman" w:eastAsia="Times New Roman" w:hAnsi="Times New Roman" w:cs="Times New Roman"/>
          <w:sz w:val="24"/>
          <w:szCs w:val="24"/>
        </w:rPr>
        <w:t xml:space="preserve">saat </w:t>
      </w:r>
      <w:r>
        <w:rPr>
          <w:rFonts w:ascii="Times New Roman" w:eastAsia="Times New Roman" w:hAnsi="Times New Roman" w:cs="Times New Roman"/>
          <w:sz w:val="24"/>
          <w:szCs w:val="24"/>
        </w:rPr>
        <w:t xml:space="preserve">ini menjadi layanan unggulan. Hingga saat ini, APLOG mempunyai kantor pusat dan 18 kantor cabang di </w:t>
      </w:r>
      <w:r w:rsidR="00CC12C2">
        <w:rPr>
          <w:rFonts w:ascii="Times New Roman" w:eastAsia="Times New Roman" w:hAnsi="Times New Roman" w:cs="Times New Roman"/>
          <w:sz w:val="24"/>
          <w:szCs w:val="24"/>
        </w:rPr>
        <w:t xml:space="preserve">berbagai penjuru </w:t>
      </w:r>
      <w:r>
        <w:rPr>
          <w:rFonts w:ascii="Times New Roman" w:eastAsia="Times New Roman" w:hAnsi="Times New Roman" w:cs="Times New Roman"/>
          <w:sz w:val="24"/>
          <w:szCs w:val="24"/>
        </w:rPr>
        <w:t>Indonesia untuk mendukung kegiatan operasional (</w:t>
      </w:r>
      <w:hyperlink r:id="rId8" w:history="1">
        <w:r w:rsidRPr="00DA55A9">
          <w:rPr>
            <w:rStyle w:val="Hyperlink"/>
            <w:rFonts w:ascii="Times New Roman" w:eastAsia="Times New Roman" w:hAnsi="Times New Roman" w:cs="Times New Roman"/>
            <w:sz w:val="24"/>
            <w:szCs w:val="24"/>
          </w:rPr>
          <w:t>https://aplog.co/</w:t>
        </w:r>
      </w:hyperlink>
      <w:r>
        <w:rPr>
          <w:rFonts w:ascii="Times New Roman" w:eastAsia="Times New Roman" w:hAnsi="Times New Roman" w:cs="Times New Roman"/>
          <w:sz w:val="24"/>
          <w:szCs w:val="24"/>
        </w:rPr>
        <w:t xml:space="preserve"> )</w:t>
      </w:r>
    </w:p>
    <w:p w:rsidR="002B45A3" w:rsidP="007B53FA" w14:paraId="58F966ED" w14:textId="59BC42A4">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APLOG memiliki dua proses operasional penanganan kargo yaitu </w:t>
      </w:r>
      <w:r>
        <w:rPr>
          <w:rFonts w:ascii="Times New Roman" w:eastAsia="Times New Roman" w:hAnsi="Times New Roman" w:cs="Times New Roman"/>
          <w:i/>
          <w:sz w:val="24"/>
          <w:szCs w:val="24"/>
        </w:rPr>
        <w:t xml:space="preserve">Incoming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 xml:space="preserve">Outgoing. Incoming </w:t>
      </w:r>
      <w:r>
        <w:rPr>
          <w:rFonts w:ascii="Times New Roman" w:eastAsia="Times New Roman" w:hAnsi="Times New Roman" w:cs="Times New Roman"/>
          <w:sz w:val="24"/>
          <w:szCs w:val="24"/>
        </w:rPr>
        <w:t xml:space="preserve">diartikan sebagai proses penerimaan kargo masuk dari </w:t>
      </w:r>
      <w:r>
        <w:rPr>
          <w:rFonts w:ascii="Times New Roman" w:eastAsia="Times New Roman" w:hAnsi="Times New Roman" w:cs="Times New Roman"/>
          <w:sz w:val="24"/>
          <w:szCs w:val="24"/>
        </w:rPr>
        <w:t xml:space="preserve">bongkar muat pesawat yang baru datang, proses tersebut bisa dikatakan lebih praktis karena hanya menerima kargo yang datang. Menurut Helmi (2015) </w:t>
      </w:r>
      <w:r>
        <w:rPr>
          <w:rFonts w:ascii="Times New Roman" w:eastAsia="Times New Roman" w:hAnsi="Times New Roman" w:cs="Times New Roman"/>
          <w:i/>
          <w:sz w:val="24"/>
          <w:szCs w:val="24"/>
        </w:rPr>
        <w:t xml:space="preserve">Outgoing </w:t>
      </w:r>
      <w:r>
        <w:rPr>
          <w:rFonts w:ascii="Times New Roman" w:eastAsia="Times New Roman" w:hAnsi="Times New Roman" w:cs="Times New Roman"/>
          <w:sz w:val="24"/>
          <w:szCs w:val="24"/>
        </w:rPr>
        <w:t xml:space="preserve">merupakan sebuah proses barang masuk dari pelanggan yang akan dimuat ke pesawat. Dalam proses tersebut mempunyai tahap - tahap yang harus dilakukan karena risiko ketika menaikan kargo ke pesawat relatif tinggi sehingga keamanan lebih di perketat. Proses operasional </w:t>
      </w:r>
      <w:r>
        <w:rPr>
          <w:rFonts w:ascii="Times New Roman" w:eastAsia="Times New Roman" w:hAnsi="Times New Roman" w:cs="Times New Roman"/>
          <w:i/>
          <w:sz w:val="24"/>
          <w:szCs w:val="24"/>
        </w:rPr>
        <w:t>outgoing</w:t>
      </w:r>
      <w:r>
        <w:rPr>
          <w:rFonts w:ascii="Times New Roman" w:eastAsia="Times New Roman" w:hAnsi="Times New Roman" w:cs="Times New Roman"/>
          <w:sz w:val="24"/>
          <w:szCs w:val="24"/>
        </w:rPr>
        <w:t xml:space="preserve"> ini memiliki Standar Operasional Prosedur (SOP) yang harus dipatuhi dan melalui beberapa tahapan </w:t>
      </w:r>
      <w:r w:rsidR="00444CC4">
        <w:rPr>
          <w:rFonts w:ascii="Times New Roman" w:eastAsia="Times New Roman" w:hAnsi="Times New Roman" w:cs="Times New Roman"/>
          <w:sz w:val="24"/>
          <w:szCs w:val="24"/>
        </w:rPr>
        <w:t xml:space="preserve">pengecekan </w:t>
      </w:r>
      <w:r>
        <w:rPr>
          <w:rFonts w:ascii="Times New Roman" w:eastAsia="Times New Roman" w:hAnsi="Times New Roman" w:cs="Times New Roman"/>
          <w:sz w:val="24"/>
          <w:szCs w:val="24"/>
        </w:rPr>
        <w:t xml:space="preserve">sebelum kargo dimuat ke dalam pesawat. </w:t>
      </w:r>
    </w:p>
    <w:p w:rsidR="002B45A3" w:rsidP="007B53FA" w14:paraId="72EE700E" w14:textId="00C2136E">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Barang yang akan dimuat ke dalam pesawat dinamakan kargo. Menurut IATA (2005:50) kargo </w:t>
      </w:r>
      <w:r w:rsidR="00D21AC0">
        <w:rPr>
          <w:rFonts w:ascii="Times New Roman" w:eastAsia="Times New Roman" w:hAnsi="Times New Roman" w:cs="Times New Roman"/>
          <w:sz w:val="24"/>
          <w:szCs w:val="24"/>
        </w:rPr>
        <w:t>merupakan</w:t>
      </w:r>
      <w:r>
        <w:rPr>
          <w:rFonts w:ascii="Times New Roman" w:eastAsia="Times New Roman" w:hAnsi="Times New Roman" w:cs="Times New Roman"/>
          <w:sz w:val="24"/>
          <w:szCs w:val="24"/>
        </w:rPr>
        <w:t xml:space="preserve"> muatan yang akan dibawa dengan moda transportasi udara </w:t>
      </w:r>
      <w:r w:rsidR="00987C4A">
        <w:rPr>
          <w:rFonts w:ascii="Times New Roman" w:eastAsia="Times New Roman" w:hAnsi="Times New Roman" w:cs="Times New Roman"/>
          <w:sz w:val="24"/>
          <w:szCs w:val="24"/>
        </w:rPr>
        <w:t xml:space="preserve">yang dilengkapi dengan </w:t>
      </w:r>
      <w:r>
        <w:rPr>
          <w:rFonts w:ascii="Times New Roman" w:eastAsia="Times New Roman" w:hAnsi="Times New Roman" w:cs="Times New Roman"/>
          <w:sz w:val="24"/>
          <w:szCs w:val="24"/>
        </w:rPr>
        <w:t xml:space="preserve">Surat Muatan Udara (SMU) kecuali pos atau muatan lain yang tercatat dalam perjanjian konvensi pos internasional. Semua </w:t>
      </w:r>
      <w:r w:rsidR="00C435A8">
        <w:rPr>
          <w:rFonts w:ascii="Times New Roman" w:eastAsia="Times New Roman" w:hAnsi="Times New Roman" w:cs="Times New Roman"/>
          <w:sz w:val="24"/>
          <w:szCs w:val="24"/>
        </w:rPr>
        <w:t xml:space="preserve">kargo </w:t>
      </w:r>
      <w:r>
        <w:rPr>
          <w:rFonts w:ascii="Times New Roman" w:eastAsia="Times New Roman" w:hAnsi="Times New Roman" w:cs="Times New Roman"/>
          <w:sz w:val="24"/>
          <w:szCs w:val="24"/>
        </w:rPr>
        <w:t>pengiriman udara</w:t>
      </w:r>
      <w:r w:rsidR="00081E37">
        <w:rPr>
          <w:rFonts w:ascii="Times New Roman" w:eastAsia="Times New Roman" w:hAnsi="Times New Roman" w:cs="Times New Roman"/>
          <w:sz w:val="24"/>
          <w:szCs w:val="24"/>
        </w:rPr>
        <w:t xml:space="preserve"> dalam </w:t>
      </w:r>
      <w:r>
        <w:rPr>
          <w:rFonts w:ascii="Times New Roman" w:eastAsia="Times New Roman" w:hAnsi="Times New Roman" w:cs="Times New Roman"/>
          <w:sz w:val="24"/>
          <w:szCs w:val="24"/>
        </w:rPr>
        <w:t xml:space="preserve">proses </w:t>
      </w:r>
      <w:r>
        <w:rPr>
          <w:rFonts w:ascii="Times New Roman" w:eastAsia="Times New Roman" w:hAnsi="Times New Roman" w:cs="Times New Roman"/>
          <w:i/>
          <w:sz w:val="24"/>
          <w:szCs w:val="24"/>
        </w:rPr>
        <w:t>outgoing</w:t>
      </w:r>
      <w:r>
        <w:rPr>
          <w:rFonts w:ascii="Times New Roman" w:eastAsia="Times New Roman" w:hAnsi="Times New Roman" w:cs="Times New Roman"/>
          <w:sz w:val="24"/>
          <w:szCs w:val="24"/>
        </w:rPr>
        <w:t xml:space="preserve"> mempunyai beberapa jenis. Menurut Eko Probo D. Warpani dan Suharto Abdul Majid (2009:101) secara umum kargo dibagi menjadi </w:t>
      </w:r>
      <w:r w:rsidR="0054296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golongan besar, yaitu </w:t>
      </w:r>
      <w:r>
        <w:rPr>
          <w:rFonts w:ascii="Times New Roman" w:eastAsia="Times New Roman" w:hAnsi="Times New Roman" w:cs="Times New Roman"/>
          <w:i/>
          <w:sz w:val="24"/>
          <w:szCs w:val="24"/>
        </w:rPr>
        <w:t>general cargo</w:t>
      </w:r>
      <w:r w:rsidR="00542966">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special cargo</w:t>
      </w:r>
      <w:r w:rsidR="00542966">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Perbedaan diantara </w:t>
      </w:r>
      <w:r w:rsidR="0054296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jenis tersebut yaitu dalam penanganan</w:t>
      </w:r>
      <w:r w:rsidR="00F3148A">
        <w:rPr>
          <w:rFonts w:ascii="Times New Roman" w:eastAsia="Times New Roman" w:hAnsi="Times New Roman" w:cs="Times New Roman"/>
          <w:sz w:val="24"/>
          <w:szCs w:val="24"/>
        </w:rPr>
        <w:t>nya</w:t>
      </w:r>
      <w:r>
        <w:rPr>
          <w:rFonts w:ascii="Times New Roman" w:eastAsia="Times New Roman" w:hAnsi="Times New Roman" w:cs="Times New Roman"/>
          <w:sz w:val="24"/>
          <w:szCs w:val="24"/>
        </w:rPr>
        <w:t xml:space="preserve"> dari</w:t>
      </w:r>
      <w:r w:rsidR="006B291D">
        <w:rPr>
          <w:rFonts w:ascii="Times New Roman" w:eastAsia="Times New Roman" w:hAnsi="Times New Roman" w:cs="Times New Roman"/>
          <w:sz w:val="24"/>
          <w:szCs w:val="24"/>
        </w:rPr>
        <w:t xml:space="preserve"> mulai barang</w:t>
      </w:r>
      <w:r>
        <w:rPr>
          <w:rFonts w:ascii="Times New Roman" w:eastAsia="Times New Roman" w:hAnsi="Times New Roman" w:cs="Times New Roman"/>
          <w:sz w:val="24"/>
          <w:szCs w:val="24"/>
        </w:rPr>
        <w:t xml:space="preserve"> pelanggan </w:t>
      </w:r>
      <w:r w:rsidR="006B291D">
        <w:rPr>
          <w:rFonts w:ascii="Times New Roman" w:eastAsia="Times New Roman" w:hAnsi="Times New Roman" w:cs="Times New Roman"/>
          <w:sz w:val="24"/>
          <w:szCs w:val="24"/>
        </w:rPr>
        <w:t xml:space="preserve">datang </w:t>
      </w:r>
      <w:r>
        <w:rPr>
          <w:rFonts w:ascii="Times New Roman" w:eastAsia="Times New Roman" w:hAnsi="Times New Roman" w:cs="Times New Roman"/>
          <w:sz w:val="24"/>
          <w:szCs w:val="24"/>
        </w:rPr>
        <w:t xml:space="preserve">sampai masuk ke dalam pesawat dan juga penempatan di dalam kompartemen pesawat. Jenis </w:t>
      </w:r>
      <w:r>
        <w:rPr>
          <w:rFonts w:ascii="Times New Roman" w:eastAsia="Times New Roman" w:hAnsi="Times New Roman" w:cs="Times New Roman"/>
          <w:i/>
          <w:sz w:val="24"/>
          <w:szCs w:val="24"/>
        </w:rPr>
        <w:t>special cargo</w:t>
      </w:r>
      <w:r>
        <w:rPr>
          <w:rFonts w:ascii="Times New Roman" w:eastAsia="Times New Roman" w:hAnsi="Times New Roman" w:cs="Times New Roman"/>
          <w:sz w:val="24"/>
          <w:szCs w:val="24"/>
        </w:rPr>
        <w:t xml:space="preserve"> memiliki klasifikasi diantaranya: </w:t>
      </w:r>
      <w:r w:rsidR="00CC12C2">
        <w:rPr>
          <w:rFonts w:ascii="Times New Roman" w:eastAsia="Times New Roman" w:hAnsi="Times New Roman" w:cs="Times New Roman"/>
          <w:i/>
          <w:iCs/>
          <w:sz w:val="24"/>
          <w:szCs w:val="24"/>
        </w:rPr>
        <w:t xml:space="preserve">Live </w:t>
      </w:r>
      <w:r w:rsidR="00CC12C2">
        <w:rPr>
          <w:rFonts w:ascii="Times New Roman" w:eastAsia="Times New Roman" w:hAnsi="Times New Roman" w:cs="Times New Roman"/>
          <w:i/>
          <w:sz w:val="24"/>
          <w:szCs w:val="24"/>
        </w:rPr>
        <w:t>Human Organ</w:t>
      </w:r>
      <w:r w:rsidR="00CC12C2">
        <w:rPr>
          <w:rFonts w:ascii="Times New Roman" w:eastAsia="Times New Roman" w:hAnsi="Times New Roman" w:cs="Times New Roman"/>
          <w:sz w:val="24"/>
          <w:szCs w:val="24"/>
        </w:rPr>
        <w:t xml:space="preserve"> (LHO), </w:t>
      </w:r>
      <w:r>
        <w:rPr>
          <w:rFonts w:ascii="Times New Roman" w:eastAsia="Times New Roman" w:hAnsi="Times New Roman" w:cs="Times New Roman"/>
          <w:i/>
          <w:sz w:val="24"/>
          <w:szCs w:val="24"/>
        </w:rPr>
        <w:t xml:space="preserve">Live Animal </w:t>
      </w:r>
      <w:r>
        <w:rPr>
          <w:rFonts w:ascii="Times New Roman" w:eastAsia="Times New Roman" w:hAnsi="Times New Roman" w:cs="Times New Roman"/>
          <w:sz w:val="24"/>
          <w:szCs w:val="24"/>
        </w:rPr>
        <w:t>(AVI)</w:t>
      </w:r>
      <w:r w:rsidR="00CC12C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Perishable Goods</w:t>
      </w:r>
      <w:r>
        <w:rPr>
          <w:rFonts w:ascii="Times New Roman" w:eastAsia="Times New Roman" w:hAnsi="Times New Roman" w:cs="Times New Roman"/>
          <w:sz w:val="24"/>
          <w:szCs w:val="24"/>
        </w:rPr>
        <w:t xml:space="preserve"> (PER), </w:t>
      </w:r>
      <w:r>
        <w:rPr>
          <w:rFonts w:ascii="Times New Roman" w:eastAsia="Times New Roman" w:hAnsi="Times New Roman" w:cs="Times New Roman"/>
          <w:i/>
          <w:sz w:val="24"/>
          <w:szCs w:val="24"/>
        </w:rPr>
        <w:t>Valuable Goods</w:t>
      </w:r>
      <w:r>
        <w:rPr>
          <w:rFonts w:ascii="Times New Roman" w:eastAsia="Times New Roman" w:hAnsi="Times New Roman" w:cs="Times New Roman"/>
          <w:sz w:val="24"/>
          <w:szCs w:val="24"/>
        </w:rPr>
        <w:t xml:space="preserve"> (VAL),</w:t>
      </w:r>
      <w:r w:rsidR="00CC12C2">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Strongly</w:t>
      </w:r>
      <w:r w:rsidR="00CC12C2">
        <w:rPr>
          <w:rFonts w:ascii="Times New Roman" w:eastAsia="Times New Roman" w:hAnsi="Times New Roman" w:cs="Times New Roman"/>
          <w:i/>
          <w:sz w:val="24"/>
          <w:szCs w:val="24"/>
        </w:rPr>
        <w:t xml:space="preserve"> Smelling Goods</w:t>
      </w:r>
      <w:r>
        <w:rPr>
          <w:rFonts w:ascii="Times New Roman" w:eastAsia="Times New Roman" w:hAnsi="Times New Roman" w:cs="Times New Roman"/>
          <w:sz w:val="24"/>
          <w:szCs w:val="24"/>
        </w:rPr>
        <w:t>,</w:t>
      </w:r>
      <w:r w:rsidR="00542966">
        <w:rPr>
          <w:rFonts w:ascii="Times New Roman" w:eastAsia="Times New Roman" w:hAnsi="Times New Roman" w:cs="Times New Roman"/>
          <w:sz w:val="24"/>
          <w:szCs w:val="24"/>
        </w:rPr>
        <w:t xml:space="preserve"> dan</w:t>
      </w:r>
      <w:r>
        <w:rPr>
          <w:rFonts w:ascii="Times New Roman" w:eastAsia="Times New Roman" w:hAnsi="Times New Roman" w:cs="Times New Roman"/>
          <w:sz w:val="24"/>
          <w:szCs w:val="24"/>
        </w:rPr>
        <w:t xml:space="preserve"> </w:t>
      </w:r>
      <w:r w:rsidR="00CC12C2">
        <w:rPr>
          <w:rFonts w:ascii="Times New Roman" w:eastAsia="Times New Roman" w:hAnsi="Times New Roman" w:cs="Times New Roman"/>
          <w:i/>
          <w:sz w:val="24"/>
          <w:szCs w:val="24"/>
        </w:rPr>
        <w:t>Human Remain</w:t>
      </w:r>
      <w:r w:rsidR="00CC12C2">
        <w:rPr>
          <w:rFonts w:ascii="Times New Roman" w:eastAsia="Times New Roman" w:hAnsi="Times New Roman" w:cs="Times New Roman"/>
          <w:sz w:val="24"/>
          <w:szCs w:val="24"/>
        </w:rPr>
        <w:t xml:space="preserve"> (HUM)</w:t>
      </w:r>
      <w:r w:rsidR="00542966">
        <w:rPr>
          <w:rFonts w:ascii="Times New Roman" w:eastAsia="Times New Roman" w:hAnsi="Times New Roman" w:cs="Times New Roman"/>
          <w:sz w:val="24"/>
          <w:szCs w:val="24"/>
        </w:rPr>
        <w:t>.</w:t>
      </w:r>
      <w:bookmarkStart w:id="2" w:name="_Hlk129987594"/>
    </w:p>
    <w:bookmarkEnd w:id="2"/>
    <w:p w:rsidR="00081E37" w:rsidP="007B53FA" w14:paraId="693C20C3" w14:textId="42A7C793">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t xml:space="preserve">Salah satu klasifikasi </w:t>
      </w:r>
      <w:r>
        <w:rPr>
          <w:rFonts w:ascii="Times New Roman" w:eastAsia="Times New Roman" w:hAnsi="Times New Roman" w:cs="Times New Roman"/>
          <w:i/>
          <w:sz w:val="24"/>
          <w:szCs w:val="24"/>
        </w:rPr>
        <w:t xml:space="preserve">special cargo </w:t>
      </w:r>
      <w:r>
        <w:rPr>
          <w:rFonts w:ascii="Times New Roman" w:eastAsia="Times New Roman" w:hAnsi="Times New Roman" w:cs="Times New Roman"/>
          <w:sz w:val="24"/>
          <w:szCs w:val="24"/>
        </w:rPr>
        <w:t xml:space="preserve">yang ditangani pada </w:t>
      </w:r>
      <w:r w:rsidR="00CC12C2">
        <w:rPr>
          <w:rFonts w:ascii="Times New Roman" w:eastAsia="Times New Roman" w:hAnsi="Times New Roman" w:cs="Times New Roman"/>
          <w:sz w:val="24"/>
          <w:szCs w:val="24"/>
        </w:rPr>
        <w:t>APLOG</w:t>
      </w:r>
      <w:r>
        <w:rPr>
          <w:rFonts w:ascii="Times New Roman" w:eastAsia="Times New Roman" w:hAnsi="Times New Roman" w:cs="Times New Roman"/>
          <w:sz w:val="24"/>
          <w:szCs w:val="24"/>
        </w:rPr>
        <w:t xml:space="preserve"> Kantor Cabang Surakarta yaitu </w:t>
      </w:r>
      <w:r>
        <w:rPr>
          <w:rFonts w:ascii="Times New Roman" w:eastAsia="Times New Roman" w:hAnsi="Times New Roman" w:cs="Times New Roman"/>
          <w:i/>
          <w:sz w:val="24"/>
          <w:szCs w:val="24"/>
        </w:rPr>
        <w:t>Live Animal</w:t>
      </w:r>
      <w:r>
        <w:rPr>
          <w:rFonts w:ascii="Times New Roman" w:eastAsia="Times New Roman" w:hAnsi="Times New Roman" w:cs="Times New Roman"/>
          <w:sz w:val="24"/>
          <w:szCs w:val="24"/>
        </w:rPr>
        <w:t xml:space="preserve"> (AVI) atau yang bisa disebut hewan hidup. Penanganan</w:t>
      </w:r>
      <w:r w:rsidR="003E5043">
        <w:rPr>
          <w:rFonts w:ascii="Times New Roman" w:eastAsia="Times New Roman" w:hAnsi="Times New Roman" w:cs="Times New Roman"/>
          <w:sz w:val="24"/>
          <w:szCs w:val="24"/>
        </w:rPr>
        <w:t xml:space="preserve"> </w:t>
      </w:r>
      <w:r w:rsidRPr="003E5043">
        <w:rPr>
          <w:rFonts w:ascii="Times New Roman" w:eastAsia="Times New Roman" w:hAnsi="Times New Roman" w:cs="Times New Roman"/>
          <w:i/>
          <w:iCs/>
          <w:sz w:val="24"/>
          <w:szCs w:val="24"/>
        </w:rPr>
        <w:t>live animal</w:t>
      </w:r>
      <w:r>
        <w:rPr>
          <w:rFonts w:ascii="Times New Roman" w:eastAsia="Times New Roman" w:hAnsi="Times New Roman" w:cs="Times New Roman"/>
          <w:sz w:val="24"/>
          <w:szCs w:val="24"/>
        </w:rPr>
        <w:t xml:space="preserve"> ini mempunyai peraturan yang mengikat diantaranya IATA </w:t>
      </w:r>
      <w:r>
        <w:rPr>
          <w:rFonts w:ascii="Times New Roman" w:eastAsia="Times New Roman" w:hAnsi="Times New Roman" w:cs="Times New Roman"/>
          <w:i/>
          <w:sz w:val="24"/>
          <w:szCs w:val="24"/>
        </w:rPr>
        <w:t>Live Animal Regulations</w:t>
      </w:r>
      <w:r>
        <w:rPr>
          <w:rFonts w:ascii="Times New Roman" w:eastAsia="Times New Roman" w:hAnsi="Times New Roman" w:cs="Times New Roman"/>
          <w:sz w:val="24"/>
          <w:szCs w:val="24"/>
        </w:rPr>
        <w:t xml:space="preserve"> (LAR) </w:t>
      </w:r>
      <w:r>
        <w:rPr>
          <w:rFonts w:ascii="Times New Roman" w:eastAsia="Times New Roman" w:hAnsi="Times New Roman" w:cs="Times New Roman"/>
          <w:sz w:val="24"/>
          <w:szCs w:val="24"/>
        </w:rPr>
        <w:t xml:space="preserve">aturan internasional </w:t>
      </w:r>
      <w:r>
        <w:rPr>
          <w:rFonts w:ascii="Times New Roman" w:eastAsia="Times New Roman" w:hAnsi="Times New Roman" w:cs="Times New Roman"/>
          <w:sz w:val="24"/>
          <w:szCs w:val="24"/>
        </w:rPr>
        <w:t xml:space="preserve">yang membahas terkait jenis </w:t>
      </w:r>
      <w:r>
        <w:rPr>
          <w:rFonts w:ascii="Times New Roman" w:eastAsia="Times New Roman" w:hAnsi="Times New Roman" w:cs="Times New Roman"/>
          <w:sz w:val="24"/>
          <w:szCs w:val="24"/>
        </w:rPr>
        <w:t>kemasan yang harus di</w:t>
      </w:r>
      <w:r w:rsidR="00AA0F42">
        <w:rPr>
          <w:rFonts w:ascii="Times New Roman" w:eastAsia="Times New Roman" w:hAnsi="Times New Roman" w:cs="Times New Roman"/>
          <w:sz w:val="24"/>
          <w:szCs w:val="24"/>
        </w:rPr>
        <w:t>pakai</w:t>
      </w:r>
      <w:r>
        <w:rPr>
          <w:rFonts w:ascii="Times New Roman" w:eastAsia="Times New Roman" w:hAnsi="Times New Roman" w:cs="Times New Roman"/>
          <w:sz w:val="24"/>
          <w:szCs w:val="24"/>
        </w:rPr>
        <w:t xml:space="preserve"> untuk macam - macam jenis hewan dan peraturan umum terkait pengangkutan hewan. Selain itu, terdapat </w:t>
      </w:r>
      <w:r>
        <w:rPr>
          <w:rFonts w:ascii="Times New Roman" w:eastAsia="Times New Roman" w:hAnsi="Times New Roman" w:cs="Times New Roman"/>
          <w:i/>
          <w:sz w:val="24"/>
          <w:szCs w:val="24"/>
        </w:rPr>
        <w:t>The Washington Convention on International Trade in Endangered Species of Wild Fauna and Flora</w:t>
      </w:r>
      <w:r>
        <w:rPr>
          <w:rFonts w:ascii="Times New Roman" w:eastAsia="Times New Roman" w:hAnsi="Times New Roman" w:cs="Times New Roman"/>
          <w:sz w:val="24"/>
          <w:szCs w:val="24"/>
        </w:rPr>
        <w:t xml:space="preserve"> (CITES) </w:t>
      </w:r>
      <w:r>
        <w:rPr>
          <w:rFonts w:ascii="Times New Roman" w:eastAsia="Times New Roman" w:hAnsi="Times New Roman" w:cs="Times New Roman"/>
          <w:sz w:val="24"/>
          <w:szCs w:val="24"/>
        </w:rPr>
        <w:t xml:space="preserve">aturan internasional </w:t>
      </w:r>
      <w:r>
        <w:rPr>
          <w:rFonts w:ascii="Times New Roman" w:eastAsia="Times New Roman" w:hAnsi="Times New Roman" w:cs="Times New Roman"/>
          <w:sz w:val="24"/>
          <w:szCs w:val="24"/>
        </w:rPr>
        <w:t>yang mengatur terkait ekspor dan impor hewan dan tumbuhan yang dilindungi atau akan punah. Banyak keunggulan jika mengirimkan hewan melalui pengiriman udara, karena sudah terdapat regulasi internasional yang menjamin keselamatan dan keamanan hewan hidup. Selain itu, dari aspek ketepatan dan kecepatan menjadi faktor keunggulan pengiriman udara untuk kargo</w:t>
      </w:r>
      <w:r>
        <w:rPr>
          <w:rFonts w:ascii="Times New Roman" w:eastAsia="Times New Roman" w:hAnsi="Times New Roman" w:cs="Times New Roman"/>
          <w:i/>
          <w:sz w:val="24"/>
          <w:szCs w:val="24"/>
        </w:rPr>
        <w:t xml:space="preserve"> live animal. </w:t>
      </w:r>
    </w:p>
    <w:p w:rsidR="002B45A3" w:rsidRPr="0008339F" w:rsidP="007B53FA" w14:paraId="01E83C60" w14:textId="0EBA6C40">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Penanganan kargo </w:t>
      </w:r>
      <w:r>
        <w:rPr>
          <w:rFonts w:ascii="Times New Roman" w:eastAsia="Times New Roman" w:hAnsi="Times New Roman" w:cs="Times New Roman"/>
          <w:i/>
          <w:sz w:val="24"/>
          <w:szCs w:val="24"/>
        </w:rPr>
        <w:t>live animal</w:t>
      </w:r>
      <w:r>
        <w:rPr>
          <w:rFonts w:ascii="Times New Roman" w:eastAsia="Times New Roman" w:hAnsi="Times New Roman" w:cs="Times New Roman"/>
          <w:sz w:val="24"/>
          <w:szCs w:val="24"/>
        </w:rPr>
        <w:t xml:space="preserve"> mempunyai berbagai prosedur dan dokumen pendukung yang harus dilengkapi seperti surat karantina hewan yang membedakan dengan penanganan kargo lainnya.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Menurut observasi</w:t>
      </w:r>
      <w:r w:rsidR="000C73CB">
        <w:rPr>
          <w:rFonts w:ascii="Times New Roman" w:eastAsia="Times New Roman" w:hAnsi="Times New Roman" w:cs="Times New Roman"/>
          <w:sz w:val="24"/>
          <w:szCs w:val="24"/>
        </w:rPr>
        <w:t xml:space="preserve"> peneliti</w:t>
      </w:r>
      <w:r>
        <w:rPr>
          <w:rFonts w:ascii="Times New Roman" w:eastAsia="Times New Roman" w:hAnsi="Times New Roman" w:cs="Times New Roman"/>
          <w:sz w:val="24"/>
          <w:szCs w:val="24"/>
        </w:rPr>
        <w:t xml:space="preserve">, pengiriman </w:t>
      </w:r>
      <w:r>
        <w:rPr>
          <w:rFonts w:ascii="Times New Roman" w:eastAsia="Times New Roman" w:hAnsi="Times New Roman" w:cs="Times New Roman"/>
          <w:i/>
          <w:sz w:val="24"/>
          <w:szCs w:val="24"/>
        </w:rPr>
        <w:t>live animal</w:t>
      </w:r>
      <w:r>
        <w:rPr>
          <w:rFonts w:ascii="Times New Roman" w:eastAsia="Times New Roman" w:hAnsi="Times New Roman" w:cs="Times New Roman"/>
          <w:sz w:val="24"/>
          <w:szCs w:val="24"/>
        </w:rPr>
        <w:t xml:space="preserve"> mempunyai prosedur dan aturan yang ketat</w:t>
      </w:r>
      <w:r w:rsidR="00DB33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Untuk jangkauan pengiriman hewan hidup jarak jauh, pengiriman udara menjadi pilihan yang paling efektif dan efisien dari </w:t>
      </w:r>
      <w:r w:rsidR="00485B23">
        <w:rPr>
          <w:rFonts w:ascii="Times New Roman" w:eastAsia="Times New Roman" w:hAnsi="Times New Roman" w:cs="Times New Roman"/>
          <w:sz w:val="24"/>
          <w:szCs w:val="24"/>
        </w:rPr>
        <w:t>aspek</w:t>
      </w:r>
      <w:r>
        <w:rPr>
          <w:rFonts w:ascii="Times New Roman" w:eastAsia="Times New Roman" w:hAnsi="Times New Roman" w:cs="Times New Roman"/>
          <w:sz w:val="24"/>
          <w:szCs w:val="24"/>
        </w:rPr>
        <w:t xml:space="preserve"> kecepatannya maupun risiko keamana</w:t>
      </w:r>
      <w:r w:rsidR="00485B23">
        <w:rPr>
          <w:rFonts w:ascii="Times New Roman" w:eastAsia="Times New Roman" w:hAnsi="Times New Roman" w:cs="Times New Roman"/>
          <w:sz w:val="24"/>
          <w:szCs w:val="24"/>
        </w:rPr>
        <w:t>n</w:t>
      </w:r>
      <w:r>
        <w:rPr>
          <w:rFonts w:ascii="Times New Roman" w:eastAsia="Times New Roman" w:hAnsi="Times New Roman" w:cs="Times New Roman"/>
          <w:sz w:val="24"/>
          <w:szCs w:val="24"/>
        </w:rPr>
        <w:t>, seharusnya dengan lebih banyaknya keunggulan hewan melalui pengiriman udara untuk tujuan yang sangat jauh bisa menjadi pilihan yang bagus. Tetapi,</w:t>
      </w:r>
      <w:r w:rsidR="00271B0F">
        <w:rPr>
          <w:rFonts w:ascii="Times New Roman" w:eastAsia="Times New Roman" w:hAnsi="Times New Roman" w:cs="Times New Roman"/>
          <w:sz w:val="24"/>
          <w:szCs w:val="24"/>
        </w:rPr>
        <w:t xml:space="preserve"> berdasarkan observasi lapangan produksi pengiriman </w:t>
      </w:r>
      <w:r w:rsidR="005A24F4">
        <w:rPr>
          <w:rFonts w:ascii="Times New Roman" w:eastAsia="Times New Roman" w:hAnsi="Times New Roman" w:cs="Times New Roman"/>
          <w:i/>
          <w:iCs/>
          <w:sz w:val="24"/>
          <w:szCs w:val="24"/>
        </w:rPr>
        <w:t xml:space="preserve">live animal </w:t>
      </w:r>
      <w:r w:rsidR="00076EED">
        <w:rPr>
          <w:rFonts w:ascii="Times New Roman" w:eastAsia="Times New Roman" w:hAnsi="Times New Roman" w:cs="Times New Roman"/>
          <w:sz w:val="24"/>
          <w:szCs w:val="24"/>
        </w:rPr>
        <w:t>tidak selalu ada</w:t>
      </w:r>
      <w:r w:rsidR="00271B0F">
        <w:rPr>
          <w:rFonts w:ascii="Times New Roman" w:eastAsia="Times New Roman" w:hAnsi="Times New Roman" w:cs="Times New Roman"/>
          <w:sz w:val="24"/>
          <w:szCs w:val="24"/>
        </w:rPr>
        <w:t xml:space="preserve"> setiap hari</w:t>
      </w:r>
      <w:r w:rsidR="00076EED">
        <w:rPr>
          <w:rFonts w:ascii="Times New Roman" w:eastAsia="Times New Roman" w:hAnsi="Times New Roman" w:cs="Times New Roman"/>
          <w:sz w:val="24"/>
          <w:szCs w:val="24"/>
        </w:rPr>
        <w:t>nya</w:t>
      </w:r>
      <w:r>
        <w:rPr>
          <w:rFonts w:ascii="Times New Roman" w:eastAsia="Times New Roman" w:hAnsi="Times New Roman" w:cs="Times New Roman"/>
          <w:sz w:val="24"/>
          <w:szCs w:val="24"/>
        </w:rPr>
        <w:t xml:space="preserve"> </w:t>
      </w:r>
      <w:r w:rsidR="00271B0F">
        <w:rPr>
          <w:rFonts w:ascii="Times New Roman" w:eastAsia="Times New Roman" w:hAnsi="Times New Roman" w:cs="Times New Roman"/>
          <w:sz w:val="24"/>
          <w:szCs w:val="24"/>
        </w:rPr>
        <w:t xml:space="preserve">dan </w:t>
      </w:r>
      <w:r w:rsidR="0008339F">
        <w:rPr>
          <w:rFonts w:ascii="Times New Roman" w:eastAsia="Times New Roman" w:hAnsi="Times New Roman" w:cs="Times New Roman"/>
          <w:sz w:val="24"/>
          <w:szCs w:val="24"/>
        </w:rPr>
        <w:t xml:space="preserve">dilihat dari </w:t>
      </w:r>
      <w:r>
        <w:rPr>
          <w:rFonts w:ascii="Times New Roman" w:eastAsia="Times New Roman" w:hAnsi="Times New Roman" w:cs="Times New Roman"/>
          <w:sz w:val="24"/>
          <w:szCs w:val="24"/>
        </w:rPr>
        <w:t xml:space="preserve">hasil produksi pengiriman kargo pada </w:t>
      </w:r>
      <w:r w:rsidR="00CC12C2">
        <w:rPr>
          <w:rFonts w:ascii="Times New Roman" w:eastAsia="Times New Roman" w:hAnsi="Times New Roman" w:cs="Times New Roman"/>
          <w:sz w:val="24"/>
          <w:szCs w:val="24"/>
        </w:rPr>
        <w:t>APLOG</w:t>
      </w:r>
      <w:r>
        <w:rPr>
          <w:rFonts w:ascii="Times New Roman" w:eastAsia="Times New Roman" w:hAnsi="Times New Roman" w:cs="Times New Roman"/>
          <w:sz w:val="24"/>
          <w:szCs w:val="24"/>
        </w:rPr>
        <w:t xml:space="preserve"> Kantor Cabang Surakarta juga masih relatif jauh antara pengiriman </w:t>
      </w:r>
      <w:r w:rsidRPr="004F5B72">
        <w:rPr>
          <w:rFonts w:ascii="Times New Roman" w:eastAsia="Times New Roman" w:hAnsi="Times New Roman" w:cs="Times New Roman"/>
          <w:i/>
          <w:iCs/>
          <w:sz w:val="24"/>
          <w:szCs w:val="24"/>
        </w:rPr>
        <w:t>general cargo</w:t>
      </w:r>
      <w:r>
        <w:rPr>
          <w:rFonts w:ascii="Times New Roman" w:eastAsia="Times New Roman" w:hAnsi="Times New Roman" w:cs="Times New Roman"/>
          <w:sz w:val="24"/>
          <w:szCs w:val="24"/>
        </w:rPr>
        <w:t xml:space="preserve"> dan juga </w:t>
      </w:r>
      <w:r w:rsidRPr="004F5B72">
        <w:rPr>
          <w:rFonts w:ascii="Times New Roman" w:eastAsia="Times New Roman" w:hAnsi="Times New Roman" w:cs="Times New Roman"/>
          <w:i/>
          <w:iCs/>
          <w:sz w:val="24"/>
          <w:szCs w:val="24"/>
        </w:rPr>
        <w:t xml:space="preserve">live animal. </w:t>
      </w:r>
      <w:r>
        <w:rPr>
          <w:rFonts w:ascii="Times New Roman" w:eastAsia="Times New Roman" w:hAnsi="Times New Roman" w:cs="Times New Roman"/>
          <w:sz w:val="24"/>
          <w:szCs w:val="24"/>
        </w:rPr>
        <w:t>Hal itu dibuktikan dengan data sebagai berikut:</w:t>
      </w:r>
    </w:p>
    <w:p w:rsidR="002B45A3" w:rsidP="007B53FA" w14:paraId="4560F24F" w14:textId="7CDB05C6">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center"/>
        <w:rPr>
          <w:rFonts w:ascii="Times New Roman" w:eastAsia="Times New Roman" w:hAnsi="Times New Roman" w:cs="Times New Roman"/>
          <w:sz w:val="24"/>
          <w:szCs w:val="24"/>
        </w:rPr>
      </w:pPr>
      <w:r>
        <w:rPr>
          <w:noProof/>
        </w:rPr>
        <w:drawing>
          <wp:inline distT="0" distB="0" distL="0" distR="0">
            <wp:extent cx="5039995" cy="2905879"/>
            <wp:effectExtent l="0" t="0" r="8255" b="8890"/>
            <wp:docPr id="175854190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45A3" w:rsidRPr="007A1DBF" w:rsidP="00FA6E66" w14:paraId="333CACD3" w14:textId="1F86E61D">
      <w:pPr>
        <w:pStyle w:val="Heading4"/>
        <w:spacing w:line="360" w:lineRule="auto"/>
        <w:rPr>
          <w:rFonts w:eastAsia="Times New Roman"/>
          <w:i/>
        </w:rPr>
      </w:pPr>
      <w:bookmarkStart w:id="3" w:name="_Toc135666615"/>
      <w:bookmarkStart w:id="4" w:name="_Toc135878531"/>
      <w:bookmarkStart w:id="5" w:name="_Toc135880087"/>
      <w:bookmarkStart w:id="6" w:name="_Toc136951083"/>
      <w:bookmarkStart w:id="7" w:name="_Toc138373544"/>
      <w:r w:rsidRPr="00152A9D">
        <w:rPr>
          <w:rFonts w:eastAsia="Times New Roman"/>
        </w:rPr>
        <w:t xml:space="preserve">Gambar </w:t>
      </w:r>
      <w:r w:rsidR="00F74FBF">
        <w:rPr>
          <w:rFonts w:eastAsia="Times New Roman"/>
        </w:rPr>
        <w:t>I</w:t>
      </w:r>
      <w:r w:rsidRPr="00152A9D">
        <w:rPr>
          <w:rFonts w:eastAsia="Times New Roman"/>
        </w:rPr>
        <w:t>.1 Data produksi</w:t>
      </w:r>
      <w:r>
        <w:rPr>
          <w:rFonts w:eastAsia="Times New Roman"/>
        </w:rPr>
        <w:t xml:space="preserve"> kargo </w:t>
      </w:r>
      <w:r>
        <w:rPr>
          <w:rFonts w:eastAsia="Times New Roman"/>
          <w:i/>
        </w:rPr>
        <w:t>outgoing</w:t>
      </w:r>
      <w:bookmarkEnd w:id="3"/>
      <w:bookmarkEnd w:id="4"/>
      <w:bookmarkEnd w:id="5"/>
      <w:bookmarkEnd w:id="6"/>
      <w:bookmarkEnd w:id="7"/>
    </w:p>
    <w:p w:rsidR="002B45A3" w:rsidRPr="007A1DBF" w:rsidP="00FA6E66" w14:paraId="39BEE941" w14:textId="77777777">
      <w:pPr>
        <w:tabs>
          <w:tab w:val="left" w:pos="720"/>
          <w:tab w:val="left" w:pos="1440"/>
          <w:tab w:val="left" w:pos="2160"/>
          <w:tab w:val="left" w:pos="2880"/>
          <w:tab w:val="left" w:pos="3600"/>
          <w:tab w:val="left" w:pos="4320"/>
          <w:tab w:val="left" w:pos="5040"/>
          <w:tab w:val="left" w:pos="5760"/>
          <w:tab w:val="left" w:pos="6480"/>
          <w:tab w:val="right" w:pos="7937"/>
        </w:tabs>
        <w:spacing w:after="0" w:line="360" w:lineRule="auto"/>
        <w:jc w:val="center"/>
        <w:rPr>
          <w:rFonts w:ascii="Times New Roman" w:eastAsia="Times New Roman" w:hAnsi="Times New Roman" w:cs="Times New Roman"/>
          <w:sz w:val="20"/>
          <w:szCs w:val="20"/>
          <w:lang w:val="en-US"/>
        </w:rPr>
      </w:pPr>
      <w:r w:rsidRPr="00045A4A">
        <w:rPr>
          <w:rFonts w:ascii="Times New Roman" w:eastAsia="Times New Roman" w:hAnsi="Times New Roman" w:cs="Times New Roman"/>
          <w:sz w:val="20"/>
          <w:szCs w:val="20"/>
          <w:lang w:val="en-US"/>
        </w:rPr>
        <w:t xml:space="preserve">Data Produksi Kargo </w:t>
      </w:r>
      <w:r w:rsidRPr="007A1DBF">
        <w:rPr>
          <w:rFonts w:ascii="Times New Roman" w:eastAsia="Times New Roman" w:hAnsi="Times New Roman" w:cs="Times New Roman"/>
          <w:i/>
          <w:iCs/>
          <w:sz w:val="20"/>
          <w:szCs w:val="20"/>
          <w:lang w:val="en-US"/>
        </w:rPr>
        <w:t xml:space="preserve">Outgoing </w:t>
      </w:r>
      <w:r>
        <w:rPr>
          <w:rFonts w:ascii="Times New Roman" w:eastAsia="Times New Roman" w:hAnsi="Times New Roman" w:cs="Times New Roman"/>
          <w:sz w:val="20"/>
          <w:szCs w:val="20"/>
          <w:lang w:val="en-US"/>
        </w:rPr>
        <w:t>bulan Januari – November 2022</w:t>
      </w:r>
    </w:p>
    <w:p w:rsidR="002B45A3" w:rsidRPr="00152A9D" w:rsidP="00FA6E66" w14:paraId="6C072AD7" w14:textId="5891D3FE">
      <w:pPr>
        <w:tabs>
          <w:tab w:val="left" w:pos="720"/>
          <w:tab w:val="left" w:pos="1440"/>
          <w:tab w:val="left" w:pos="2160"/>
          <w:tab w:val="left" w:pos="2880"/>
          <w:tab w:val="left" w:pos="3600"/>
          <w:tab w:val="left" w:pos="4320"/>
          <w:tab w:val="left" w:pos="5040"/>
          <w:tab w:val="left" w:pos="5760"/>
          <w:tab w:val="left" w:pos="6480"/>
          <w:tab w:val="right" w:pos="7937"/>
        </w:tabs>
        <w:spacing w:after="0" w:line="360" w:lineRule="auto"/>
        <w:jc w:val="center"/>
        <w:rPr>
          <w:rFonts w:ascii="Times New Roman" w:eastAsia="Times New Roman" w:hAnsi="Times New Roman" w:cs="Times New Roman"/>
          <w:sz w:val="20"/>
          <w:szCs w:val="20"/>
        </w:rPr>
      </w:pPr>
      <w:r w:rsidRPr="00152A9D">
        <w:rPr>
          <w:rFonts w:ascii="Times New Roman" w:eastAsia="Times New Roman" w:hAnsi="Times New Roman" w:cs="Times New Roman"/>
          <w:sz w:val="20"/>
          <w:szCs w:val="20"/>
        </w:rPr>
        <w:t>Sumber: PT Angkasa Pura Logistik, data diolah</w:t>
      </w:r>
      <w:r w:rsidR="0018649D">
        <w:rPr>
          <w:rFonts w:ascii="Times New Roman" w:eastAsia="Times New Roman" w:hAnsi="Times New Roman" w:cs="Times New Roman"/>
          <w:sz w:val="20"/>
          <w:szCs w:val="20"/>
        </w:rPr>
        <w:t>, 2022</w:t>
      </w:r>
    </w:p>
    <w:p w:rsidR="005E3643" w:rsidP="007B53FA" w14:paraId="52159B3D" w14:textId="77777777">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2B45A3">
        <w:rPr>
          <w:rFonts w:ascii="Times New Roman" w:eastAsia="Times New Roman" w:hAnsi="Times New Roman" w:cs="Times New Roman"/>
          <w:sz w:val="24"/>
          <w:szCs w:val="24"/>
        </w:rPr>
        <w:t>engan diagram diatas bisa membuktikan bahwa 9</w:t>
      </w:r>
      <w:r w:rsidR="00F66881">
        <w:rPr>
          <w:rFonts w:ascii="Times New Roman" w:eastAsia="Times New Roman" w:hAnsi="Times New Roman" w:cs="Times New Roman"/>
          <w:sz w:val="24"/>
          <w:szCs w:val="24"/>
        </w:rPr>
        <w:t>5</w:t>
      </w:r>
      <w:r w:rsidR="002B45A3">
        <w:rPr>
          <w:rFonts w:ascii="Times New Roman" w:eastAsia="Times New Roman" w:hAnsi="Times New Roman" w:cs="Times New Roman"/>
          <w:sz w:val="24"/>
          <w:szCs w:val="24"/>
        </w:rPr>
        <w:t xml:space="preserve">% produksi kargo di dominasi dengan </w:t>
      </w:r>
      <w:r w:rsidRPr="00DB3366" w:rsidR="002B45A3">
        <w:rPr>
          <w:rFonts w:ascii="Times New Roman" w:eastAsia="Times New Roman" w:hAnsi="Times New Roman" w:cs="Times New Roman"/>
          <w:i/>
          <w:iCs/>
          <w:sz w:val="24"/>
          <w:szCs w:val="24"/>
        </w:rPr>
        <w:t xml:space="preserve">general </w:t>
      </w:r>
      <w:r w:rsidRPr="00DB3366" w:rsidR="00DB3366">
        <w:rPr>
          <w:rFonts w:ascii="Times New Roman" w:eastAsia="Times New Roman" w:hAnsi="Times New Roman" w:cs="Times New Roman"/>
          <w:i/>
          <w:iCs/>
          <w:sz w:val="24"/>
          <w:szCs w:val="24"/>
        </w:rPr>
        <w:t>c</w:t>
      </w:r>
      <w:r w:rsidRPr="00DB3366" w:rsidR="002B45A3">
        <w:rPr>
          <w:rFonts w:ascii="Times New Roman" w:eastAsia="Times New Roman" w:hAnsi="Times New Roman" w:cs="Times New Roman"/>
          <w:i/>
          <w:iCs/>
          <w:sz w:val="24"/>
          <w:szCs w:val="24"/>
        </w:rPr>
        <w:t>argo</w:t>
      </w:r>
      <w:r w:rsidR="002B45A3">
        <w:rPr>
          <w:rFonts w:ascii="Times New Roman" w:eastAsia="Times New Roman" w:hAnsi="Times New Roman" w:cs="Times New Roman"/>
          <w:sz w:val="24"/>
          <w:szCs w:val="24"/>
        </w:rPr>
        <w:t xml:space="preserve"> yang berisi barang umum seperti pernak</w:t>
      </w:r>
      <w:r>
        <w:rPr>
          <w:rFonts w:ascii="Times New Roman" w:eastAsia="Times New Roman" w:hAnsi="Times New Roman" w:cs="Times New Roman"/>
          <w:sz w:val="24"/>
          <w:szCs w:val="24"/>
        </w:rPr>
        <w:t>-p</w:t>
      </w:r>
      <w:r w:rsidR="002B45A3">
        <w:rPr>
          <w:rFonts w:ascii="Times New Roman" w:eastAsia="Times New Roman" w:hAnsi="Times New Roman" w:cs="Times New Roman"/>
          <w:sz w:val="24"/>
          <w:szCs w:val="24"/>
        </w:rPr>
        <w:t xml:space="preserve">ernik rumah, alat tulis kantor, dan lain sebagainya. Sedangkan kargo </w:t>
      </w:r>
      <w:r w:rsidRPr="00081E37" w:rsidR="002B45A3">
        <w:rPr>
          <w:rFonts w:ascii="Times New Roman" w:eastAsia="Times New Roman" w:hAnsi="Times New Roman" w:cs="Times New Roman"/>
          <w:i/>
          <w:iCs/>
          <w:sz w:val="24"/>
          <w:szCs w:val="24"/>
        </w:rPr>
        <w:t>live animal</w:t>
      </w:r>
      <w:r w:rsidR="002B45A3">
        <w:rPr>
          <w:rFonts w:ascii="Times New Roman" w:eastAsia="Times New Roman" w:hAnsi="Times New Roman" w:cs="Times New Roman"/>
          <w:sz w:val="24"/>
          <w:szCs w:val="24"/>
        </w:rPr>
        <w:t xml:space="preserve"> hanya </w:t>
      </w:r>
      <w:r w:rsidR="00F66881">
        <w:rPr>
          <w:rFonts w:ascii="Times New Roman" w:eastAsia="Times New Roman" w:hAnsi="Times New Roman" w:cs="Times New Roman"/>
          <w:sz w:val="24"/>
          <w:szCs w:val="24"/>
        </w:rPr>
        <w:t>5</w:t>
      </w:r>
      <w:r w:rsidR="002B45A3">
        <w:rPr>
          <w:rFonts w:ascii="Times New Roman" w:eastAsia="Times New Roman" w:hAnsi="Times New Roman" w:cs="Times New Roman"/>
          <w:sz w:val="24"/>
          <w:szCs w:val="24"/>
        </w:rPr>
        <w:t>%</w:t>
      </w:r>
      <w:r w:rsidR="00345C1F">
        <w:rPr>
          <w:rFonts w:ascii="Times New Roman" w:eastAsia="Times New Roman" w:hAnsi="Times New Roman" w:cs="Times New Roman"/>
          <w:sz w:val="24"/>
          <w:szCs w:val="24"/>
        </w:rPr>
        <w:t xml:space="preserve"> dari keseluruhan. Hal ini, </w:t>
      </w:r>
      <w:r w:rsidR="002B45A3">
        <w:rPr>
          <w:rFonts w:ascii="Times New Roman" w:eastAsia="Times New Roman" w:hAnsi="Times New Roman" w:cs="Times New Roman"/>
          <w:sz w:val="24"/>
          <w:szCs w:val="24"/>
        </w:rPr>
        <w:t>terbilang masih rendah dibandingkan dengan hasil produksi keseluruhan kargo</w:t>
      </w:r>
      <w:r w:rsidR="005B7D8B">
        <w:rPr>
          <w:rFonts w:ascii="Times New Roman" w:eastAsia="Times New Roman" w:hAnsi="Times New Roman" w:cs="Times New Roman"/>
          <w:sz w:val="24"/>
          <w:szCs w:val="24"/>
        </w:rPr>
        <w:t>. D</w:t>
      </w:r>
      <w:r w:rsidR="002B45A3">
        <w:rPr>
          <w:rFonts w:ascii="Times New Roman" w:eastAsia="Times New Roman" w:hAnsi="Times New Roman" w:cs="Times New Roman"/>
          <w:sz w:val="24"/>
          <w:szCs w:val="24"/>
        </w:rPr>
        <w:t xml:space="preserve">engan keunggulan untuk kargo </w:t>
      </w:r>
      <w:r w:rsidRPr="00081E37" w:rsidR="002B45A3">
        <w:rPr>
          <w:rFonts w:ascii="Times New Roman" w:eastAsia="Times New Roman" w:hAnsi="Times New Roman" w:cs="Times New Roman"/>
          <w:i/>
          <w:iCs/>
          <w:sz w:val="24"/>
          <w:szCs w:val="24"/>
        </w:rPr>
        <w:t>live animal</w:t>
      </w:r>
      <w:r w:rsidR="002B45A3">
        <w:rPr>
          <w:rFonts w:ascii="Times New Roman" w:eastAsia="Times New Roman" w:hAnsi="Times New Roman" w:cs="Times New Roman"/>
          <w:sz w:val="24"/>
          <w:szCs w:val="24"/>
        </w:rPr>
        <w:t xml:space="preserve"> dalam pengiriman udara tersebut hasil produksi bisa meningkat. Namun dalam proses penanganan kargo </w:t>
      </w:r>
      <w:r w:rsidR="002B45A3">
        <w:rPr>
          <w:rFonts w:ascii="Times New Roman" w:eastAsia="Times New Roman" w:hAnsi="Times New Roman" w:cs="Times New Roman"/>
          <w:i/>
          <w:iCs/>
          <w:sz w:val="24"/>
          <w:szCs w:val="24"/>
        </w:rPr>
        <w:t xml:space="preserve">live animal </w:t>
      </w:r>
      <w:r w:rsidR="002B45A3">
        <w:rPr>
          <w:rFonts w:ascii="Times New Roman" w:eastAsia="Times New Roman" w:hAnsi="Times New Roman" w:cs="Times New Roman"/>
          <w:sz w:val="24"/>
          <w:szCs w:val="24"/>
        </w:rPr>
        <w:t xml:space="preserve">masih terdapat hambatan- hambatan operasional yang biasanya terjadi. Hambatan tersebut biasanya dialami saat </w:t>
      </w:r>
      <w:r w:rsidR="002B45A3">
        <w:rPr>
          <w:rFonts w:ascii="Times New Roman" w:eastAsia="Times New Roman" w:hAnsi="Times New Roman" w:cs="Times New Roman"/>
          <w:i/>
          <w:iCs/>
          <w:sz w:val="24"/>
          <w:szCs w:val="24"/>
        </w:rPr>
        <w:t>shipper</w:t>
      </w:r>
      <w:r w:rsidR="002B45A3">
        <w:rPr>
          <w:rFonts w:ascii="Times New Roman" w:eastAsia="Times New Roman" w:hAnsi="Times New Roman" w:cs="Times New Roman"/>
          <w:sz w:val="24"/>
          <w:szCs w:val="24"/>
        </w:rPr>
        <w:t xml:space="preserve"> kargo</w:t>
      </w:r>
      <w:r w:rsidR="002B45A3">
        <w:rPr>
          <w:rFonts w:ascii="Times New Roman" w:eastAsia="Times New Roman" w:hAnsi="Times New Roman" w:cs="Times New Roman"/>
          <w:i/>
          <w:iCs/>
          <w:sz w:val="24"/>
          <w:szCs w:val="24"/>
        </w:rPr>
        <w:t xml:space="preserve"> live animal </w:t>
      </w:r>
      <w:r w:rsidR="002B45A3">
        <w:rPr>
          <w:rFonts w:ascii="Times New Roman" w:eastAsia="Times New Roman" w:hAnsi="Times New Roman" w:cs="Times New Roman"/>
          <w:sz w:val="24"/>
          <w:szCs w:val="24"/>
        </w:rPr>
        <w:t xml:space="preserve">merupakan pelanggan yang awam atas pengiriman </w:t>
      </w:r>
      <w:r>
        <w:rPr>
          <w:rFonts w:ascii="Times New Roman" w:eastAsia="Times New Roman" w:hAnsi="Times New Roman" w:cs="Times New Roman"/>
          <w:sz w:val="24"/>
          <w:szCs w:val="24"/>
        </w:rPr>
        <w:t>maka</w:t>
      </w:r>
      <w:r w:rsidR="002B45A3">
        <w:rPr>
          <w:rFonts w:ascii="Times New Roman" w:eastAsia="Times New Roman" w:hAnsi="Times New Roman" w:cs="Times New Roman"/>
          <w:sz w:val="24"/>
          <w:szCs w:val="24"/>
        </w:rPr>
        <w:t xml:space="preserve"> dokumen untuk</w:t>
      </w:r>
      <w:r w:rsidR="002B45A3">
        <w:rPr>
          <w:rFonts w:ascii="Times New Roman" w:eastAsia="Times New Roman" w:hAnsi="Times New Roman" w:cs="Times New Roman"/>
          <w:i/>
          <w:iCs/>
          <w:sz w:val="24"/>
          <w:szCs w:val="24"/>
        </w:rPr>
        <w:t xml:space="preserve"> live animal</w:t>
      </w:r>
      <w:r w:rsidR="002B45A3">
        <w:rPr>
          <w:rFonts w:ascii="Times New Roman" w:eastAsia="Times New Roman" w:hAnsi="Times New Roman" w:cs="Times New Roman"/>
          <w:sz w:val="24"/>
          <w:szCs w:val="24"/>
        </w:rPr>
        <w:t xml:space="preserve"> belum lengkap dan kadang juga terjadi karena hambatan akan regulasi. Selain itu, </w:t>
      </w:r>
      <w:r>
        <w:rPr>
          <w:rFonts w:ascii="Times New Roman" w:eastAsia="Times New Roman" w:hAnsi="Times New Roman" w:cs="Times New Roman"/>
          <w:sz w:val="24"/>
          <w:szCs w:val="24"/>
        </w:rPr>
        <w:t>kejadian</w:t>
      </w:r>
      <w:r w:rsidR="002B45A3">
        <w:rPr>
          <w:rFonts w:ascii="Times New Roman" w:eastAsia="Times New Roman" w:hAnsi="Times New Roman" w:cs="Times New Roman"/>
          <w:sz w:val="24"/>
          <w:szCs w:val="24"/>
        </w:rPr>
        <w:t xml:space="preserve"> di </w:t>
      </w:r>
      <w:r w:rsidR="00CC12C2">
        <w:rPr>
          <w:rFonts w:ascii="Times New Roman" w:eastAsia="Times New Roman" w:hAnsi="Times New Roman" w:cs="Times New Roman"/>
          <w:sz w:val="24"/>
          <w:szCs w:val="24"/>
        </w:rPr>
        <w:t>APLOG</w:t>
      </w:r>
      <w:r w:rsidR="002B45A3">
        <w:rPr>
          <w:rFonts w:ascii="Times New Roman" w:eastAsia="Times New Roman" w:hAnsi="Times New Roman" w:cs="Times New Roman"/>
          <w:sz w:val="24"/>
          <w:szCs w:val="24"/>
        </w:rPr>
        <w:t xml:space="preserve"> Kantor Cabang Surakarta, menurut bapak Ramelan selaku staf operasional logistik EMPU mengatakan “</w:t>
      </w:r>
      <w:r>
        <w:rPr>
          <w:rFonts w:ascii="Times New Roman" w:eastAsia="Times New Roman" w:hAnsi="Times New Roman" w:cs="Times New Roman"/>
          <w:sz w:val="24"/>
          <w:szCs w:val="24"/>
        </w:rPr>
        <w:t>K</w:t>
      </w:r>
      <w:r w:rsidR="002B45A3">
        <w:rPr>
          <w:rFonts w:ascii="Times New Roman" w:eastAsia="Times New Roman" w:hAnsi="Times New Roman" w:cs="Times New Roman"/>
          <w:sz w:val="24"/>
          <w:szCs w:val="24"/>
        </w:rPr>
        <w:t xml:space="preserve">ebanyakan pelanggan yang ingin mengirimkan hewan melalui pengiriman udara biasanya mengunjungi </w:t>
      </w:r>
      <w:r w:rsidR="00915EFB">
        <w:rPr>
          <w:rFonts w:ascii="Times New Roman" w:eastAsia="Times New Roman" w:hAnsi="Times New Roman" w:cs="Times New Roman"/>
          <w:sz w:val="24"/>
          <w:szCs w:val="24"/>
        </w:rPr>
        <w:t>EMPU</w:t>
      </w:r>
      <w:r w:rsidR="002B45A3">
        <w:rPr>
          <w:rFonts w:ascii="Times New Roman" w:eastAsia="Times New Roman" w:hAnsi="Times New Roman" w:cs="Times New Roman"/>
          <w:sz w:val="24"/>
          <w:szCs w:val="24"/>
        </w:rPr>
        <w:t xml:space="preserve"> </w:t>
      </w:r>
      <w:r w:rsidR="002B45A3">
        <w:rPr>
          <w:rFonts w:ascii="Times New Roman" w:eastAsia="Times New Roman" w:hAnsi="Times New Roman" w:cs="Times New Roman"/>
          <w:sz w:val="24"/>
          <w:szCs w:val="24"/>
        </w:rPr>
        <w:t xml:space="preserve">hanya membawa hewan serta </w:t>
      </w:r>
      <w:r w:rsidRPr="00081E37" w:rsidR="002B45A3">
        <w:rPr>
          <w:rFonts w:ascii="Times New Roman" w:eastAsia="Times New Roman" w:hAnsi="Times New Roman" w:cs="Times New Roman"/>
          <w:i/>
          <w:iCs/>
          <w:sz w:val="24"/>
          <w:szCs w:val="24"/>
        </w:rPr>
        <w:t xml:space="preserve">packaging </w:t>
      </w:r>
      <w:r w:rsidR="002B45A3">
        <w:rPr>
          <w:rFonts w:ascii="Times New Roman" w:eastAsia="Times New Roman" w:hAnsi="Times New Roman" w:cs="Times New Roman"/>
          <w:sz w:val="24"/>
          <w:szCs w:val="24"/>
        </w:rPr>
        <w:t>seadanya saja dan tidak membawa dokumen pendukung lainnya.</w:t>
      </w:r>
      <w:r w:rsidR="00915EFB">
        <w:rPr>
          <w:rFonts w:ascii="Times New Roman" w:eastAsia="Times New Roman" w:hAnsi="Times New Roman" w:cs="Times New Roman"/>
          <w:sz w:val="24"/>
          <w:szCs w:val="24"/>
        </w:rPr>
        <w:t xml:space="preserve"> </w:t>
      </w:r>
      <w:r w:rsidR="002B45A3">
        <w:rPr>
          <w:rFonts w:ascii="Times New Roman" w:eastAsia="Times New Roman" w:hAnsi="Times New Roman" w:cs="Times New Roman"/>
          <w:sz w:val="24"/>
          <w:szCs w:val="24"/>
        </w:rPr>
        <w:t xml:space="preserve">Kasus ini sudah terjadi beberapa kali, kami hanya memberitahu pelanggan secara lisan dan belum ada bentuk panduan secara tertulis yang dirilis dari pusat untuk pelanggan”. </w:t>
      </w:r>
    </w:p>
    <w:p w:rsidR="002B45A3" w:rsidRPr="00081E37" w:rsidP="007B53FA" w14:paraId="6A037E34" w14:textId="6DB367E8">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Berdasarkan pernyataan dari bapak </w:t>
      </w:r>
      <w:r w:rsidR="006645E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amelan, hal tersebut menjadi fokus yang ingin diteliti, karena seharusnya dengan berbagai macam keunggulan pengiriman kargo </w:t>
      </w:r>
      <w:r>
        <w:rPr>
          <w:rFonts w:ascii="Times New Roman" w:eastAsia="Times New Roman" w:hAnsi="Times New Roman" w:cs="Times New Roman"/>
          <w:i/>
          <w:sz w:val="24"/>
          <w:szCs w:val="24"/>
        </w:rPr>
        <w:t>live animal</w:t>
      </w:r>
      <w:r>
        <w:rPr>
          <w:rFonts w:ascii="Times New Roman" w:eastAsia="Times New Roman" w:hAnsi="Times New Roman" w:cs="Times New Roman"/>
          <w:sz w:val="24"/>
          <w:szCs w:val="24"/>
        </w:rPr>
        <w:t xml:space="preserve"> melalui udara seharusnya berpotensi untuk menghasilkan produksi kargo yang besar, tetapi dengan adanya permasalahan tersebut menjadikan jumlah produksi kargo</w:t>
      </w:r>
      <w:r>
        <w:rPr>
          <w:rFonts w:ascii="Times New Roman" w:eastAsia="Times New Roman" w:hAnsi="Times New Roman" w:cs="Times New Roman"/>
          <w:i/>
          <w:sz w:val="24"/>
          <w:szCs w:val="24"/>
        </w:rPr>
        <w:t xml:space="preserve"> live animal</w:t>
      </w:r>
      <w:r>
        <w:rPr>
          <w:rFonts w:ascii="Times New Roman" w:eastAsia="Times New Roman" w:hAnsi="Times New Roman" w:cs="Times New Roman"/>
          <w:sz w:val="24"/>
          <w:szCs w:val="24"/>
        </w:rPr>
        <w:t xml:space="preserve"> belum bisa maksimal. Maka dari itu peneliti ingin meneliti masalah tersebut dengan judul “</w:t>
      </w:r>
      <w:r>
        <w:rPr>
          <w:rFonts w:ascii="Times New Roman" w:eastAsia="Times New Roman" w:hAnsi="Times New Roman" w:cs="Times New Roman"/>
          <w:b/>
          <w:sz w:val="24"/>
          <w:szCs w:val="24"/>
        </w:rPr>
        <w:t xml:space="preserve">Analisis Penanganan Kargo Udara </w:t>
      </w:r>
      <w:r>
        <w:rPr>
          <w:rFonts w:ascii="Times New Roman" w:eastAsia="Times New Roman" w:hAnsi="Times New Roman" w:cs="Times New Roman"/>
          <w:b/>
          <w:i/>
          <w:sz w:val="24"/>
          <w:szCs w:val="24"/>
        </w:rPr>
        <w:t>Outgoing</w:t>
      </w:r>
      <w:r>
        <w:rPr>
          <w:rFonts w:ascii="Times New Roman" w:eastAsia="Times New Roman" w:hAnsi="Times New Roman" w:cs="Times New Roman"/>
          <w:b/>
          <w:sz w:val="24"/>
          <w:szCs w:val="24"/>
        </w:rPr>
        <w:t xml:space="preserve"> dengan klasifikasi kargo </w:t>
      </w:r>
      <w:r>
        <w:rPr>
          <w:rFonts w:ascii="Times New Roman" w:eastAsia="Times New Roman" w:hAnsi="Times New Roman" w:cs="Times New Roman"/>
          <w:b/>
          <w:i/>
          <w:sz w:val="24"/>
          <w:szCs w:val="24"/>
        </w:rPr>
        <w:t xml:space="preserve">live animal </w:t>
      </w:r>
      <w:r>
        <w:rPr>
          <w:rFonts w:ascii="Times New Roman" w:eastAsia="Times New Roman" w:hAnsi="Times New Roman" w:cs="Times New Roman"/>
          <w:b/>
          <w:sz w:val="24"/>
          <w:szCs w:val="24"/>
        </w:rPr>
        <w:t>pada PT Angkasa Pura Logistik Kantor Cabang Surakarta”</w:t>
      </w:r>
    </w:p>
    <w:p w:rsidR="001C7552" w:rsidP="007B53FA" w14:paraId="5722A33E" w14:textId="77777777">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b/>
          <w:sz w:val="24"/>
          <w:szCs w:val="24"/>
        </w:rPr>
      </w:pPr>
    </w:p>
    <w:p w:rsidR="0019269F" w:rsidP="007B53FA" w14:paraId="196A2B69" w14:textId="77777777">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b/>
          <w:sz w:val="24"/>
          <w:szCs w:val="24"/>
        </w:rPr>
      </w:pPr>
    </w:p>
    <w:p w:rsidR="009F2E01" w:rsidP="007B53FA" w14:paraId="4CE08383" w14:textId="77777777">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b/>
          <w:sz w:val="24"/>
          <w:szCs w:val="24"/>
        </w:rPr>
      </w:pPr>
    </w:p>
    <w:p w:rsidR="009F2E01" w:rsidP="007B53FA" w14:paraId="2174BFC8" w14:textId="77777777">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b/>
          <w:sz w:val="24"/>
          <w:szCs w:val="24"/>
        </w:rPr>
      </w:pPr>
    </w:p>
    <w:p w:rsidR="009F2E01" w:rsidP="007B53FA" w14:paraId="4A1FCAF9" w14:textId="77777777">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b/>
          <w:sz w:val="24"/>
          <w:szCs w:val="24"/>
        </w:rPr>
      </w:pPr>
    </w:p>
    <w:p w:rsidR="009F2E01" w:rsidP="007B53FA" w14:paraId="2DD55270" w14:textId="77777777">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b/>
          <w:sz w:val="24"/>
          <w:szCs w:val="24"/>
        </w:rPr>
      </w:pPr>
    </w:p>
    <w:p w:rsidR="009F2E01" w:rsidP="007B53FA" w14:paraId="284C0355" w14:textId="77777777">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b/>
          <w:sz w:val="24"/>
          <w:szCs w:val="24"/>
        </w:rPr>
      </w:pPr>
    </w:p>
    <w:p w:rsidR="00271B0F" w:rsidP="007B53FA" w14:paraId="551C99A3" w14:textId="77777777">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b/>
          <w:sz w:val="24"/>
          <w:szCs w:val="24"/>
        </w:rPr>
      </w:pPr>
    </w:p>
    <w:p w:rsidR="0019269F" w:rsidP="007B53FA" w14:paraId="2925D913" w14:textId="77777777">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b/>
          <w:sz w:val="24"/>
          <w:szCs w:val="24"/>
        </w:rPr>
      </w:pPr>
    </w:p>
    <w:p w:rsidR="002B45A3" w:rsidP="004B4B8E" w14:paraId="561D4A16" w14:textId="77777777">
      <w:pPr>
        <w:pStyle w:val="Heading2"/>
        <w:rPr>
          <w:rFonts w:eastAsia="Times New Roman"/>
        </w:rPr>
      </w:pPr>
      <w:bookmarkStart w:id="8" w:name="_Toc138375148"/>
      <w:r>
        <w:rPr>
          <w:rFonts w:eastAsia="Times New Roman"/>
        </w:rPr>
        <w:t>1.2 Rumusan Masalah</w:t>
      </w:r>
      <w:bookmarkEnd w:id="8"/>
    </w:p>
    <w:p w:rsidR="002B45A3" w:rsidP="007B53FA" w14:paraId="3CB00B94" w14:textId="087427F1">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Berdasarkan </w:t>
      </w:r>
      <w:r w:rsidR="00CC12C2">
        <w:rPr>
          <w:rFonts w:ascii="Times New Roman" w:eastAsia="Times New Roman" w:hAnsi="Times New Roman" w:cs="Times New Roman"/>
          <w:sz w:val="24"/>
          <w:szCs w:val="24"/>
        </w:rPr>
        <w:t xml:space="preserve">permasalahan yang ada di </w:t>
      </w:r>
      <w:r>
        <w:rPr>
          <w:rFonts w:ascii="Times New Roman" w:eastAsia="Times New Roman" w:hAnsi="Times New Roman" w:cs="Times New Roman"/>
          <w:sz w:val="24"/>
          <w:szCs w:val="24"/>
        </w:rPr>
        <w:t>latar belakang</w:t>
      </w:r>
      <w:r w:rsidR="00CC12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permasalahan yang sudah diuraikan diatas, maka peneliti merumuskan permasalahan yaitu: </w:t>
      </w:r>
    </w:p>
    <w:p w:rsidR="002B45A3" w:rsidRPr="0019269F" w:rsidP="00D65C08" w14:paraId="48B90196" w14:textId="2D3C73D0">
      <w:pPr>
        <w:pStyle w:val="ListParagraph"/>
        <w:numPr>
          <w:ilvl w:val="2"/>
          <w:numId w:val="33"/>
        </w:numPr>
        <w:tabs>
          <w:tab w:val="left" w:pos="720"/>
          <w:tab w:val="left" w:pos="1440"/>
          <w:tab w:val="left" w:pos="2160"/>
          <w:tab w:val="left" w:pos="2880"/>
          <w:tab w:val="left" w:pos="3600"/>
          <w:tab w:val="left" w:pos="4320"/>
          <w:tab w:val="left" w:pos="5040"/>
          <w:tab w:val="left" w:pos="5760"/>
          <w:tab w:val="left" w:pos="6480"/>
          <w:tab w:val="right" w:pos="7937"/>
        </w:tabs>
        <w:spacing w:after="0" w:line="480" w:lineRule="auto"/>
        <w:jc w:val="both"/>
        <w:rPr>
          <w:rFonts w:ascii="Times New Roman" w:eastAsia="Times New Roman" w:hAnsi="Times New Roman" w:cs="Times New Roman"/>
          <w:sz w:val="24"/>
          <w:szCs w:val="24"/>
        </w:rPr>
      </w:pPr>
      <w:bookmarkStart w:id="9" w:name="_Hlk132104301"/>
      <w:r w:rsidRPr="0019269F">
        <w:rPr>
          <w:rFonts w:ascii="Times New Roman" w:eastAsia="Times New Roman" w:hAnsi="Times New Roman" w:cs="Times New Roman"/>
          <w:sz w:val="24"/>
          <w:szCs w:val="24"/>
        </w:rPr>
        <w:t xml:space="preserve">Apa saja yang menjadi hambatan saat proses pengiriman kargo udara </w:t>
      </w:r>
      <w:r w:rsidRPr="0019269F">
        <w:rPr>
          <w:rFonts w:ascii="Times New Roman" w:eastAsia="Times New Roman" w:hAnsi="Times New Roman" w:cs="Times New Roman"/>
          <w:i/>
          <w:iCs/>
          <w:sz w:val="24"/>
          <w:szCs w:val="24"/>
        </w:rPr>
        <w:t>Outgoing live animal</w:t>
      </w:r>
      <w:r w:rsidRPr="0019269F">
        <w:rPr>
          <w:rFonts w:ascii="Times New Roman" w:eastAsia="Times New Roman" w:hAnsi="Times New Roman" w:cs="Times New Roman"/>
          <w:sz w:val="24"/>
          <w:szCs w:val="24"/>
        </w:rPr>
        <w:t xml:space="preserve"> pada PT Angkasa Pura Logistik</w:t>
      </w:r>
      <w:r w:rsidR="00796B80">
        <w:rPr>
          <w:rFonts w:ascii="Times New Roman" w:eastAsia="Times New Roman" w:hAnsi="Times New Roman" w:cs="Times New Roman"/>
          <w:sz w:val="24"/>
          <w:szCs w:val="24"/>
        </w:rPr>
        <w:t xml:space="preserve"> Kantor Cabang Surakarta</w:t>
      </w:r>
      <w:r w:rsidRPr="0019269F">
        <w:rPr>
          <w:rFonts w:ascii="Times New Roman" w:eastAsia="Times New Roman" w:hAnsi="Times New Roman" w:cs="Times New Roman"/>
          <w:sz w:val="24"/>
          <w:szCs w:val="24"/>
        </w:rPr>
        <w:t>?</w:t>
      </w:r>
    </w:p>
    <w:p w:rsidR="002B45A3" w:rsidRPr="0019269F" w:rsidP="00D65C08" w14:paraId="7C7EA2A4" w14:textId="632D8D76">
      <w:pPr>
        <w:pStyle w:val="ListParagraph"/>
        <w:numPr>
          <w:ilvl w:val="2"/>
          <w:numId w:val="33"/>
        </w:numPr>
        <w:tabs>
          <w:tab w:val="left" w:pos="720"/>
          <w:tab w:val="left" w:pos="1440"/>
          <w:tab w:val="left" w:pos="2160"/>
          <w:tab w:val="left" w:pos="2880"/>
          <w:tab w:val="left" w:pos="3600"/>
          <w:tab w:val="left" w:pos="4320"/>
          <w:tab w:val="left" w:pos="5040"/>
          <w:tab w:val="left" w:pos="5760"/>
          <w:tab w:val="left" w:pos="6480"/>
          <w:tab w:val="right" w:pos="7937"/>
        </w:tabs>
        <w:spacing w:after="0" w:line="480" w:lineRule="auto"/>
        <w:jc w:val="both"/>
        <w:rPr>
          <w:rFonts w:ascii="Times New Roman" w:eastAsia="Times New Roman" w:hAnsi="Times New Roman" w:cs="Times New Roman"/>
          <w:sz w:val="24"/>
          <w:szCs w:val="24"/>
        </w:rPr>
      </w:pPr>
      <w:r w:rsidRPr="0019269F">
        <w:rPr>
          <w:rFonts w:ascii="Times New Roman" w:eastAsia="Times New Roman" w:hAnsi="Times New Roman" w:cs="Times New Roman"/>
          <w:sz w:val="24"/>
          <w:szCs w:val="24"/>
        </w:rPr>
        <w:t xml:space="preserve">Bagaimana proses pengiriman kargo udara </w:t>
      </w:r>
      <w:r w:rsidRPr="0019269F">
        <w:rPr>
          <w:rFonts w:ascii="Times New Roman" w:eastAsia="Times New Roman" w:hAnsi="Times New Roman" w:cs="Times New Roman"/>
          <w:i/>
          <w:iCs/>
          <w:sz w:val="24"/>
          <w:szCs w:val="24"/>
        </w:rPr>
        <w:t xml:space="preserve">Outgoing </w:t>
      </w:r>
      <w:r w:rsidRPr="0019269F">
        <w:rPr>
          <w:rFonts w:ascii="Times New Roman" w:eastAsia="Times New Roman" w:hAnsi="Times New Roman" w:cs="Times New Roman"/>
          <w:i/>
          <w:sz w:val="24"/>
          <w:szCs w:val="24"/>
        </w:rPr>
        <w:t>live animal</w:t>
      </w:r>
      <w:r w:rsidRPr="0019269F">
        <w:rPr>
          <w:rFonts w:ascii="Times New Roman" w:eastAsia="Times New Roman" w:hAnsi="Times New Roman" w:cs="Times New Roman"/>
          <w:sz w:val="24"/>
          <w:szCs w:val="24"/>
        </w:rPr>
        <w:t xml:space="preserve"> pada PT Angkasa Pura Logistik</w:t>
      </w:r>
      <w:r w:rsidR="00796B80">
        <w:rPr>
          <w:rFonts w:ascii="Times New Roman" w:eastAsia="Times New Roman" w:hAnsi="Times New Roman" w:cs="Times New Roman"/>
          <w:sz w:val="24"/>
          <w:szCs w:val="24"/>
        </w:rPr>
        <w:t xml:space="preserve"> Kantor Cabang Surakarta</w:t>
      </w:r>
      <w:r w:rsidRPr="0019269F">
        <w:rPr>
          <w:rFonts w:ascii="Times New Roman" w:eastAsia="Times New Roman" w:hAnsi="Times New Roman" w:cs="Times New Roman"/>
          <w:sz w:val="24"/>
          <w:szCs w:val="24"/>
        </w:rPr>
        <w:t>?</w:t>
      </w:r>
    </w:p>
    <w:p w:rsidR="002B45A3" w:rsidP="004B4B8E" w14:paraId="213274E7" w14:textId="77777777">
      <w:pPr>
        <w:pStyle w:val="Heading2"/>
        <w:rPr>
          <w:rFonts w:eastAsia="Times New Roman"/>
        </w:rPr>
      </w:pPr>
      <w:bookmarkStart w:id="10" w:name="_Toc138375149"/>
      <w:bookmarkEnd w:id="9"/>
      <w:r>
        <w:rPr>
          <w:rFonts w:eastAsia="Times New Roman"/>
        </w:rPr>
        <w:t>1.3 Tujuan Penelitian</w:t>
      </w:r>
      <w:bookmarkEnd w:id="10"/>
    </w:p>
    <w:p w:rsidR="002B45A3" w:rsidP="007B53FA" w14:paraId="27BB7732" w14:textId="6B2CF31C">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Berdasarkan rumusan masalah yang sudah di</w:t>
      </w:r>
      <w:r w:rsidR="00387A41">
        <w:rPr>
          <w:rFonts w:ascii="Times New Roman" w:eastAsia="Times New Roman" w:hAnsi="Times New Roman" w:cs="Times New Roman"/>
          <w:sz w:val="24"/>
          <w:szCs w:val="24"/>
        </w:rPr>
        <w:t>jelaskan</w:t>
      </w:r>
      <w:r>
        <w:rPr>
          <w:rFonts w:ascii="Times New Roman" w:eastAsia="Times New Roman" w:hAnsi="Times New Roman" w:cs="Times New Roman"/>
          <w:sz w:val="24"/>
          <w:szCs w:val="24"/>
        </w:rPr>
        <w:t xml:space="preserve"> diatas, maka tujuan dari penelitian tersebut yaitu:</w:t>
      </w:r>
    </w:p>
    <w:p w:rsidR="002B45A3" w:rsidRPr="0019269F" w:rsidP="00D65C08" w14:paraId="5DD87242" w14:textId="6277EAD3">
      <w:pPr>
        <w:pStyle w:val="ListParagraph"/>
        <w:numPr>
          <w:ilvl w:val="2"/>
          <w:numId w:val="34"/>
        </w:numPr>
        <w:tabs>
          <w:tab w:val="left" w:pos="720"/>
          <w:tab w:val="left" w:pos="1440"/>
          <w:tab w:val="left" w:pos="2160"/>
          <w:tab w:val="left" w:pos="2880"/>
          <w:tab w:val="left" w:pos="3600"/>
          <w:tab w:val="left" w:pos="4320"/>
          <w:tab w:val="left" w:pos="5040"/>
          <w:tab w:val="left" w:pos="5760"/>
          <w:tab w:val="left" w:pos="6480"/>
          <w:tab w:val="right" w:pos="7937"/>
        </w:tabs>
        <w:spacing w:after="0" w:line="480" w:lineRule="auto"/>
        <w:jc w:val="both"/>
        <w:rPr>
          <w:rFonts w:ascii="Times New Roman" w:eastAsia="Times New Roman" w:hAnsi="Times New Roman" w:cs="Times New Roman"/>
          <w:sz w:val="24"/>
          <w:szCs w:val="24"/>
        </w:rPr>
      </w:pPr>
      <w:r w:rsidRPr="0019269F">
        <w:rPr>
          <w:rFonts w:ascii="Times New Roman" w:eastAsia="Times New Roman" w:hAnsi="Times New Roman" w:cs="Times New Roman"/>
          <w:sz w:val="24"/>
          <w:szCs w:val="24"/>
        </w:rPr>
        <w:t xml:space="preserve">Mengetahui apa saja yang menjadi hambatan saat proses pengiriman kargo udara </w:t>
      </w:r>
      <w:r w:rsidRPr="0019269F">
        <w:rPr>
          <w:rFonts w:ascii="Times New Roman" w:eastAsia="Times New Roman" w:hAnsi="Times New Roman" w:cs="Times New Roman"/>
          <w:i/>
          <w:iCs/>
          <w:sz w:val="24"/>
          <w:szCs w:val="24"/>
        </w:rPr>
        <w:t>Outgoing live animal</w:t>
      </w:r>
      <w:r w:rsidRPr="0019269F">
        <w:rPr>
          <w:rFonts w:ascii="Times New Roman" w:eastAsia="Times New Roman" w:hAnsi="Times New Roman" w:cs="Times New Roman"/>
          <w:sz w:val="24"/>
          <w:szCs w:val="24"/>
        </w:rPr>
        <w:t xml:space="preserve"> pada PT Angkasa Pura Logistik</w:t>
      </w:r>
      <w:r w:rsidR="00796B80">
        <w:rPr>
          <w:rFonts w:ascii="Times New Roman" w:eastAsia="Times New Roman" w:hAnsi="Times New Roman" w:cs="Times New Roman"/>
          <w:sz w:val="24"/>
          <w:szCs w:val="24"/>
        </w:rPr>
        <w:t xml:space="preserve"> Kantor Cabang Surakarta.</w:t>
      </w:r>
    </w:p>
    <w:p w:rsidR="002B45A3" w:rsidRPr="0019269F" w:rsidP="00D65C08" w14:paraId="53A4378D" w14:textId="3E478229">
      <w:pPr>
        <w:pStyle w:val="ListParagraph"/>
        <w:numPr>
          <w:ilvl w:val="2"/>
          <w:numId w:val="34"/>
        </w:numPr>
        <w:tabs>
          <w:tab w:val="left" w:pos="720"/>
          <w:tab w:val="left" w:pos="1440"/>
          <w:tab w:val="left" w:pos="2160"/>
          <w:tab w:val="left" w:pos="2880"/>
          <w:tab w:val="left" w:pos="3600"/>
          <w:tab w:val="left" w:pos="4320"/>
          <w:tab w:val="left" w:pos="5040"/>
          <w:tab w:val="left" w:pos="5760"/>
          <w:tab w:val="left" w:pos="6480"/>
          <w:tab w:val="right" w:pos="7937"/>
        </w:tabs>
        <w:spacing w:after="0" w:line="480" w:lineRule="auto"/>
        <w:jc w:val="both"/>
        <w:rPr>
          <w:rFonts w:ascii="Times New Roman" w:eastAsia="Times New Roman" w:hAnsi="Times New Roman" w:cs="Times New Roman"/>
          <w:sz w:val="24"/>
          <w:szCs w:val="24"/>
        </w:rPr>
      </w:pPr>
      <w:r w:rsidRPr="0019269F">
        <w:rPr>
          <w:rFonts w:ascii="Times New Roman" w:eastAsia="Times New Roman" w:hAnsi="Times New Roman" w:cs="Times New Roman"/>
          <w:sz w:val="24"/>
          <w:szCs w:val="24"/>
        </w:rPr>
        <w:t>Mengetahui proses pengiriman kargo udara</w:t>
      </w:r>
      <w:r w:rsidR="007A1026">
        <w:rPr>
          <w:rFonts w:ascii="Times New Roman" w:eastAsia="Times New Roman" w:hAnsi="Times New Roman" w:cs="Times New Roman"/>
          <w:sz w:val="24"/>
          <w:szCs w:val="24"/>
        </w:rPr>
        <w:t xml:space="preserve"> </w:t>
      </w:r>
      <w:r w:rsidRPr="0019269F">
        <w:rPr>
          <w:rFonts w:ascii="Times New Roman" w:eastAsia="Times New Roman" w:hAnsi="Times New Roman" w:cs="Times New Roman"/>
          <w:i/>
          <w:iCs/>
          <w:sz w:val="24"/>
          <w:szCs w:val="24"/>
        </w:rPr>
        <w:t xml:space="preserve">Outgoing </w:t>
      </w:r>
      <w:r w:rsidRPr="0019269F">
        <w:rPr>
          <w:rFonts w:ascii="Times New Roman" w:eastAsia="Times New Roman" w:hAnsi="Times New Roman" w:cs="Times New Roman"/>
          <w:i/>
          <w:sz w:val="24"/>
          <w:szCs w:val="24"/>
        </w:rPr>
        <w:t>live animal</w:t>
      </w:r>
      <w:r w:rsidRPr="0019269F">
        <w:rPr>
          <w:rFonts w:ascii="Times New Roman" w:eastAsia="Times New Roman" w:hAnsi="Times New Roman" w:cs="Times New Roman"/>
          <w:sz w:val="24"/>
          <w:szCs w:val="24"/>
        </w:rPr>
        <w:t xml:space="preserve"> pada PT Angkasa Pura Logistik</w:t>
      </w:r>
      <w:r w:rsidR="00796B80">
        <w:rPr>
          <w:rFonts w:ascii="Times New Roman" w:eastAsia="Times New Roman" w:hAnsi="Times New Roman" w:cs="Times New Roman"/>
          <w:sz w:val="24"/>
          <w:szCs w:val="24"/>
        </w:rPr>
        <w:t xml:space="preserve"> Kantor Cabang Surakarta.</w:t>
      </w:r>
    </w:p>
    <w:p w:rsidR="002B45A3" w:rsidP="004B4B8E" w14:paraId="5DF3F370" w14:textId="77777777">
      <w:pPr>
        <w:pStyle w:val="Heading2"/>
        <w:rPr>
          <w:rFonts w:eastAsia="Times New Roman"/>
        </w:rPr>
      </w:pPr>
      <w:bookmarkStart w:id="11" w:name="_Toc138375150"/>
      <w:r>
        <w:rPr>
          <w:rFonts w:eastAsia="Times New Roman"/>
        </w:rPr>
        <w:t>1.4 Kegunaan Penelitian</w:t>
      </w:r>
      <w:bookmarkEnd w:id="11"/>
    </w:p>
    <w:p w:rsidR="002B45A3" w:rsidP="007B53FA" w14:paraId="72CEFA02" w14:textId="1BB56075">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Kegunaan dari penelitian ini adalah: </w:t>
      </w:r>
    </w:p>
    <w:p w:rsidR="002B45A3" w:rsidRPr="00671FC8" w:rsidP="00D65C08" w14:paraId="095A1544" w14:textId="07A9185D">
      <w:pPr>
        <w:pStyle w:val="ListParagraph"/>
        <w:numPr>
          <w:ilvl w:val="2"/>
          <w:numId w:val="48"/>
        </w:numPr>
        <w:tabs>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sz w:val="24"/>
          <w:szCs w:val="24"/>
        </w:rPr>
      </w:pPr>
      <w:r w:rsidRPr="00671FC8">
        <w:rPr>
          <w:rFonts w:ascii="Times New Roman" w:eastAsia="Times New Roman" w:hAnsi="Times New Roman" w:cs="Times New Roman"/>
          <w:sz w:val="24"/>
          <w:szCs w:val="24"/>
        </w:rPr>
        <w:t>Bagi Peneliti</w:t>
      </w:r>
    </w:p>
    <w:p w:rsidR="004B4B8E" w:rsidP="00F83F89" w14:paraId="4320C54E" w14:textId="75056CEA">
      <w:pPr>
        <w:tabs>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B45A3">
        <w:rPr>
          <w:rFonts w:ascii="Times New Roman" w:eastAsia="Times New Roman" w:hAnsi="Times New Roman" w:cs="Times New Roman"/>
          <w:sz w:val="24"/>
          <w:szCs w:val="24"/>
        </w:rPr>
        <w:t xml:space="preserve">Peneliti dapat mengetahui dan memahami akan proses pengiriman kargo </w:t>
      </w:r>
      <w:r w:rsidR="002B45A3">
        <w:rPr>
          <w:rFonts w:ascii="Times New Roman" w:eastAsia="Times New Roman" w:hAnsi="Times New Roman" w:cs="Times New Roman"/>
          <w:i/>
          <w:sz w:val="24"/>
          <w:szCs w:val="24"/>
        </w:rPr>
        <w:t>live animal</w:t>
      </w:r>
      <w:r w:rsidR="002B45A3">
        <w:rPr>
          <w:rFonts w:ascii="Times New Roman" w:eastAsia="Times New Roman" w:hAnsi="Times New Roman" w:cs="Times New Roman"/>
          <w:sz w:val="24"/>
          <w:szCs w:val="24"/>
        </w:rPr>
        <w:t xml:space="preserve"> yang sesuai prosedur dan dapat mengerti hambatan yang terjadi di dalam </w:t>
      </w:r>
      <w:r w:rsidR="002B45A3">
        <w:rPr>
          <w:rFonts w:ascii="Times New Roman" w:eastAsia="Times New Roman" w:hAnsi="Times New Roman" w:cs="Times New Roman"/>
          <w:sz w:val="24"/>
          <w:szCs w:val="24"/>
        </w:rPr>
        <w:t>proses penanganan kargo</w:t>
      </w:r>
      <w:r w:rsidR="002B45A3">
        <w:rPr>
          <w:rFonts w:ascii="Times New Roman" w:eastAsia="Times New Roman" w:hAnsi="Times New Roman" w:cs="Times New Roman"/>
          <w:i/>
          <w:sz w:val="24"/>
          <w:szCs w:val="24"/>
        </w:rPr>
        <w:t xml:space="preserve"> live animal </w:t>
      </w:r>
      <w:r w:rsidR="002B45A3">
        <w:rPr>
          <w:rFonts w:ascii="Times New Roman" w:eastAsia="Times New Roman" w:hAnsi="Times New Roman" w:cs="Times New Roman"/>
          <w:sz w:val="24"/>
          <w:szCs w:val="24"/>
        </w:rPr>
        <w:t xml:space="preserve">serta cara yang </w:t>
      </w:r>
      <w:r w:rsidR="0067446A">
        <w:rPr>
          <w:rFonts w:ascii="Times New Roman" w:eastAsia="Times New Roman" w:hAnsi="Times New Roman" w:cs="Times New Roman"/>
          <w:sz w:val="24"/>
          <w:szCs w:val="24"/>
        </w:rPr>
        <w:t>bisa</w:t>
      </w:r>
      <w:r w:rsidR="002B45A3">
        <w:rPr>
          <w:rFonts w:ascii="Times New Roman" w:eastAsia="Times New Roman" w:hAnsi="Times New Roman" w:cs="Times New Roman"/>
          <w:sz w:val="24"/>
          <w:szCs w:val="24"/>
        </w:rPr>
        <w:t xml:space="preserve"> dilakukan untuk mengatasi hambatan tersebut.</w:t>
      </w:r>
    </w:p>
    <w:p w:rsidR="002B45A3" w:rsidRPr="00671FC8" w:rsidP="00D65C08" w14:paraId="5E88EF96" w14:textId="69077D85">
      <w:pPr>
        <w:pStyle w:val="ListParagraph"/>
        <w:numPr>
          <w:ilvl w:val="2"/>
          <w:numId w:val="48"/>
        </w:numPr>
        <w:tabs>
          <w:tab w:val="left" w:pos="426"/>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sz w:val="24"/>
          <w:szCs w:val="24"/>
        </w:rPr>
      </w:pPr>
      <w:r w:rsidRPr="00671FC8">
        <w:rPr>
          <w:rFonts w:ascii="Times New Roman" w:eastAsia="Times New Roman" w:hAnsi="Times New Roman" w:cs="Times New Roman"/>
          <w:sz w:val="24"/>
          <w:szCs w:val="24"/>
        </w:rPr>
        <w:t>Bagi Prodi</w:t>
      </w:r>
    </w:p>
    <w:p w:rsidR="002B45A3" w:rsidP="0019269F" w14:paraId="465C2FDF" w14:textId="1E1A8C98">
      <w:pPr>
        <w:tabs>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Kegunaan penelitian ini bagi program studi dapat dijadikan referensi dalam pembelajaran</w:t>
      </w:r>
      <w:r w:rsidR="006645E7">
        <w:rPr>
          <w:rFonts w:ascii="Times New Roman" w:eastAsia="Times New Roman" w:hAnsi="Times New Roman" w:cs="Times New Roman"/>
          <w:sz w:val="24"/>
          <w:szCs w:val="24"/>
        </w:rPr>
        <w:t xml:space="preserve"> mata kuliah manajemen transportasi yang</w:t>
      </w:r>
      <w:r>
        <w:rPr>
          <w:rFonts w:ascii="Times New Roman" w:eastAsia="Times New Roman" w:hAnsi="Times New Roman" w:cs="Times New Roman"/>
          <w:sz w:val="24"/>
          <w:szCs w:val="24"/>
        </w:rPr>
        <w:t xml:space="preserve"> berkaitan tentang pengiriman kargo </w:t>
      </w:r>
      <w:r>
        <w:rPr>
          <w:rFonts w:ascii="Times New Roman" w:eastAsia="Times New Roman" w:hAnsi="Times New Roman" w:cs="Times New Roman"/>
          <w:i/>
          <w:sz w:val="24"/>
          <w:szCs w:val="24"/>
        </w:rPr>
        <w:t>live animal</w:t>
      </w:r>
      <w:r>
        <w:rPr>
          <w:rFonts w:ascii="Times New Roman" w:eastAsia="Times New Roman" w:hAnsi="Times New Roman" w:cs="Times New Roman"/>
          <w:sz w:val="24"/>
          <w:szCs w:val="24"/>
        </w:rPr>
        <w:t xml:space="preserve"> melalui udara.</w:t>
      </w:r>
    </w:p>
    <w:p w:rsidR="002B45A3" w:rsidRPr="00671FC8" w:rsidP="00D65C08" w14:paraId="59A56ACE" w14:textId="3153A008">
      <w:pPr>
        <w:pStyle w:val="ListParagraph"/>
        <w:numPr>
          <w:ilvl w:val="2"/>
          <w:numId w:val="48"/>
        </w:numPr>
        <w:tabs>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sz w:val="24"/>
          <w:szCs w:val="24"/>
        </w:rPr>
      </w:pPr>
      <w:r w:rsidRPr="00671FC8">
        <w:rPr>
          <w:rFonts w:ascii="Times New Roman" w:eastAsia="Times New Roman" w:hAnsi="Times New Roman" w:cs="Times New Roman"/>
          <w:sz w:val="24"/>
          <w:szCs w:val="24"/>
        </w:rPr>
        <w:t>Bagi Perusahaan</w:t>
      </w:r>
    </w:p>
    <w:p w:rsidR="002B45A3" w:rsidP="0019269F" w14:paraId="39FF5726" w14:textId="38DAEFAE">
      <w:pPr>
        <w:tabs>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Kegunaan penelitian ini bagi perusahaan dapat dijadikan masukan terhadap objek penelitian tentang penanganan kargo </w:t>
      </w:r>
      <w:r>
        <w:rPr>
          <w:rFonts w:ascii="Times New Roman" w:eastAsia="Times New Roman" w:hAnsi="Times New Roman" w:cs="Times New Roman"/>
          <w:i/>
          <w:sz w:val="24"/>
          <w:szCs w:val="24"/>
        </w:rPr>
        <w:t>live animal.</w:t>
      </w:r>
    </w:p>
    <w:p w:rsidR="002B45A3" w:rsidP="007B53FA" w14:paraId="13BF1F61" w14:textId="77777777">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sz w:val="24"/>
          <w:szCs w:val="24"/>
        </w:rPr>
      </w:pPr>
    </w:p>
    <w:p w:rsidR="002B45A3" w:rsidP="007B53FA" w14:paraId="26238629" w14:textId="77777777">
      <w:pPr>
        <w:tabs>
          <w:tab w:val="left" w:pos="720"/>
          <w:tab w:val="left" w:pos="1440"/>
          <w:tab w:val="left" w:pos="2160"/>
          <w:tab w:val="left" w:pos="2880"/>
          <w:tab w:val="left" w:pos="3600"/>
          <w:tab w:val="left" w:pos="4320"/>
          <w:tab w:val="left" w:pos="5040"/>
          <w:tab w:val="left" w:pos="5760"/>
          <w:tab w:val="left" w:pos="6480"/>
          <w:tab w:val="right" w:pos="7937"/>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707BF" w:rsidP="00FE004D" w14:paraId="7A86E085" w14:textId="77777777">
      <w:pPr>
        <w:spacing w:after="0" w:line="360" w:lineRule="auto"/>
        <w:jc w:val="center"/>
        <w:rPr>
          <w:rFonts w:ascii="Times New Roman" w:hAnsi="Times New Roman" w:cs="Times New Roman"/>
          <w:b/>
          <w:bCs/>
          <w:sz w:val="24"/>
          <w:szCs w:val="24"/>
        </w:rPr>
      </w:pPr>
    </w:p>
    <w:p w:rsidR="00414F2B" w:rsidP="00FE004D" w14:paraId="7AF2D022" w14:textId="77777777">
      <w:pPr>
        <w:spacing w:after="0" w:line="360" w:lineRule="auto"/>
        <w:jc w:val="center"/>
        <w:rPr>
          <w:rFonts w:ascii="Times New Roman" w:hAnsi="Times New Roman" w:cs="Times New Roman"/>
          <w:b/>
          <w:bCs/>
          <w:sz w:val="24"/>
          <w:szCs w:val="24"/>
        </w:rPr>
      </w:pPr>
    </w:p>
    <w:p w:rsidR="00414F2B" w:rsidP="00FE004D" w14:paraId="1B15B15F" w14:textId="77777777">
      <w:pPr>
        <w:spacing w:after="0" w:line="360" w:lineRule="auto"/>
        <w:jc w:val="center"/>
        <w:rPr>
          <w:rFonts w:ascii="Times New Roman" w:hAnsi="Times New Roman" w:cs="Times New Roman"/>
          <w:b/>
          <w:bCs/>
          <w:sz w:val="24"/>
          <w:szCs w:val="24"/>
        </w:rPr>
      </w:pPr>
    </w:p>
    <w:p w:rsidR="00414F2B" w:rsidP="00FE004D" w14:paraId="4CFC071F" w14:textId="77777777">
      <w:pPr>
        <w:spacing w:after="0" w:line="360" w:lineRule="auto"/>
        <w:jc w:val="center"/>
        <w:rPr>
          <w:rFonts w:ascii="Times New Roman" w:hAnsi="Times New Roman" w:cs="Times New Roman"/>
          <w:b/>
          <w:bCs/>
          <w:sz w:val="24"/>
          <w:szCs w:val="24"/>
        </w:rPr>
      </w:pPr>
    </w:p>
    <w:p w:rsidR="00414F2B" w:rsidP="00FE004D" w14:paraId="4577B770" w14:textId="77777777">
      <w:pPr>
        <w:spacing w:after="0" w:line="360" w:lineRule="auto"/>
        <w:jc w:val="center"/>
        <w:rPr>
          <w:rFonts w:ascii="Times New Roman" w:hAnsi="Times New Roman" w:cs="Times New Roman"/>
          <w:b/>
          <w:bCs/>
          <w:sz w:val="24"/>
          <w:szCs w:val="24"/>
        </w:rPr>
      </w:pPr>
    </w:p>
    <w:p w:rsidR="00414F2B" w:rsidP="00FE004D" w14:paraId="4EB4B09D" w14:textId="77777777">
      <w:pPr>
        <w:spacing w:after="0" w:line="360" w:lineRule="auto"/>
        <w:jc w:val="center"/>
        <w:rPr>
          <w:rFonts w:ascii="Times New Roman" w:hAnsi="Times New Roman" w:cs="Times New Roman"/>
          <w:b/>
          <w:bCs/>
          <w:sz w:val="24"/>
          <w:szCs w:val="24"/>
        </w:rPr>
      </w:pPr>
    </w:p>
    <w:p w:rsidR="00414F2B" w:rsidP="00FE004D" w14:paraId="615C1D0F" w14:textId="77777777">
      <w:pPr>
        <w:spacing w:after="0" w:line="360" w:lineRule="auto"/>
        <w:jc w:val="center"/>
        <w:rPr>
          <w:rFonts w:ascii="Times New Roman" w:hAnsi="Times New Roman" w:cs="Times New Roman"/>
          <w:b/>
          <w:bCs/>
          <w:sz w:val="24"/>
          <w:szCs w:val="24"/>
        </w:rPr>
      </w:pPr>
    </w:p>
    <w:p w:rsidR="00414F2B" w:rsidP="00FE004D" w14:paraId="47331272" w14:textId="77777777">
      <w:pPr>
        <w:spacing w:after="0" w:line="360" w:lineRule="auto"/>
        <w:jc w:val="center"/>
        <w:rPr>
          <w:rFonts w:ascii="Times New Roman" w:hAnsi="Times New Roman" w:cs="Times New Roman"/>
          <w:b/>
          <w:bCs/>
          <w:sz w:val="24"/>
          <w:szCs w:val="24"/>
        </w:rPr>
      </w:pPr>
    </w:p>
    <w:p w:rsidR="00414F2B" w:rsidP="00FE004D" w14:paraId="6FFBC279" w14:textId="77777777">
      <w:pPr>
        <w:spacing w:after="0" w:line="360" w:lineRule="auto"/>
        <w:jc w:val="center"/>
        <w:rPr>
          <w:rFonts w:ascii="Times New Roman" w:hAnsi="Times New Roman" w:cs="Times New Roman"/>
          <w:b/>
          <w:bCs/>
          <w:sz w:val="24"/>
          <w:szCs w:val="24"/>
        </w:rPr>
      </w:pPr>
    </w:p>
    <w:p w:rsidR="00414F2B" w:rsidP="00FE004D" w14:paraId="1A5CC4C9" w14:textId="77777777">
      <w:pPr>
        <w:spacing w:after="0" w:line="360" w:lineRule="auto"/>
        <w:jc w:val="center"/>
        <w:rPr>
          <w:rFonts w:ascii="Times New Roman" w:hAnsi="Times New Roman" w:cs="Times New Roman"/>
          <w:b/>
          <w:bCs/>
          <w:sz w:val="24"/>
          <w:szCs w:val="24"/>
        </w:rPr>
      </w:pPr>
    </w:p>
    <w:p w:rsidR="00414F2B" w:rsidP="00FE004D" w14:paraId="436F04C3" w14:textId="77777777">
      <w:pPr>
        <w:spacing w:after="0" w:line="360" w:lineRule="auto"/>
        <w:jc w:val="center"/>
        <w:rPr>
          <w:rFonts w:ascii="Times New Roman" w:hAnsi="Times New Roman" w:cs="Times New Roman"/>
          <w:b/>
          <w:bCs/>
          <w:sz w:val="24"/>
          <w:szCs w:val="24"/>
        </w:rPr>
      </w:pPr>
    </w:p>
    <w:p w:rsidR="00414F2B" w:rsidP="00FE004D" w14:paraId="1B875AE7" w14:textId="77777777">
      <w:pPr>
        <w:spacing w:after="0" w:line="360" w:lineRule="auto"/>
        <w:jc w:val="center"/>
        <w:rPr>
          <w:rFonts w:ascii="Times New Roman" w:hAnsi="Times New Roman" w:cs="Times New Roman"/>
          <w:b/>
          <w:bCs/>
          <w:sz w:val="24"/>
          <w:szCs w:val="24"/>
        </w:rPr>
      </w:pPr>
    </w:p>
    <w:p w:rsidR="00414F2B" w:rsidP="00FE004D" w14:paraId="35C4606E" w14:textId="77777777">
      <w:pPr>
        <w:spacing w:after="0" w:line="360" w:lineRule="auto"/>
        <w:jc w:val="center"/>
        <w:rPr>
          <w:rFonts w:ascii="Times New Roman" w:hAnsi="Times New Roman" w:cs="Times New Roman"/>
          <w:b/>
          <w:bCs/>
          <w:sz w:val="24"/>
          <w:szCs w:val="24"/>
        </w:rPr>
      </w:pPr>
    </w:p>
    <w:p w:rsidR="00414F2B" w:rsidP="00FE004D" w14:paraId="1D9E37E5" w14:textId="77777777">
      <w:pPr>
        <w:spacing w:after="0" w:line="360" w:lineRule="auto"/>
        <w:jc w:val="center"/>
        <w:rPr>
          <w:rFonts w:ascii="Times New Roman" w:hAnsi="Times New Roman" w:cs="Times New Roman"/>
          <w:b/>
          <w:bCs/>
          <w:sz w:val="24"/>
          <w:szCs w:val="24"/>
        </w:rPr>
      </w:pPr>
    </w:p>
    <w:p w:rsidR="00414F2B" w:rsidP="003056D3" w14:paraId="028AF549" w14:textId="77777777">
      <w:pPr>
        <w:spacing w:after="0" w:line="360" w:lineRule="auto"/>
        <w:rPr>
          <w:rFonts w:ascii="Times New Roman" w:hAnsi="Times New Roman" w:cs="Times New Roman"/>
          <w:b/>
          <w:bCs/>
          <w:sz w:val="24"/>
          <w:szCs w:val="24"/>
        </w:rPr>
      </w:pPr>
    </w:p>
    <w:p w:rsidR="0006778D" w:rsidP="00986D06" w14:paraId="3F3B0DFE" w14:textId="77777777">
      <w:pPr>
        <w:pStyle w:val="Heading1"/>
      </w:pPr>
    </w:p>
    <w:sectPr w:rsidSect="00825712">
      <w:headerReference w:type="default" r:id="rId10"/>
      <w:footerReference w:type="default" r:id="rId11"/>
      <w:pgSz w:w="11906" w:h="16838"/>
      <w:pgMar w:top="1701" w:right="1701" w:bottom="1701" w:left="2268" w:header="709" w:footer="709"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50810317"/>
      <w:docPartObj>
        <w:docPartGallery w:val="Page Numbers (Bottom of Page)"/>
        <w:docPartUnique/>
      </w:docPartObj>
    </w:sdtPr>
    <w:sdtEndPr>
      <w:rPr>
        <w:noProof/>
      </w:rPr>
    </w:sdtEndPr>
    <w:sdtContent>
      <w:p w:rsidR="00930793" w14:paraId="690695AC" w14:textId="0F875F6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30793" w14:paraId="6F04C7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2557364"/>
      <w:docPartObj>
        <w:docPartGallery w:val="Page Numbers (Bottom of Page)"/>
        <w:docPartUnique/>
      </w:docPartObj>
    </w:sdtPr>
    <w:sdtEndPr>
      <w:rPr>
        <w:noProof/>
      </w:rPr>
    </w:sdtEndPr>
    <w:sdtContent>
      <w:p w:rsidR="00930793" w14:paraId="6D6AD1C0" w14:textId="13F7D04D">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rsidR="00930793" w14:paraId="1C7090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527" w14:paraId="223D6E4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0793" w14:paraId="42480D60" w14:textId="6B159649">
    <w:pPr>
      <w:pStyle w:val="Header"/>
      <w:jc w:val="right"/>
    </w:pPr>
  </w:p>
  <w:p w:rsidR="00930793" w14:paraId="6135F51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4168552"/>
      <w:docPartObj>
        <w:docPartGallery w:val="Page Numbers (Top of Page)"/>
        <w:docPartUnique/>
      </w:docPartObj>
    </w:sdtPr>
    <w:sdtEndPr>
      <w:rPr>
        <w:noProof/>
      </w:rPr>
    </w:sdtEndPr>
    <w:sdtContent>
      <w:p w:rsidR="000E2527" w14:paraId="3B1CF931" w14:textId="60D68B00">
        <w:pPr>
          <w:pStyle w:val="Header"/>
          <w:jc w:val="right"/>
        </w:pPr>
        <w:r>
          <w:fldChar w:fldCharType="begin"/>
        </w:r>
        <w:r>
          <w:instrText xml:space="preserve"> PAGE   \* MERGEFORMAT </w:instrText>
        </w:r>
        <w:r>
          <w:fldChar w:fldCharType="separate"/>
        </w:r>
        <w:r>
          <w:rPr>
            <w:noProof/>
          </w:rPr>
          <w:t>9</w:t>
        </w:r>
        <w:r>
          <w:rPr>
            <w:noProof/>
          </w:rPr>
          <w:fldChar w:fldCharType="end"/>
        </w:r>
      </w:p>
    </w:sdtContent>
  </w:sdt>
  <w:p w:rsidR="000E2527" w14:paraId="1AA270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507A9"/>
    <w:multiLevelType w:val="multilevel"/>
    <w:tmpl w:val="173CC820"/>
    <w:lvl w:ilvl="0">
      <w:start w:val="1"/>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0C1005C3"/>
    <w:multiLevelType w:val="multilevel"/>
    <w:tmpl w:val="8B6AF4D8"/>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nsid w:val="0FCC3EC9"/>
    <w:multiLevelType w:val="hybridMultilevel"/>
    <w:tmpl w:val="8138A7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021465"/>
    <w:multiLevelType w:val="multilevel"/>
    <w:tmpl w:val="2376E88C"/>
    <w:lvl w:ilvl="0">
      <w:start w:val="1"/>
      <w:numFmt w:val="decimal"/>
      <w:lvlText w:val="%1."/>
      <w:lvlJc w:val="left"/>
      <w:pPr>
        <w:ind w:left="720" w:hanging="360"/>
      </w:pPr>
      <w:rPr>
        <w:i w:val="0"/>
        <w:u w:val="none"/>
      </w:rPr>
    </w:lvl>
    <w:lvl w:ilvl="1">
      <w:start w:val="1"/>
      <w:numFmt w:val="lowerLetter"/>
      <w:lvlText w:val="%2."/>
      <w:lvlJc w:val="left"/>
      <w:pPr>
        <w:ind w:left="1440" w:hanging="360"/>
      </w:pPr>
      <w:rPr>
        <w:i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5A10272"/>
    <w:multiLevelType w:val="multilevel"/>
    <w:tmpl w:val="7C92932A"/>
    <w:lvl w:ilvl="0">
      <w:start w:val="1"/>
      <w:numFmt w:val="lowerRoman"/>
      <w:lvlText w:val="%1."/>
      <w:lvlJc w:val="right"/>
      <w:pPr>
        <w:ind w:left="2160" w:hanging="360"/>
      </w:pPr>
      <w:rPr>
        <w:i w:val="0"/>
        <w:iCs/>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nsid w:val="1D8C2F42"/>
    <w:multiLevelType w:val="multilevel"/>
    <w:tmpl w:val="5A481730"/>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F03695D"/>
    <w:multiLevelType w:val="multilevel"/>
    <w:tmpl w:val="A364C4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0313733"/>
    <w:multiLevelType w:val="multilevel"/>
    <w:tmpl w:val="D08E7A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08D7402"/>
    <w:multiLevelType w:val="multilevel"/>
    <w:tmpl w:val="4A343B56"/>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rPr>
        <w:b w:val="0"/>
        <w:bCs/>
      </w:r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nsid w:val="20A523E6"/>
    <w:multiLevelType w:val="hybridMultilevel"/>
    <w:tmpl w:val="A59E27C6"/>
    <w:lvl w:ilvl="0">
      <w:start w:val="1"/>
      <w:numFmt w:val="decimal"/>
      <w:lvlText w:val="%1."/>
      <w:lvlJc w:val="left"/>
      <w:pPr>
        <w:ind w:left="2138" w:hanging="360"/>
      </w:pPr>
    </w:lvl>
    <w:lvl w:ilvl="1" w:tentative="1">
      <w:start w:val="1"/>
      <w:numFmt w:val="lowerLetter"/>
      <w:lvlText w:val="%2."/>
      <w:lvlJc w:val="left"/>
      <w:pPr>
        <w:ind w:left="2858" w:hanging="360"/>
      </w:p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10">
    <w:nsid w:val="237E5E88"/>
    <w:multiLevelType w:val="hybridMultilevel"/>
    <w:tmpl w:val="CA14F3D6"/>
    <w:lvl w:ilvl="0">
      <w:start w:val="1"/>
      <w:numFmt w:val="decimal"/>
      <w:lvlText w:val="%1."/>
      <w:lvlJc w:val="left"/>
      <w:pPr>
        <w:ind w:left="1080" w:hanging="360"/>
      </w:pPr>
      <w:rPr>
        <w:rFonts w:eastAsia="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4254B5E"/>
    <w:multiLevelType w:val="multilevel"/>
    <w:tmpl w:val="47B8DFCC"/>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4481CF1"/>
    <w:multiLevelType w:val="multilevel"/>
    <w:tmpl w:val="31226584"/>
    <w:lvl w:ilvl="0">
      <w:start w:val="1"/>
      <w:numFmt w:val="decimal"/>
      <w:lvlText w:val="%1.)"/>
      <w:lvlJc w:val="left"/>
      <w:pPr>
        <w:ind w:left="2880" w:hanging="360"/>
      </w:pPr>
      <w:rPr>
        <w:rFonts w:ascii="Times New Roman" w:eastAsia="Arial" w:hAnsi="Times New Roman" w:cs="Times New Roman" w:hint="default"/>
        <w:b w:val="0"/>
        <w:bCs/>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3">
    <w:nsid w:val="24FE5A5A"/>
    <w:multiLevelType w:val="multilevel"/>
    <w:tmpl w:val="5A481730"/>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6F53026"/>
    <w:multiLevelType w:val="multilevel"/>
    <w:tmpl w:val="5A481730"/>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2B410FFA"/>
    <w:multiLevelType w:val="multilevel"/>
    <w:tmpl w:val="5A481730"/>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2EB515E0"/>
    <w:multiLevelType w:val="multilevel"/>
    <w:tmpl w:val="5A481730"/>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3D2F7F84"/>
    <w:multiLevelType w:val="multilevel"/>
    <w:tmpl w:val="7AD01C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40F70906"/>
    <w:multiLevelType w:val="multilevel"/>
    <w:tmpl w:val="99BC59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41A33A3A"/>
    <w:multiLevelType w:val="multilevel"/>
    <w:tmpl w:val="5A481730"/>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41D964A2"/>
    <w:multiLevelType w:val="multilevel"/>
    <w:tmpl w:val="A8FA323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1">
    <w:nsid w:val="43276642"/>
    <w:multiLevelType w:val="multilevel"/>
    <w:tmpl w:val="7C7643CC"/>
    <w:lvl w:ilvl="0">
      <w:start w:val="1"/>
      <w:numFmt w:val="decimal"/>
      <w:lvlText w:val="%1.)"/>
      <w:lvlJc w:val="left"/>
      <w:pPr>
        <w:ind w:left="4680" w:hanging="360"/>
      </w:pPr>
      <w:rPr>
        <w:u w:val="none"/>
      </w:rPr>
    </w:lvl>
    <w:lvl w:ilvl="1">
      <w:start w:val="1"/>
      <w:numFmt w:val="lowerLetter"/>
      <w:lvlText w:val="%2.)"/>
      <w:lvlJc w:val="left"/>
      <w:pPr>
        <w:ind w:left="5400" w:hanging="360"/>
      </w:pPr>
      <w:rPr>
        <w:u w:val="none"/>
      </w:rPr>
    </w:lvl>
    <w:lvl w:ilvl="2">
      <w:start w:val="1"/>
      <w:numFmt w:val="lowerRoman"/>
      <w:lvlText w:val="%3.)"/>
      <w:lvlJc w:val="right"/>
      <w:pPr>
        <w:ind w:left="6120" w:hanging="360"/>
      </w:pPr>
      <w:rPr>
        <w:u w:val="none"/>
      </w:rPr>
    </w:lvl>
    <w:lvl w:ilvl="3">
      <w:start w:val="1"/>
      <w:numFmt w:val="decimal"/>
      <w:lvlText w:val="(%4)"/>
      <w:lvlJc w:val="left"/>
      <w:pPr>
        <w:ind w:left="6840" w:hanging="360"/>
      </w:pPr>
      <w:rPr>
        <w:u w:val="none"/>
      </w:rPr>
    </w:lvl>
    <w:lvl w:ilvl="4">
      <w:start w:val="1"/>
      <w:numFmt w:val="lowerLetter"/>
      <w:lvlText w:val="(%5)"/>
      <w:lvlJc w:val="left"/>
      <w:pPr>
        <w:ind w:left="7560" w:hanging="360"/>
      </w:pPr>
      <w:rPr>
        <w:u w:val="none"/>
      </w:rPr>
    </w:lvl>
    <w:lvl w:ilvl="5">
      <w:start w:val="1"/>
      <w:numFmt w:val="lowerRoman"/>
      <w:lvlText w:val="(%6)"/>
      <w:lvlJc w:val="right"/>
      <w:pPr>
        <w:ind w:left="8280" w:hanging="360"/>
      </w:pPr>
      <w:rPr>
        <w:u w:val="none"/>
      </w:rPr>
    </w:lvl>
    <w:lvl w:ilvl="6">
      <w:start w:val="1"/>
      <w:numFmt w:val="decimal"/>
      <w:lvlText w:val="%7."/>
      <w:lvlJc w:val="left"/>
      <w:pPr>
        <w:ind w:left="9000" w:hanging="360"/>
      </w:pPr>
      <w:rPr>
        <w:u w:val="none"/>
      </w:rPr>
    </w:lvl>
    <w:lvl w:ilvl="7">
      <w:start w:val="1"/>
      <w:numFmt w:val="lowerLetter"/>
      <w:lvlText w:val="%8."/>
      <w:lvlJc w:val="left"/>
      <w:pPr>
        <w:ind w:left="9720" w:hanging="360"/>
      </w:pPr>
      <w:rPr>
        <w:u w:val="none"/>
      </w:rPr>
    </w:lvl>
    <w:lvl w:ilvl="8">
      <w:start w:val="1"/>
      <w:numFmt w:val="lowerRoman"/>
      <w:lvlText w:val="%9."/>
      <w:lvlJc w:val="right"/>
      <w:pPr>
        <w:ind w:left="10440" w:hanging="360"/>
      </w:pPr>
      <w:rPr>
        <w:u w:val="none"/>
      </w:rPr>
    </w:lvl>
  </w:abstractNum>
  <w:abstractNum w:abstractNumId="22">
    <w:nsid w:val="43350057"/>
    <w:multiLevelType w:val="multilevel"/>
    <w:tmpl w:val="5A481730"/>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43642473"/>
    <w:multiLevelType w:val="multilevel"/>
    <w:tmpl w:val="5A481730"/>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5AA451F"/>
    <w:multiLevelType w:val="multilevel"/>
    <w:tmpl w:val="0B6448A4"/>
    <w:lvl w:ilvl="0">
      <w:start w:val="1"/>
      <w:numFmt w:val="decimal"/>
      <w:lvlText w:val="%1.)"/>
      <w:lvlJc w:val="left"/>
      <w:pPr>
        <w:ind w:left="5400" w:hanging="360"/>
      </w:pPr>
      <w:rPr>
        <w:i w:val="0"/>
        <w:u w:val="none"/>
      </w:rPr>
    </w:lvl>
    <w:lvl w:ilvl="1">
      <w:start w:val="1"/>
      <w:numFmt w:val="lowerLetter"/>
      <w:lvlText w:val="%2.)"/>
      <w:lvlJc w:val="left"/>
      <w:pPr>
        <w:ind w:left="6120" w:hanging="360"/>
      </w:pPr>
      <w:rPr>
        <w:u w:val="none"/>
      </w:rPr>
    </w:lvl>
    <w:lvl w:ilvl="2">
      <w:start w:val="1"/>
      <w:numFmt w:val="lowerRoman"/>
      <w:lvlText w:val="%3.)"/>
      <w:lvlJc w:val="right"/>
      <w:pPr>
        <w:ind w:left="6840" w:hanging="360"/>
      </w:pPr>
      <w:rPr>
        <w:u w:val="none"/>
      </w:rPr>
    </w:lvl>
    <w:lvl w:ilvl="3">
      <w:start w:val="1"/>
      <w:numFmt w:val="decimal"/>
      <w:lvlText w:val="(%4)"/>
      <w:lvlJc w:val="left"/>
      <w:pPr>
        <w:ind w:left="7560" w:hanging="360"/>
      </w:pPr>
      <w:rPr>
        <w:u w:val="none"/>
      </w:rPr>
    </w:lvl>
    <w:lvl w:ilvl="4">
      <w:start w:val="1"/>
      <w:numFmt w:val="lowerLetter"/>
      <w:lvlText w:val="(%5)"/>
      <w:lvlJc w:val="left"/>
      <w:pPr>
        <w:ind w:left="8280" w:hanging="360"/>
      </w:pPr>
      <w:rPr>
        <w:u w:val="none"/>
      </w:rPr>
    </w:lvl>
    <w:lvl w:ilvl="5">
      <w:start w:val="1"/>
      <w:numFmt w:val="lowerRoman"/>
      <w:lvlText w:val="(%6)"/>
      <w:lvlJc w:val="right"/>
      <w:pPr>
        <w:ind w:left="9000" w:hanging="360"/>
      </w:pPr>
      <w:rPr>
        <w:u w:val="none"/>
      </w:rPr>
    </w:lvl>
    <w:lvl w:ilvl="6">
      <w:start w:val="1"/>
      <w:numFmt w:val="decimal"/>
      <w:lvlText w:val="%7."/>
      <w:lvlJc w:val="left"/>
      <w:pPr>
        <w:ind w:left="9720" w:hanging="360"/>
      </w:pPr>
      <w:rPr>
        <w:u w:val="none"/>
      </w:rPr>
    </w:lvl>
    <w:lvl w:ilvl="7">
      <w:start w:val="1"/>
      <w:numFmt w:val="lowerLetter"/>
      <w:lvlText w:val="%8."/>
      <w:lvlJc w:val="left"/>
      <w:pPr>
        <w:ind w:left="10440" w:hanging="360"/>
      </w:pPr>
      <w:rPr>
        <w:u w:val="none"/>
      </w:rPr>
    </w:lvl>
    <w:lvl w:ilvl="8">
      <w:start w:val="1"/>
      <w:numFmt w:val="lowerRoman"/>
      <w:lvlText w:val="%9."/>
      <w:lvlJc w:val="right"/>
      <w:pPr>
        <w:ind w:left="11160" w:hanging="360"/>
      </w:pPr>
      <w:rPr>
        <w:u w:val="none"/>
      </w:rPr>
    </w:lvl>
  </w:abstractNum>
  <w:abstractNum w:abstractNumId="25">
    <w:nsid w:val="45E06FC5"/>
    <w:multiLevelType w:val="multilevel"/>
    <w:tmpl w:val="5A481730"/>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466542AD"/>
    <w:multiLevelType w:val="multilevel"/>
    <w:tmpl w:val="5A481730"/>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4BAD7000"/>
    <w:multiLevelType w:val="multilevel"/>
    <w:tmpl w:val="07F45F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4E2069CF"/>
    <w:multiLevelType w:val="multilevel"/>
    <w:tmpl w:val="DAF0B7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50A62F0F"/>
    <w:multiLevelType w:val="multilevel"/>
    <w:tmpl w:val="5A481730"/>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52E84C12"/>
    <w:multiLevelType w:val="multilevel"/>
    <w:tmpl w:val="3B709D0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55850A4E"/>
    <w:multiLevelType w:val="multilevel"/>
    <w:tmpl w:val="D668E23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2">
    <w:nsid w:val="5CDB18BB"/>
    <w:multiLevelType w:val="hybridMultilevel"/>
    <w:tmpl w:val="A59E27C6"/>
    <w:lvl w:ilvl="0">
      <w:start w:val="1"/>
      <w:numFmt w:val="decimal"/>
      <w:lvlText w:val="%1."/>
      <w:lvlJc w:val="left"/>
      <w:pPr>
        <w:ind w:left="2138" w:hanging="360"/>
      </w:pPr>
    </w:lvl>
    <w:lvl w:ilvl="1" w:tentative="1">
      <w:start w:val="1"/>
      <w:numFmt w:val="lowerLetter"/>
      <w:lvlText w:val="%2."/>
      <w:lvlJc w:val="left"/>
      <w:pPr>
        <w:ind w:left="2858" w:hanging="360"/>
      </w:p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33">
    <w:nsid w:val="5DEA14A1"/>
    <w:multiLevelType w:val="multilevel"/>
    <w:tmpl w:val="0CDA84E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nsid w:val="5F0807A1"/>
    <w:multiLevelType w:val="multilevel"/>
    <w:tmpl w:val="E0AA693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5">
    <w:nsid w:val="5FD11445"/>
    <w:multiLevelType w:val="multilevel"/>
    <w:tmpl w:val="8B5E39B8"/>
    <w:lvl w:ilvl="0">
      <w:start w:val="1"/>
      <w:numFmt w:val="decimal"/>
      <w:lvlText w:val="%1."/>
      <w:lvlJc w:val="left"/>
      <w:pPr>
        <w:ind w:left="3960" w:hanging="360"/>
      </w:pPr>
      <w:rPr>
        <w:i w:val="0"/>
        <w:u w:val="none"/>
      </w:rPr>
    </w:lvl>
    <w:lvl w:ilvl="1">
      <w:start w:val="1"/>
      <w:numFmt w:val="lowerLetter"/>
      <w:lvlText w:val="%2."/>
      <w:lvlJc w:val="left"/>
      <w:pPr>
        <w:ind w:left="4680" w:hanging="360"/>
      </w:pPr>
      <w:rPr>
        <w:u w:val="none"/>
      </w:rPr>
    </w:lvl>
    <w:lvl w:ilvl="2">
      <w:start w:val="1"/>
      <w:numFmt w:val="lowerRoman"/>
      <w:lvlText w:val="%3."/>
      <w:lvlJc w:val="right"/>
      <w:pPr>
        <w:ind w:left="5400" w:hanging="360"/>
      </w:pPr>
      <w:rPr>
        <w:u w:val="none"/>
      </w:rPr>
    </w:lvl>
    <w:lvl w:ilvl="3">
      <w:start w:val="1"/>
      <w:numFmt w:val="decimal"/>
      <w:lvlText w:val="%4."/>
      <w:lvlJc w:val="left"/>
      <w:pPr>
        <w:ind w:left="6120" w:hanging="360"/>
      </w:pPr>
      <w:rPr>
        <w:u w:val="none"/>
      </w:rPr>
    </w:lvl>
    <w:lvl w:ilvl="4">
      <w:start w:val="1"/>
      <w:numFmt w:val="lowerLetter"/>
      <w:lvlText w:val="%5."/>
      <w:lvlJc w:val="left"/>
      <w:pPr>
        <w:ind w:left="6840" w:hanging="360"/>
      </w:pPr>
      <w:rPr>
        <w:u w:val="none"/>
      </w:rPr>
    </w:lvl>
    <w:lvl w:ilvl="5">
      <w:start w:val="1"/>
      <w:numFmt w:val="lowerRoman"/>
      <w:lvlText w:val="%6."/>
      <w:lvlJc w:val="right"/>
      <w:pPr>
        <w:ind w:left="7560" w:hanging="360"/>
      </w:pPr>
      <w:rPr>
        <w:u w:val="none"/>
      </w:rPr>
    </w:lvl>
    <w:lvl w:ilvl="6">
      <w:start w:val="1"/>
      <w:numFmt w:val="decimal"/>
      <w:lvlText w:val="%7."/>
      <w:lvlJc w:val="left"/>
      <w:pPr>
        <w:ind w:left="8280" w:hanging="360"/>
      </w:pPr>
      <w:rPr>
        <w:u w:val="none"/>
      </w:rPr>
    </w:lvl>
    <w:lvl w:ilvl="7">
      <w:start w:val="1"/>
      <w:numFmt w:val="lowerLetter"/>
      <w:lvlText w:val="%8."/>
      <w:lvlJc w:val="left"/>
      <w:pPr>
        <w:ind w:left="9000" w:hanging="360"/>
      </w:pPr>
      <w:rPr>
        <w:u w:val="none"/>
      </w:rPr>
    </w:lvl>
    <w:lvl w:ilvl="8">
      <w:start w:val="1"/>
      <w:numFmt w:val="lowerRoman"/>
      <w:lvlText w:val="%9."/>
      <w:lvlJc w:val="right"/>
      <w:pPr>
        <w:ind w:left="9720" w:hanging="360"/>
      </w:pPr>
      <w:rPr>
        <w:u w:val="none"/>
      </w:rPr>
    </w:lvl>
  </w:abstractNum>
  <w:abstractNum w:abstractNumId="36">
    <w:nsid w:val="65CF0350"/>
    <w:multiLevelType w:val="multilevel"/>
    <w:tmpl w:val="FCF29006"/>
    <w:lvl w:ilvl="0">
      <w:start w:val="1"/>
      <w:numFmt w:val="decimal"/>
      <w:lvlText w:val="%1)"/>
      <w:lvlJc w:val="left"/>
      <w:pPr>
        <w:ind w:left="2160" w:hanging="360"/>
      </w:pPr>
      <w:rPr>
        <w:i w:val="0"/>
        <w:iCs/>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7">
    <w:nsid w:val="66DB3D20"/>
    <w:multiLevelType w:val="multilevel"/>
    <w:tmpl w:val="5A481730"/>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6D4A709E"/>
    <w:multiLevelType w:val="multilevel"/>
    <w:tmpl w:val="5A481730"/>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722A0C4D"/>
    <w:multiLevelType w:val="multilevel"/>
    <w:tmpl w:val="2E1E80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nsid w:val="725C152E"/>
    <w:multiLevelType w:val="multilevel"/>
    <w:tmpl w:val="888AB79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1">
    <w:nsid w:val="7323684B"/>
    <w:multiLevelType w:val="multilevel"/>
    <w:tmpl w:val="2BC69530"/>
    <w:lvl w:ilvl="0">
      <w:start w:val="1"/>
      <w:numFmt w:val="decimal"/>
      <w:lvlText w:val="%1."/>
      <w:lvlJc w:val="left"/>
      <w:pPr>
        <w:ind w:left="1080" w:hanging="360"/>
      </w:pPr>
      <w:rPr>
        <w:i w:val="0"/>
      </w:rPr>
    </w:lvl>
    <w:lvl w:ilvl="1">
      <w:start w:val="1"/>
      <w:numFmt w:val="lowerLetter"/>
      <w:lvlText w:val="%2."/>
      <w:lvlJc w:val="left"/>
      <w:pPr>
        <w:ind w:left="1800" w:hanging="360"/>
      </w:pPr>
      <w:rPr>
        <w:sz w:val="24"/>
        <w:szCs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766A1452"/>
    <w:multiLevelType w:val="multilevel"/>
    <w:tmpl w:val="74C649FA"/>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nsid w:val="77875480"/>
    <w:multiLevelType w:val="hybridMultilevel"/>
    <w:tmpl w:val="5E6CE5D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7A3D595D"/>
    <w:multiLevelType w:val="multilevel"/>
    <w:tmpl w:val="3140A9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nsid w:val="7B8B534B"/>
    <w:multiLevelType w:val="multilevel"/>
    <w:tmpl w:val="683A0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nsid w:val="7CAE68AF"/>
    <w:multiLevelType w:val="multilevel"/>
    <w:tmpl w:val="98545104"/>
    <w:lvl w:ilvl="0">
      <w:start w:val="1"/>
      <w:numFmt w:val="lowerLetter"/>
      <w:lvlText w:val="%1."/>
      <w:lvlJc w:val="left"/>
      <w:pPr>
        <w:ind w:left="1800" w:hanging="360"/>
      </w:pPr>
      <w:rPr>
        <w:u w:val="none"/>
      </w:rPr>
    </w:lvl>
    <w:lvl w:ilvl="1">
      <w:start w:val="1"/>
      <w:numFmt w:val="lowerRoman"/>
      <w:lvlText w:val="%2."/>
      <w:lvlJc w:val="right"/>
      <w:pPr>
        <w:ind w:left="2520" w:hanging="360"/>
      </w:pPr>
      <w:rPr>
        <w:u w:val="none"/>
      </w:rPr>
    </w:lvl>
    <w:lvl w:ilvl="2">
      <w:start w:val="1"/>
      <w:numFmt w:val="decimal"/>
      <w:lvlText w:val="%3."/>
      <w:lvlJc w:val="left"/>
      <w:pPr>
        <w:ind w:left="3240" w:hanging="360"/>
      </w:pPr>
      <w:rPr>
        <w:u w:val="none"/>
      </w:rPr>
    </w:lvl>
    <w:lvl w:ilvl="3">
      <w:start w:val="1"/>
      <w:numFmt w:val="lowerLetter"/>
      <w:lvlText w:val="%4."/>
      <w:lvlJc w:val="left"/>
      <w:pPr>
        <w:ind w:left="3960" w:hanging="360"/>
      </w:pPr>
      <w:rPr>
        <w:u w:val="none"/>
      </w:rPr>
    </w:lvl>
    <w:lvl w:ilvl="4">
      <w:start w:val="1"/>
      <w:numFmt w:val="lowerRoman"/>
      <w:lvlText w:val="%5."/>
      <w:lvlJc w:val="right"/>
      <w:pPr>
        <w:ind w:left="4680" w:hanging="360"/>
      </w:pPr>
      <w:rPr>
        <w:u w:val="none"/>
      </w:rPr>
    </w:lvl>
    <w:lvl w:ilvl="5">
      <w:start w:val="1"/>
      <w:numFmt w:val="decimal"/>
      <w:lvlText w:val="%6."/>
      <w:lvlJc w:val="left"/>
      <w:pPr>
        <w:ind w:left="5400" w:hanging="360"/>
      </w:pPr>
      <w:rPr>
        <w:u w:val="none"/>
      </w:rPr>
    </w:lvl>
    <w:lvl w:ilvl="6">
      <w:start w:val="1"/>
      <w:numFmt w:val="lowerLetter"/>
      <w:lvlText w:val="%7."/>
      <w:lvlJc w:val="left"/>
      <w:pPr>
        <w:ind w:left="6120" w:hanging="360"/>
      </w:pPr>
      <w:rPr>
        <w:u w:val="none"/>
      </w:rPr>
    </w:lvl>
    <w:lvl w:ilvl="7">
      <w:start w:val="1"/>
      <w:numFmt w:val="lowerRoman"/>
      <w:lvlText w:val="%8."/>
      <w:lvlJc w:val="right"/>
      <w:pPr>
        <w:ind w:left="6840" w:hanging="360"/>
      </w:pPr>
      <w:rPr>
        <w:u w:val="none"/>
      </w:rPr>
    </w:lvl>
    <w:lvl w:ilvl="8">
      <w:start w:val="1"/>
      <w:numFmt w:val="decimal"/>
      <w:lvlText w:val="%9."/>
      <w:lvlJc w:val="left"/>
      <w:pPr>
        <w:ind w:left="7560" w:hanging="360"/>
      </w:pPr>
      <w:rPr>
        <w:u w:val="none"/>
      </w:rPr>
    </w:lvl>
  </w:abstractNum>
  <w:abstractNum w:abstractNumId="47">
    <w:nsid w:val="7E957260"/>
    <w:multiLevelType w:val="hybridMultilevel"/>
    <w:tmpl w:val="B00A1C46"/>
    <w:lvl w:ilvl="0">
      <w:start w:val="1"/>
      <w:numFmt w:val="decimal"/>
      <w:lvlText w:val="%1)"/>
      <w:lvlJc w:val="left"/>
      <w:pPr>
        <w:ind w:left="2595" w:hanging="360"/>
      </w:pPr>
    </w:lvl>
    <w:lvl w:ilvl="1">
      <w:start w:val="1"/>
      <w:numFmt w:val="lowerLetter"/>
      <w:lvlText w:val="%2."/>
      <w:lvlJc w:val="left"/>
      <w:pPr>
        <w:ind w:left="3315" w:hanging="360"/>
      </w:pPr>
    </w:lvl>
    <w:lvl w:ilvl="2" w:tentative="1">
      <w:start w:val="1"/>
      <w:numFmt w:val="lowerRoman"/>
      <w:lvlText w:val="%3."/>
      <w:lvlJc w:val="right"/>
      <w:pPr>
        <w:ind w:left="4035" w:hanging="180"/>
      </w:pPr>
    </w:lvl>
    <w:lvl w:ilvl="3" w:tentative="1">
      <w:start w:val="1"/>
      <w:numFmt w:val="decimal"/>
      <w:lvlText w:val="%4."/>
      <w:lvlJc w:val="left"/>
      <w:pPr>
        <w:ind w:left="4755" w:hanging="360"/>
      </w:pPr>
    </w:lvl>
    <w:lvl w:ilvl="4" w:tentative="1">
      <w:start w:val="1"/>
      <w:numFmt w:val="lowerLetter"/>
      <w:lvlText w:val="%5."/>
      <w:lvlJc w:val="left"/>
      <w:pPr>
        <w:ind w:left="5475" w:hanging="360"/>
      </w:pPr>
    </w:lvl>
    <w:lvl w:ilvl="5" w:tentative="1">
      <w:start w:val="1"/>
      <w:numFmt w:val="lowerRoman"/>
      <w:lvlText w:val="%6."/>
      <w:lvlJc w:val="right"/>
      <w:pPr>
        <w:ind w:left="6195" w:hanging="180"/>
      </w:pPr>
    </w:lvl>
    <w:lvl w:ilvl="6" w:tentative="1">
      <w:start w:val="1"/>
      <w:numFmt w:val="decimal"/>
      <w:lvlText w:val="%7."/>
      <w:lvlJc w:val="left"/>
      <w:pPr>
        <w:ind w:left="6915" w:hanging="360"/>
      </w:pPr>
    </w:lvl>
    <w:lvl w:ilvl="7" w:tentative="1">
      <w:start w:val="1"/>
      <w:numFmt w:val="lowerLetter"/>
      <w:lvlText w:val="%8."/>
      <w:lvlJc w:val="left"/>
      <w:pPr>
        <w:ind w:left="7635" w:hanging="360"/>
      </w:pPr>
    </w:lvl>
    <w:lvl w:ilvl="8" w:tentative="1">
      <w:start w:val="1"/>
      <w:numFmt w:val="lowerRoman"/>
      <w:lvlText w:val="%9."/>
      <w:lvlJc w:val="right"/>
      <w:pPr>
        <w:ind w:left="8355" w:hanging="180"/>
      </w:pPr>
    </w:lvl>
  </w:abstractNum>
  <w:num w:numId="1" w16cid:durableId="1235968853">
    <w:abstractNumId w:val="4"/>
  </w:num>
  <w:num w:numId="2" w16cid:durableId="1854225918">
    <w:abstractNumId w:val="20"/>
  </w:num>
  <w:num w:numId="3" w16cid:durableId="2007441284">
    <w:abstractNumId w:val="36"/>
  </w:num>
  <w:num w:numId="4" w16cid:durableId="1091858653">
    <w:abstractNumId w:val="12"/>
  </w:num>
  <w:num w:numId="5" w16cid:durableId="681737757">
    <w:abstractNumId w:val="27"/>
  </w:num>
  <w:num w:numId="6" w16cid:durableId="57870901">
    <w:abstractNumId w:val="34"/>
  </w:num>
  <w:num w:numId="7" w16cid:durableId="1333875549">
    <w:abstractNumId w:val="31"/>
  </w:num>
  <w:num w:numId="8" w16cid:durableId="1688018607">
    <w:abstractNumId w:val="47"/>
  </w:num>
  <w:num w:numId="9" w16cid:durableId="473452841">
    <w:abstractNumId w:val="32"/>
  </w:num>
  <w:num w:numId="10" w16cid:durableId="1828671859">
    <w:abstractNumId w:val="28"/>
  </w:num>
  <w:num w:numId="11" w16cid:durableId="1570917361">
    <w:abstractNumId w:val="33"/>
  </w:num>
  <w:num w:numId="12" w16cid:durableId="222373687">
    <w:abstractNumId w:val="30"/>
  </w:num>
  <w:num w:numId="13" w16cid:durableId="787700873">
    <w:abstractNumId w:val="38"/>
  </w:num>
  <w:num w:numId="14" w16cid:durableId="720520171">
    <w:abstractNumId w:val="40"/>
  </w:num>
  <w:num w:numId="15" w16cid:durableId="1176921496">
    <w:abstractNumId w:val="24"/>
  </w:num>
  <w:num w:numId="16" w16cid:durableId="87629105">
    <w:abstractNumId w:val="6"/>
  </w:num>
  <w:num w:numId="17" w16cid:durableId="86731797">
    <w:abstractNumId w:val="1"/>
  </w:num>
  <w:num w:numId="18" w16cid:durableId="807017162">
    <w:abstractNumId w:val="46"/>
  </w:num>
  <w:num w:numId="19" w16cid:durableId="1597442443">
    <w:abstractNumId w:val="21"/>
  </w:num>
  <w:num w:numId="20" w16cid:durableId="1031879421">
    <w:abstractNumId w:val="3"/>
  </w:num>
  <w:num w:numId="21" w16cid:durableId="1188055996">
    <w:abstractNumId w:val="8"/>
  </w:num>
  <w:num w:numId="22" w16cid:durableId="592323755">
    <w:abstractNumId w:val="35"/>
  </w:num>
  <w:num w:numId="23" w16cid:durableId="1741520530">
    <w:abstractNumId w:val="2"/>
  </w:num>
  <w:num w:numId="24" w16cid:durableId="1933660409">
    <w:abstractNumId w:val="7"/>
  </w:num>
  <w:num w:numId="25" w16cid:durableId="910693790">
    <w:abstractNumId w:val="39"/>
  </w:num>
  <w:num w:numId="26" w16cid:durableId="1493568060">
    <w:abstractNumId w:val="10"/>
  </w:num>
  <w:num w:numId="27" w16cid:durableId="316886157">
    <w:abstractNumId w:val="17"/>
  </w:num>
  <w:num w:numId="28" w16cid:durableId="2031951415">
    <w:abstractNumId w:val="44"/>
  </w:num>
  <w:num w:numId="29" w16cid:durableId="1786189686">
    <w:abstractNumId w:val="18"/>
  </w:num>
  <w:num w:numId="30" w16cid:durableId="1004285778">
    <w:abstractNumId w:val="45"/>
  </w:num>
  <w:num w:numId="31" w16cid:durableId="1751342709">
    <w:abstractNumId w:val="9"/>
  </w:num>
  <w:num w:numId="32" w16cid:durableId="104928762">
    <w:abstractNumId w:val="43"/>
  </w:num>
  <w:num w:numId="33" w16cid:durableId="357390922">
    <w:abstractNumId w:val="11"/>
  </w:num>
  <w:num w:numId="34" w16cid:durableId="318967325">
    <w:abstractNumId w:val="0"/>
  </w:num>
  <w:num w:numId="35" w16cid:durableId="444546546">
    <w:abstractNumId w:val="26"/>
  </w:num>
  <w:num w:numId="36" w16cid:durableId="917134092">
    <w:abstractNumId w:val="5"/>
  </w:num>
  <w:num w:numId="37" w16cid:durableId="1423719350">
    <w:abstractNumId w:val="16"/>
  </w:num>
  <w:num w:numId="38" w16cid:durableId="194738527">
    <w:abstractNumId w:val="15"/>
  </w:num>
  <w:num w:numId="39" w16cid:durableId="923219035">
    <w:abstractNumId w:val="22"/>
  </w:num>
  <w:num w:numId="40" w16cid:durableId="611397111">
    <w:abstractNumId w:val="25"/>
  </w:num>
  <w:num w:numId="41" w16cid:durableId="21829670">
    <w:abstractNumId w:val="13"/>
  </w:num>
  <w:num w:numId="42" w16cid:durableId="995185878">
    <w:abstractNumId w:val="37"/>
  </w:num>
  <w:num w:numId="43" w16cid:durableId="194200691">
    <w:abstractNumId w:val="23"/>
  </w:num>
  <w:num w:numId="44" w16cid:durableId="1952591545">
    <w:abstractNumId w:val="19"/>
  </w:num>
  <w:num w:numId="45" w16cid:durableId="71005337">
    <w:abstractNumId w:val="29"/>
  </w:num>
  <w:num w:numId="46" w16cid:durableId="1335186390">
    <w:abstractNumId w:val="14"/>
  </w:num>
  <w:num w:numId="47" w16cid:durableId="1267930335">
    <w:abstractNumId w:val="41"/>
  </w:num>
  <w:num w:numId="48" w16cid:durableId="1006590664">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D0"/>
    <w:rsid w:val="00002085"/>
    <w:rsid w:val="00002FAB"/>
    <w:rsid w:val="00004C54"/>
    <w:rsid w:val="0000573D"/>
    <w:rsid w:val="00005B3B"/>
    <w:rsid w:val="00005DB7"/>
    <w:rsid w:val="000067E6"/>
    <w:rsid w:val="00011065"/>
    <w:rsid w:val="00016E50"/>
    <w:rsid w:val="00017BE0"/>
    <w:rsid w:val="000201F3"/>
    <w:rsid w:val="00020FEF"/>
    <w:rsid w:val="00021C36"/>
    <w:rsid w:val="000275F5"/>
    <w:rsid w:val="00030475"/>
    <w:rsid w:val="000307CF"/>
    <w:rsid w:val="00031E62"/>
    <w:rsid w:val="00032D73"/>
    <w:rsid w:val="0003396C"/>
    <w:rsid w:val="00033972"/>
    <w:rsid w:val="00034111"/>
    <w:rsid w:val="00034128"/>
    <w:rsid w:val="000377F2"/>
    <w:rsid w:val="00040DE2"/>
    <w:rsid w:val="00044C51"/>
    <w:rsid w:val="00045A4A"/>
    <w:rsid w:val="0004759A"/>
    <w:rsid w:val="00050483"/>
    <w:rsid w:val="000513D2"/>
    <w:rsid w:val="00054F38"/>
    <w:rsid w:val="0005553F"/>
    <w:rsid w:val="00055F62"/>
    <w:rsid w:val="00057268"/>
    <w:rsid w:val="000578EB"/>
    <w:rsid w:val="000632C9"/>
    <w:rsid w:val="0006778D"/>
    <w:rsid w:val="00067FA4"/>
    <w:rsid w:val="000708DB"/>
    <w:rsid w:val="0007113A"/>
    <w:rsid w:val="00071D0A"/>
    <w:rsid w:val="000725AF"/>
    <w:rsid w:val="00073A80"/>
    <w:rsid w:val="00073BE0"/>
    <w:rsid w:val="00074A1C"/>
    <w:rsid w:val="00076929"/>
    <w:rsid w:val="00076EED"/>
    <w:rsid w:val="000801F1"/>
    <w:rsid w:val="000808BE"/>
    <w:rsid w:val="00080A0E"/>
    <w:rsid w:val="000814D9"/>
    <w:rsid w:val="000816F9"/>
    <w:rsid w:val="00081E37"/>
    <w:rsid w:val="0008339F"/>
    <w:rsid w:val="00087102"/>
    <w:rsid w:val="000907BF"/>
    <w:rsid w:val="00092991"/>
    <w:rsid w:val="00093FEB"/>
    <w:rsid w:val="000973D9"/>
    <w:rsid w:val="000A36B5"/>
    <w:rsid w:val="000B21D4"/>
    <w:rsid w:val="000B3849"/>
    <w:rsid w:val="000B3EAC"/>
    <w:rsid w:val="000B5691"/>
    <w:rsid w:val="000B57AC"/>
    <w:rsid w:val="000B5C37"/>
    <w:rsid w:val="000B73DB"/>
    <w:rsid w:val="000B79DB"/>
    <w:rsid w:val="000C0D54"/>
    <w:rsid w:val="000C2E97"/>
    <w:rsid w:val="000C73CB"/>
    <w:rsid w:val="000D1DA9"/>
    <w:rsid w:val="000D4411"/>
    <w:rsid w:val="000E2527"/>
    <w:rsid w:val="000E3151"/>
    <w:rsid w:val="000E38CD"/>
    <w:rsid w:val="000E5852"/>
    <w:rsid w:val="000F123C"/>
    <w:rsid w:val="000F23D9"/>
    <w:rsid w:val="000F29B1"/>
    <w:rsid w:val="000F2EFE"/>
    <w:rsid w:val="000F43B6"/>
    <w:rsid w:val="000F5931"/>
    <w:rsid w:val="000F633F"/>
    <w:rsid w:val="00100188"/>
    <w:rsid w:val="001011FC"/>
    <w:rsid w:val="00102B3A"/>
    <w:rsid w:val="00104709"/>
    <w:rsid w:val="00104D59"/>
    <w:rsid w:val="0010551B"/>
    <w:rsid w:val="00106FB0"/>
    <w:rsid w:val="00107B46"/>
    <w:rsid w:val="00107F1F"/>
    <w:rsid w:val="0012343D"/>
    <w:rsid w:val="001241E5"/>
    <w:rsid w:val="0012490F"/>
    <w:rsid w:val="00124DD0"/>
    <w:rsid w:val="001272C4"/>
    <w:rsid w:val="00130C26"/>
    <w:rsid w:val="0014101C"/>
    <w:rsid w:val="0014197E"/>
    <w:rsid w:val="001419A1"/>
    <w:rsid w:val="0014477B"/>
    <w:rsid w:val="001502EA"/>
    <w:rsid w:val="00151350"/>
    <w:rsid w:val="00152A9D"/>
    <w:rsid w:val="001545FB"/>
    <w:rsid w:val="00155334"/>
    <w:rsid w:val="0015689A"/>
    <w:rsid w:val="00156904"/>
    <w:rsid w:val="00160243"/>
    <w:rsid w:val="00160B24"/>
    <w:rsid w:val="001611EB"/>
    <w:rsid w:val="00163C00"/>
    <w:rsid w:val="001640E2"/>
    <w:rsid w:val="00164D4A"/>
    <w:rsid w:val="00165F58"/>
    <w:rsid w:val="00167B94"/>
    <w:rsid w:val="00167F4D"/>
    <w:rsid w:val="00171A89"/>
    <w:rsid w:val="00173BFE"/>
    <w:rsid w:val="00176D9E"/>
    <w:rsid w:val="00177C80"/>
    <w:rsid w:val="0018057D"/>
    <w:rsid w:val="00180801"/>
    <w:rsid w:val="00181806"/>
    <w:rsid w:val="00182AC2"/>
    <w:rsid w:val="0018390E"/>
    <w:rsid w:val="00183AD6"/>
    <w:rsid w:val="001854B8"/>
    <w:rsid w:val="001856A3"/>
    <w:rsid w:val="001863A2"/>
    <w:rsid w:val="0018649D"/>
    <w:rsid w:val="001873AD"/>
    <w:rsid w:val="0019269F"/>
    <w:rsid w:val="001931E1"/>
    <w:rsid w:val="001956D4"/>
    <w:rsid w:val="00195A0F"/>
    <w:rsid w:val="00196C7E"/>
    <w:rsid w:val="00197FB3"/>
    <w:rsid w:val="001A378C"/>
    <w:rsid w:val="001A4268"/>
    <w:rsid w:val="001A4637"/>
    <w:rsid w:val="001A4BAD"/>
    <w:rsid w:val="001A74AA"/>
    <w:rsid w:val="001B085D"/>
    <w:rsid w:val="001B1243"/>
    <w:rsid w:val="001B1BA0"/>
    <w:rsid w:val="001B2040"/>
    <w:rsid w:val="001B20F0"/>
    <w:rsid w:val="001B22E7"/>
    <w:rsid w:val="001B24AE"/>
    <w:rsid w:val="001B4090"/>
    <w:rsid w:val="001B40A2"/>
    <w:rsid w:val="001B7B78"/>
    <w:rsid w:val="001C0334"/>
    <w:rsid w:val="001C16F8"/>
    <w:rsid w:val="001C1FE4"/>
    <w:rsid w:val="001C23BB"/>
    <w:rsid w:val="001C240D"/>
    <w:rsid w:val="001C2C58"/>
    <w:rsid w:val="001C4285"/>
    <w:rsid w:val="001C620B"/>
    <w:rsid w:val="001C7552"/>
    <w:rsid w:val="001C7B39"/>
    <w:rsid w:val="001D05BA"/>
    <w:rsid w:val="001D0C19"/>
    <w:rsid w:val="001D0E73"/>
    <w:rsid w:val="001D413E"/>
    <w:rsid w:val="001D5D23"/>
    <w:rsid w:val="001D6526"/>
    <w:rsid w:val="001D787F"/>
    <w:rsid w:val="001E099F"/>
    <w:rsid w:val="001E0BC3"/>
    <w:rsid w:val="001E6FB2"/>
    <w:rsid w:val="001E72E7"/>
    <w:rsid w:val="001F01FB"/>
    <w:rsid w:val="001F3C72"/>
    <w:rsid w:val="001F4AEF"/>
    <w:rsid w:val="002032E8"/>
    <w:rsid w:val="00205526"/>
    <w:rsid w:val="00205844"/>
    <w:rsid w:val="00205D42"/>
    <w:rsid w:val="00206F88"/>
    <w:rsid w:val="002101FD"/>
    <w:rsid w:val="00212746"/>
    <w:rsid w:val="0021350E"/>
    <w:rsid w:val="00214FAB"/>
    <w:rsid w:val="002157C7"/>
    <w:rsid w:val="00221393"/>
    <w:rsid w:val="002242B5"/>
    <w:rsid w:val="002262F9"/>
    <w:rsid w:val="00227D0B"/>
    <w:rsid w:val="00230F53"/>
    <w:rsid w:val="0023213E"/>
    <w:rsid w:val="00232373"/>
    <w:rsid w:val="002354BE"/>
    <w:rsid w:val="0024151C"/>
    <w:rsid w:val="00241911"/>
    <w:rsid w:val="00241DDA"/>
    <w:rsid w:val="0024226A"/>
    <w:rsid w:val="00242C75"/>
    <w:rsid w:val="00244323"/>
    <w:rsid w:val="0024554F"/>
    <w:rsid w:val="00246078"/>
    <w:rsid w:val="0025056A"/>
    <w:rsid w:val="00251DF8"/>
    <w:rsid w:val="00256880"/>
    <w:rsid w:val="00256E6F"/>
    <w:rsid w:val="00257899"/>
    <w:rsid w:val="00257B61"/>
    <w:rsid w:val="002601FA"/>
    <w:rsid w:val="00260A9C"/>
    <w:rsid w:val="00262650"/>
    <w:rsid w:val="00262784"/>
    <w:rsid w:val="0026357B"/>
    <w:rsid w:val="002647B0"/>
    <w:rsid w:val="0027018A"/>
    <w:rsid w:val="0027029D"/>
    <w:rsid w:val="002712C5"/>
    <w:rsid w:val="002714DC"/>
    <w:rsid w:val="0027180A"/>
    <w:rsid w:val="00271B0F"/>
    <w:rsid w:val="00271E9F"/>
    <w:rsid w:val="0027359D"/>
    <w:rsid w:val="00274B44"/>
    <w:rsid w:val="00275E7D"/>
    <w:rsid w:val="002800B1"/>
    <w:rsid w:val="00281679"/>
    <w:rsid w:val="00281E7E"/>
    <w:rsid w:val="00282023"/>
    <w:rsid w:val="002826FB"/>
    <w:rsid w:val="00283CF4"/>
    <w:rsid w:val="0029078A"/>
    <w:rsid w:val="002913A2"/>
    <w:rsid w:val="00291775"/>
    <w:rsid w:val="00291DD1"/>
    <w:rsid w:val="002930C1"/>
    <w:rsid w:val="002932F5"/>
    <w:rsid w:val="00294497"/>
    <w:rsid w:val="00294E60"/>
    <w:rsid w:val="00296CE0"/>
    <w:rsid w:val="00297481"/>
    <w:rsid w:val="002A2595"/>
    <w:rsid w:val="002A5ADF"/>
    <w:rsid w:val="002A5E73"/>
    <w:rsid w:val="002A5EA3"/>
    <w:rsid w:val="002A7B70"/>
    <w:rsid w:val="002B01FF"/>
    <w:rsid w:val="002B26C4"/>
    <w:rsid w:val="002B2A38"/>
    <w:rsid w:val="002B2AEC"/>
    <w:rsid w:val="002B418E"/>
    <w:rsid w:val="002B45A3"/>
    <w:rsid w:val="002B71C5"/>
    <w:rsid w:val="002C0BBF"/>
    <w:rsid w:val="002C0FB7"/>
    <w:rsid w:val="002C1634"/>
    <w:rsid w:val="002C325E"/>
    <w:rsid w:val="002C41F5"/>
    <w:rsid w:val="002C4218"/>
    <w:rsid w:val="002E2802"/>
    <w:rsid w:val="002E4966"/>
    <w:rsid w:val="002E4BCA"/>
    <w:rsid w:val="002E6296"/>
    <w:rsid w:val="002E6E83"/>
    <w:rsid w:val="002F0CD3"/>
    <w:rsid w:val="002F1668"/>
    <w:rsid w:val="002F2F60"/>
    <w:rsid w:val="002F3014"/>
    <w:rsid w:val="002F4126"/>
    <w:rsid w:val="002F51AB"/>
    <w:rsid w:val="00300507"/>
    <w:rsid w:val="003020F8"/>
    <w:rsid w:val="00303219"/>
    <w:rsid w:val="003056D3"/>
    <w:rsid w:val="00317AE5"/>
    <w:rsid w:val="00317EFC"/>
    <w:rsid w:val="0032043D"/>
    <w:rsid w:val="00320590"/>
    <w:rsid w:val="00325898"/>
    <w:rsid w:val="003260F8"/>
    <w:rsid w:val="003262DF"/>
    <w:rsid w:val="003263C9"/>
    <w:rsid w:val="0032798B"/>
    <w:rsid w:val="00327F58"/>
    <w:rsid w:val="00330875"/>
    <w:rsid w:val="0033111B"/>
    <w:rsid w:val="00333DD8"/>
    <w:rsid w:val="00334985"/>
    <w:rsid w:val="00334E55"/>
    <w:rsid w:val="00335303"/>
    <w:rsid w:val="00336C75"/>
    <w:rsid w:val="00340F4A"/>
    <w:rsid w:val="0034189F"/>
    <w:rsid w:val="0034264A"/>
    <w:rsid w:val="00343A9D"/>
    <w:rsid w:val="0034551D"/>
    <w:rsid w:val="00345C1F"/>
    <w:rsid w:val="003471B8"/>
    <w:rsid w:val="00353755"/>
    <w:rsid w:val="00353D55"/>
    <w:rsid w:val="00354A42"/>
    <w:rsid w:val="00357792"/>
    <w:rsid w:val="00360049"/>
    <w:rsid w:val="00361E86"/>
    <w:rsid w:val="0036376E"/>
    <w:rsid w:val="0036428C"/>
    <w:rsid w:val="00372E20"/>
    <w:rsid w:val="003738D6"/>
    <w:rsid w:val="00376618"/>
    <w:rsid w:val="00380A74"/>
    <w:rsid w:val="00381ABC"/>
    <w:rsid w:val="00381B45"/>
    <w:rsid w:val="00384CAC"/>
    <w:rsid w:val="00385994"/>
    <w:rsid w:val="003872E4"/>
    <w:rsid w:val="00387A41"/>
    <w:rsid w:val="00392168"/>
    <w:rsid w:val="0039454A"/>
    <w:rsid w:val="0039484B"/>
    <w:rsid w:val="00396EC0"/>
    <w:rsid w:val="003978ED"/>
    <w:rsid w:val="003A2ED6"/>
    <w:rsid w:val="003A48C8"/>
    <w:rsid w:val="003A4D63"/>
    <w:rsid w:val="003A5848"/>
    <w:rsid w:val="003A70E7"/>
    <w:rsid w:val="003A736F"/>
    <w:rsid w:val="003B2F5F"/>
    <w:rsid w:val="003B3640"/>
    <w:rsid w:val="003B3821"/>
    <w:rsid w:val="003B4687"/>
    <w:rsid w:val="003B4C51"/>
    <w:rsid w:val="003B5399"/>
    <w:rsid w:val="003B7142"/>
    <w:rsid w:val="003C1798"/>
    <w:rsid w:val="003C2124"/>
    <w:rsid w:val="003C2159"/>
    <w:rsid w:val="003C3E5F"/>
    <w:rsid w:val="003C7E43"/>
    <w:rsid w:val="003D02D4"/>
    <w:rsid w:val="003D2059"/>
    <w:rsid w:val="003D28A5"/>
    <w:rsid w:val="003D295D"/>
    <w:rsid w:val="003E2A2B"/>
    <w:rsid w:val="003E5043"/>
    <w:rsid w:val="003E5EBF"/>
    <w:rsid w:val="003E725B"/>
    <w:rsid w:val="003F0802"/>
    <w:rsid w:val="003F1ADB"/>
    <w:rsid w:val="003F62AA"/>
    <w:rsid w:val="003F62EF"/>
    <w:rsid w:val="00406E5D"/>
    <w:rsid w:val="00414F2B"/>
    <w:rsid w:val="0041572F"/>
    <w:rsid w:val="004213AF"/>
    <w:rsid w:val="00424319"/>
    <w:rsid w:val="0042452E"/>
    <w:rsid w:val="00426DA6"/>
    <w:rsid w:val="004307AF"/>
    <w:rsid w:val="0043539E"/>
    <w:rsid w:val="004376F1"/>
    <w:rsid w:val="00440070"/>
    <w:rsid w:val="004402B5"/>
    <w:rsid w:val="00442DA6"/>
    <w:rsid w:val="0044315D"/>
    <w:rsid w:val="00444946"/>
    <w:rsid w:val="00444CC4"/>
    <w:rsid w:val="00444CCF"/>
    <w:rsid w:val="004450A9"/>
    <w:rsid w:val="00450771"/>
    <w:rsid w:val="00452D6F"/>
    <w:rsid w:val="00453C23"/>
    <w:rsid w:val="00461C2F"/>
    <w:rsid w:val="004623F7"/>
    <w:rsid w:val="00464839"/>
    <w:rsid w:val="00466410"/>
    <w:rsid w:val="00466D1B"/>
    <w:rsid w:val="00467C39"/>
    <w:rsid w:val="0047048C"/>
    <w:rsid w:val="00470F9E"/>
    <w:rsid w:val="004710DE"/>
    <w:rsid w:val="00472807"/>
    <w:rsid w:val="00473BF4"/>
    <w:rsid w:val="00477A0A"/>
    <w:rsid w:val="00483D65"/>
    <w:rsid w:val="00485B23"/>
    <w:rsid w:val="00495398"/>
    <w:rsid w:val="00496478"/>
    <w:rsid w:val="004A10EB"/>
    <w:rsid w:val="004A1288"/>
    <w:rsid w:val="004A5B71"/>
    <w:rsid w:val="004A7556"/>
    <w:rsid w:val="004B1250"/>
    <w:rsid w:val="004B313C"/>
    <w:rsid w:val="004B434B"/>
    <w:rsid w:val="004B4B8E"/>
    <w:rsid w:val="004B63CD"/>
    <w:rsid w:val="004B7C65"/>
    <w:rsid w:val="004C21D0"/>
    <w:rsid w:val="004C2481"/>
    <w:rsid w:val="004C2562"/>
    <w:rsid w:val="004C35B5"/>
    <w:rsid w:val="004D3181"/>
    <w:rsid w:val="004D52D6"/>
    <w:rsid w:val="004D5E7B"/>
    <w:rsid w:val="004D746D"/>
    <w:rsid w:val="004E5A03"/>
    <w:rsid w:val="004E70B4"/>
    <w:rsid w:val="004E74F6"/>
    <w:rsid w:val="004F224F"/>
    <w:rsid w:val="004F2F23"/>
    <w:rsid w:val="004F4FD1"/>
    <w:rsid w:val="004F5B72"/>
    <w:rsid w:val="004F7C28"/>
    <w:rsid w:val="005006B8"/>
    <w:rsid w:val="005016EC"/>
    <w:rsid w:val="00501811"/>
    <w:rsid w:val="00501E83"/>
    <w:rsid w:val="00504097"/>
    <w:rsid w:val="00504741"/>
    <w:rsid w:val="00504FFB"/>
    <w:rsid w:val="005054A5"/>
    <w:rsid w:val="00511798"/>
    <w:rsid w:val="00514C8C"/>
    <w:rsid w:val="0051568E"/>
    <w:rsid w:val="0051780C"/>
    <w:rsid w:val="00520D38"/>
    <w:rsid w:val="00521156"/>
    <w:rsid w:val="00526CCC"/>
    <w:rsid w:val="00527040"/>
    <w:rsid w:val="00527A32"/>
    <w:rsid w:val="00531232"/>
    <w:rsid w:val="00534C7E"/>
    <w:rsid w:val="00535520"/>
    <w:rsid w:val="005375EF"/>
    <w:rsid w:val="00542966"/>
    <w:rsid w:val="00542DE9"/>
    <w:rsid w:val="00542F2B"/>
    <w:rsid w:val="00543B2F"/>
    <w:rsid w:val="00546669"/>
    <w:rsid w:val="00547C69"/>
    <w:rsid w:val="005569B6"/>
    <w:rsid w:val="005629CB"/>
    <w:rsid w:val="0056490A"/>
    <w:rsid w:val="00566E71"/>
    <w:rsid w:val="005678E2"/>
    <w:rsid w:val="00570916"/>
    <w:rsid w:val="0057475D"/>
    <w:rsid w:val="005751CD"/>
    <w:rsid w:val="00576E77"/>
    <w:rsid w:val="0058523F"/>
    <w:rsid w:val="00595007"/>
    <w:rsid w:val="005951C4"/>
    <w:rsid w:val="005957BA"/>
    <w:rsid w:val="00596C35"/>
    <w:rsid w:val="005A24F4"/>
    <w:rsid w:val="005A2539"/>
    <w:rsid w:val="005A39AF"/>
    <w:rsid w:val="005A4947"/>
    <w:rsid w:val="005A722C"/>
    <w:rsid w:val="005B134C"/>
    <w:rsid w:val="005B497B"/>
    <w:rsid w:val="005B5901"/>
    <w:rsid w:val="005B6140"/>
    <w:rsid w:val="005B7D8B"/>
    <w:rsid w:val="005C1540"/>
    <w:rsid w:val="005C34D6"/>
    <w:rsid w:val="005C40FE"/>
    <w:rsid w:val="005C593A"/>
    <w:rsid w:val="005C75E9"/>
    <w:rsid w:val="005D0062"/>
    <w:rsid w:val="005D00A3"/>
    <w:rsid w:val="005D0870"/>
    <w:rsid w:val="005D19FE"/>
    <w:rsid w:val="005D28E0"/>
    <w:rsid w:val="005D3F7B"/>
    <w:rsid w:val="005D4DCD"/>
    <w:rsid w:val="005E0B0F"/>
    <w:rsid w:val="005E1C1E"/>
    <w:rsid w:val="005E1F3C"/>
    <w:rsid w:val="005E2BBB"/>
    <w:rsid w:val="005E3283"/>
    <w:rsid w:val="005E3643"/>
    <w:rsid w:val="005E3A4B"/>
    <w:rsid w:val="005F05C4"/>
    <w:rsid w:val="005F3910"/>
    <w:rsid w:val="005F39FE"/>
    <w:rsid w:val="005F529E"/>
    <w:rsid w:val="005F5787"/>
    <w:rsid w:val="005F69AF"/>
    <w:rsid w:val="005F7722"/>
    <w:rsid w:val="005F7732"/>
    <w:rsid w:val="0060077A"/>
    <w:rsid w:val="0060354E"/>
    <w:rsid w:val="00604ABF"/>
    <w:rsid w:val="0060681B"/>
    <w:rsid w:val="0061005D"/>
    <w:rsid w:val="00615D58"/>
    <w:rsid w:val="00617F29"/>
    <w:rsid w:val="0062206A"/>
    <w:rsid w:val="0062484A"/>
    <w:rsid w:val="00624E5B"/>
    <w:rsid w:val="006255D8"/>
    <w:rsid w:val="00627439"/>
    <w:rsid w:val="00630162"/>
    <w:rsid w:val="00632956"/>
    <w:rsid w:val="006330EB"/>
    <w:rsid w:val="00633220"/>
    <w:rsid w:val="00633A7F"/>
    <w:rsid w:val="00633C46"/>
    <w:rsid w:val="00637426"/>
    <w:rsid w:val="006374A3"/>
    <w:rsid w:val="00640045"/>
    <w:rsid w:val="0064385F"/>
    <w:rsid w:val="0064484C"/>
    <w:rsid w:val="006448E9"/>
    <w:rsid w:val="006453DE"/>
    <w:rsid w:val="00645E98"/>
    <w:rsid w:val="00647BF5"/>
    <w:rsid w:val="00651528"/>
    <w:rsid w:val="006534ED"/>
    <w:rsid w:val="00654685"/>
    <w:rsid w:val="0065588D"/>
    <w:rsid w:val="006574D7"/>
    <w:rsid w:val="0066078B"/>
    <w:rsid w:val="006645E7"/>
    <w:rsid w:val="00665E5E"/>
    <w:rsid w:val="00667CE2"/>
    <w:rsid w:val="00671FC8"/>
    <w:rsid w:val="0067338C"/>
    <w:rsid w:val="0067350A"/>
    <w:rsid w:val="0067446A"/>
    <w:rsid w:val="00674768"/>
    <w:rsid w:val="00676C09"/>
    <w:rsid w:val="00677EA5"/>
    <w:rsid w:val="00677F6C"/>
    <w:rsid w:val="00680016"/>
    <w:rsid w:val="0068428A"/>
    <w:rsid w:val="00685E14"/>
    <w:rsid w:val="00690423"/>
    <w:rsid w:val="00691C9E"/>
    <w:rsid w:val="00692B14"/>
    <w:rsid w:val="00693DC8"/>
    <w:rsid w:val="0069437F"/>
    <w:rsid w:val="0069492A"/>
    <w:rsid w:val="00697ADF"/>
    <w:rsid w:val="006A0DF8"/>
    <w:rsid w:val="006A16E1"/>
    <w:rsid w:val="006A2EFF"/>
    <w:rsid w:val="006A3149"/>
    <w:rsid w:val="006A4E9B"/>
    <w:rsid w:val="006B291D"/>
    <w:rsid w:val="006B31D2"/>
    <w:rsid w:val="006B3743"/>
    <w:rsid w:val="006B391A"/>
    <w:rsid w:val="006D37AB"/>
    <w:rsid w:val="006D7B02"/>
    <w:rsid w:val="006D7E8B"/>
    <w:rsid w:val="006E06E5"/>
    <w:rsid w:val="006E3A24"/>
    <w:rsid w:val="006E55EB"/>
    <w:rsid w:val="006E6300"/>
    <w:rsid w:val="006F3B48"/>
    <w:rsid w:val="006F3D79"/>
    <w:rsid w:val="006F4314"/>
    <w:rsid w:val="006F460D"/>
    <w:rsid w:val="006F4CE7"/>
    <w:rsid w:val="006F66B9"/>
    <w:rsid w:val="0070378C"/>
    <w:rsid w:val="00707041"/>
    <w:rsid w:val="00713A5D"/>
    <w:rsid w:val="00714128"/>
    <w:rsid w:val="00716655"/>
    <w:rsid w:val="00721306"/>
    <w:rsid w:val="00723D84"/>
    <w:rsid w:val="007266A4"/>
    <w:rsid w:val="00734439"/>
    <w:rsid w:val="00736767"/>
    <w:rsid w:val="0074125A"/>
    <w:rsid w:val="007435F4"/>
    <w:rsid w:val="00744E9D"/>
    <w:rsid w:val="0074558F"/>
    <w:rsid w:val="00746694"/>
    <w:rsid w:val="00750392"/>
    <w:rsid w:val="00751CBA"/>
    <w:rsid w:val="00754159"/>
    <w:rsid w:val="00754689"/>
    <w:rsid w:val="00760308"/>
    <w:rsid w:val="00761A0C"/>
    <w:rsid w:val="00762E9C"/>
    <w:rsid w:val="00762F81"/>
    <w:rsid w:val="00764CB0"/>
    <w:rsid w:val="007660E9"/>
    <w:rsid w:val="007705F1"/>
    <w:rsid w:val="00773BF9"/>
    <w:rsid w:val="00776822"/>
    <w:rsid w:val="00781544"/>
    <w:rsid w:val="00781613"/>
    <w:rsid w:val="00782810"/>
    <w:rsid w:val="007900F7"/>
    <w:rsid w:val="0079186E"/>
    <w:rsid w:val="0079212D"/>
    <w:rsid w:val="007924CE"/>
    <w:rsid w:val="00794011"/>
    <w:rsid w:val="0079406E"/>
    <w:rsid w:val="00796906"/>
    <w:rsid w:val="00796B80"/>
    <w:rsid w:val="007A018C"/>
    <w:rsid w:val="007A0886"/>
    <w:rsid w:val="007A1026"/>
    <w:rsid w:val="007A15CC"/>
    <w:rsid w:val="007A1DBF"/>
    <w:rsid w:val="007A39DF"/>
    <w:rsid w:val="007A3D1B"/>
    <w:rsid w:val="007A5270"/>
    <w:rsid w:val="007A6C5E"/>
    <w:rsid w:val="007B53FA"/>
    <w:rsid w:val="007C3B1C"/>
    <w:rsid w:val="007C3D15"/>
    <w:rsid w:val="007C44DF"/>
    <w:rsid w:val="007C67DD"/>
    <w:rsid w:val="007D0F65"/>
    <w:rsid w:val="007D1674"/>
    <w:rsid w:val="007D22C1"/>
    <w:rsid w:val="007D32AC"/>
    <w:rsid w:val="007D5702"/>
    <w:rsid w:val="007D5A57"/>
    <w:rsid w:val="007E2634"/>
    <w:rsid w:val="007E2753"/>
    <w:rsid w:val="007E66CB"/>
    <w:rsid w:val="007E7CD5"/>
    <w:rsid w:val="007F0E06"/>
    <w:rsid w:val="007F1403"/>
    <w:rsid w:val="007F31C5"/>
    <w:rsid w:val="007F56DE"/>
    <w:rsid w:val="007F7219"/>
    <w:rsid w:val="007F7BB3"/>
    <w:rsid w:val="008009CA"/>
    <w:rsid w:val="0080152E"/>
    <w:rsid w:val="008044D6"/>
    <w:rsid w:val="008048E8"/>
    <w:rsid w:val="00806C72"/>
    <w:rsid w:val="00806E5C"/>
    <w:rsid w:val="008126E7"/>
    <w:rsid w:val="0081356B"/>
    <w:rsid w:val="00816334"/>
    <w:rsid w:val="00817862"/>
    <w:rsid w:val="008200A8"/>
    <w:rsid w:val="008230C7"/>
    <w:rsid w:val="008234F4"/>
    <w:rsid w:val="0082559B"/>
    <w:rsid w:val="00825712"/>
    <w:rsid w:val="0083020E"/>
    <w:rsid w:val="00830CDF"/>
    <w:rsid w:val="00831DDB"/>
    <w:rsid w:val="008328A9"/>
    <w:rsid w:val="00834BC7"/>
    <w:rsid w:val="00836575"/>
    <w:rsid w:val="00837B21"/>
    <w:rsid w:val="00840735"/>
    <w:rsid w:val="00840C9B"/>
    <w:rsid w:val="008416D2"/>
    <w:rsid w:val="00841E83"/>
    <w:rsid w:val="00845BB8"/>
    <w:rsid w:val="008477F5"/>
    <w:rsid w:val="008551A0"/>
    <w:rsid w:val="00855660"/>
    <w:rsid w:val="0085628F"/>
    <w:rsid w:val="0085641F"/>
    <w:rsid w:val="008570E3"/>
    <w:rsid w:val="00861F2A"/>
    <w:rsid w:val="00864E69"/>
    <w:rsid w:val="00870608"/>
    <w:rsid w:val="0087079B"/>
    <w:rsid w:val="00870D59"/>
    <w:rsid w:val="00875710"/>
    <w:rsid w:val="00877011"/>
    <w:rsid w:val="0087781F"/>
    <w:rsid w:val="008802F3"/>
    <w:rsid w:val="00881DDB"/>
    <w:rsid w:val="00881DE2"/>
    <w:rsid w:val="008829A2"/>
    <w:rsid w:val="00882FA2"/>
    <w:rsid w:val="00883810"/>
    <w:rsid w:val="00883A8F"/>
    <w:rsid w:val="0088469F"/>
    <w:rsid w:val="00884DBB"/>
    <w:rsid w:val="008871AB"/>
    <w:rsid w:val="0089002E"/>
    <w:rsid w:val="0089066C"/>
    <w:rsid w:val="0089070D"/>
    <w:rsid w:val="00891344"/>
    <w:rsid w:val="0089662D"/>
    <w:rsid w:val="00897092"/>
    <w:rsid w:val="008A2F86"/>
    <w:rsid w:val="008A3683"/>
    <w:rsid w:val="008A401C"/>
    <w:rsid w:val="008A4819"/>
    <w:rsid w:val="008A553D"/>
    <w:rsid w:val="008A5EBD"/>
    <w:rsid w:val="008A6022"/>
    <w:rsid w:val="008A7FF8"/>
    <w:rsid w:val="008B3D62"/>
    <w:rsid w:val="008B4361"/>
    <w:rsid w:val="008B5312"/>
    <w:rsid w:val="008C2BBF"/>
    <w:rsid w:val="008C32A8"/>
    <w:rsid w:val="008C5DAE"/>
    <w:rsid w:val="008D163B"/>
    <w:rsid w:val="008D1DB8"/>
    <w:rsid w:val="008D2471"/>
    <w:rsid w:val="008D5605"/>
    <w:rsid w:val="008E5E9B"/>
    <w:rsid w:val="008E682A"/>
    <w:rsid w:val="008E7867"/>
    <w:rsid w:val="008F13F6"/>
    <w:rsid w:val="008F6502"/>
    <w:rsid w:val="008F78C9"/>
    <w:rsid w:val="0090110D"/>
    <w:rsid w:val="00901EF9"/>
    <w:rsid w:val="00903055"/>
    <w:rsid w:val="00910518"/>
    <w:rsid w:val="00911ACC"/>
    <w:rsid w:val="00912D2B"/>
    <w:rsid w:val="00913CC2"/>
    <w:rsid w:val="00915EFB"/>
    <w:rsid w:val="00917584"/>
    <w:rsid w:val="00921143"/>
    <w:rsid w:val="0092201F"/>
    <w:rsid w:val="00925C8D"/>
    <w:rsid w:val="00926474"/>
    <w:rsid w:val="00926CB5"/>
    <w:rsid w:val="00930793"/>
    <w:rsid w:val="00930AE5"/>
    <w:rsid w:val="00932875"/>
    <w:rsid w:val="00932990"/>
    <w:rsid w:val="00932BCA"/>
    <w:rsid w:val="00934A72"/>
    <w:rsid w:val="00934D80"/>
    <w:rsid w:val="0093571F"/>
    <w:rsid w:val="009363B5"/>
    <w:rsid w:val="009418A3"/>
    <w:rsid w:val="009450FC"/>
    <w:rsid w:val="00945C9B"/>
    <w:rsid w:val="00947261"/>
    <w:rsid w:val="00947989"/>
    <w:rsid w:val="00947C49"/>
    <w:rsid w:val="009516D8"/>
    <w:rsid w:val="00951954"/>
    <w:rsid w:val="00952381"/>
    <w:rsid w:val="00953DD7"/>
    <w:rsid w:val="00955529"/>
    <w:rsid w:val="009565DC"/>
    <w:rsid w:val="00957D6F"/>
    <w:rsid w:val="00961972"/>
    <w:rsid w:val="00963911"/>
    <w:rsid w:val="00964345"/>
    <w:rsid w:val="00966A98"/>
    <w:rsid w:val="0097114C"/>
    <w:rsid w:val="00974FA7"/>
    <w:rsid w:val="0097738B"/>
    <w:rsid w:val="009776CF"/>
    <w:rsid w:val="00980416"/>
    <w:rsid w:val="009805B9"/>
    <w:rsid w:val="00981914"/>
    <w:rsid w:val="00981FBA"/>
    <w:rsid w:val="009826B6"/>
    <w:rsid w:val="00985A60"/>
    <w:rsid w:val="00986000"/>
    <w:rsid w:val="00986D06"/>
    <w:rsid w:val="00987C4A"/>
    <w:rsid w:val="00991CA5"/>
    <w:rsid w:val="0099237C"/>
    <w:rsid w:val="0099380B"/>
    <w:rsid w:val="00994C2D"/>
    <w:rsid w:val="009A1924"/>
    <w:rsid w:val="009A2D51"/>
    <w:rsid w:val="009A33F3"/>
    <w:rsid w:val="009B0D64"/>
    <w:rsid w:val="009B20C4"/>
    <w:rsid w:val="009B2B47"/>
    <w:rsid w:val="009B421F"/>
    <w:rsid w:val="009B47A5"/>
    <w:rsid w:val="009B52AB"/>
    <w:rsid w:val="009B5A45"/>
    <w:rsid w:val="009C4E13"/>
    <w:rsid w:val="009D4CE7"/>
    <w:rsid w:val="009D56E4"/>
    <w:rsid w:val="009D5E59"/>
    <w:rsid w:val="009D6377"/>
    <w:rsid w:val="009D738E"/>
    <w:rsid w:val="009E10F6"/>
    <w:rsid w:val="009E1431"/>
    <w:rsid w:val="009E166A"/>
    <w:rsid w:val="009E1A5F"/>
    <w:rsid w:val="009E218D"/>
    <w:rsid w:val="009E3E3F"/>
    <w:rsid w:val="009E49C4"/>
    <w:rsid w:val="009E56E3"/>
    <w:rsid w:val="009E719C"/>
    <w:rsid w:val="009E7F21"/>
    <w:rsid w:val="009F0320"/>
    <w:rsid w:val="009F1C21"/>
    <w:rsid w:val="009F21FA"/>
    <w:rsid w:val="009F2E01"/>
    <w:rsid w:val="009F5A36"/>
    <w:rsid w:val="009F5FF0"/>
    <w:rsid w:val="00A007D5"/>
    <w:rsid w:val="00A022E7"/>
    <w:rsid w:val="00A049F2"/>
    <w:rsid w:val="00A04A9D"/>
    <w:rsid w:val="00A060D7"/>
    <w:rsid w:val="00A125B0"/>
    <w:rsid w:val="00A1372C"/>
    <w:rsid w:val="00A20E27"/>
    <w:rsid w:val="00A23101"/>
    <w:rsid w:val="00A241C3"/>
    <w:rsid w:val="00A269ED"/>
    <w:rsid w:val="00A27301"/>
    <w:rsid w:val="00A27419"/>
    <w:rsid w:val="00A31796"/>
    <w:rsid w:val="00A31B29"/>
    <w:rsid w:val="00A404AF"/>
    <w:rsid w:val="00A4346C"/>
    <w:rsid w:val="00A44FD0"/>
    <w:rsid w:val="00A4618E"/>
    <w:rsid w:val="00A515D1"/>
    <w:rsid w:val="00A51819"/>
    <w:rsid w:val="00A5456E"/>
    <w:rsid w:val="00A623D7"/>
    <w:rsid w:val="00A67587"/>
    <w:rsid w:val="00A70B88"/>
    <w:rsid w:val="00A73528"/>
    <w:rsid w:val="00A76A0B"/>
    <w:rsid w:val="00A819CB"/>
    <w:rsid w:val="00A83339"/>
    <w:rsid w:val="00A853F4"/>
    <w:rsid w:val="00A85658"/>
    <w:rsid w:val="00A856E9"/>
    <w:rsid w:val="00A86238"/>
    <w:rsid w:val="00A928C0"/>
    <w:rsid w:val="00A92BEF"/>
    <w:rsid w:val="00A93819"/>
    <w:rsid w:val="00A93894"/>
    <w:rsid w:val="00AA0F42"/>
    <w:rsid w:val="00AA2B82"/>
    <w:rsid w:val="00AA5235"/>
    <w:rsid w:val="00AA66B7"/>
    <w:rsid w:val="00AA66DC"/>
    <w:rsid w:val="00AB5015"/>
    <w:rsid w:val="00AB52A7"/>
    <w:rsid w:val="00AB6BAF"/>
    <w:rsid w:val="00AC2F93"/>
    <w:rsid w:val="00AC3464"/>
    <w:rsid w:val="00AC4AA5"/>
    <w:rsid w:val="00AC5AC0"/>
    <w:rsid w:val="00AC7027"/>
    <w:rsid w:val="00AC7362"/>
    <w:rsid w:val="00AD1332"/>
    <w:rsid w:val="00AD14E0"/>
    <w:rsid w:val="00AD2F18"/>
    <w:rsid w:val="00AD3675"/>
    <w:rsid w:val="00AD552B"/>
    <w:rsid w:val="00AE063A"/>
    <w:rsid w:val="00AE2C55"/>
    <w:rsid w:val="00AF1A3A"/>
    <w:rsid w:val="00AF1B4A"/>
    <w:rsid w:val="00AF2276"/>
    <w:rsid w:val="00AF23E7"/>
    <w:rsid w:val="00AF2576"/>
    <w:rsid w:val="00AF4F43"/>
    <w:rsid w:val="00AF79A5"/>
    <w:rsid w:val="00AF7C41"/>
    <w:rsid w:val="00B028EA"/>
    <w:rsid w:val="00B07763"/>
    <w:rsid w:val="00B1572F"/>
    <w:rsid w:val="00B16610"/>
    <w:rsid w:val="00B17238"/>
    <w:rsid w:val="00B1794E"/>
    <w:rsid w:val="00B17A83"/>
    <w:rsid w:val="00B17D28"/>
    <w:rsid w:val="00B20D78"/>
    <w:rsid w:val="00B24B6B"/>
    <w:rsid w:val="00B31358"/>
    <w:rsid w:val="00B32B6E"/>
    <w:rsid w:val="00B34595"/>
    <w:rsid w:val="00B351C1"/>
    <w:rsid w:val="00B35AD6"/>
    <w:rsid w:val="00B36D5B"/>
    <w:rsid w:val="00B40A6D"/>
    <w:rsid w:val="00B42B38"/>
    <w:rsid w:val="00B42C50"/>
    <w:rsid w:val="00B43A58"/>
    <w:rsid w:val="00B45494"/>
    <w:rsid w:val="00B45619"/>
    <w:rsid w:val="00B461B8"/>
    <w:rsid w:val="00B54439"/>
    <w:rsid w:val="00B57CFC"/>
    <w:rsid w:val="00B57FD0"/>
    <w:rsid w:val="00B640D4"/>
    <w:rsid w:val="00B71004"/>
    <w:rsid w:val="00B75189"/>
    <w:rsid w:val="00B75D02"/>
    <w:rsid w:val="00B763D9"/>
    <w:rsid w:val="00B77978"/>
    <w:rsid w:val="00B84B3B"/>
    <w:rsid w:val="00B84F62"/>
    <w:rsid w:val="00B86226"/>
    <w:rsid w:val="00B87DAF"/>
    <w:rsid w:val="00B91C4A"/>
    <w:rsid w:val="00B95B6B"/>
    <w:rsid w:val="00B95B7A"/>
    <w:rsid w:val="00B95C29"/>
    <w:rsid w:val="00B96CA6"/>
    <w:rsid w:val="00B96D75"/>
    <w:rsid w:val="00B96D97"/>
    <w:rsid w:val="00BA20DA"/>
    <w:rsid w:val="00BA23AF"/>
    <w:rsid w:val="00BA78DB"/>
    <w:rsid w:val="00BB228C"/>
    <w:rsid w:val="00BB4C65"/>
    <w:rsid w:val="00BB7461"/>
    <w:rsid w:val="00BC0835"/>
    <w:rsid w:val="00BC4C31"/>
    <w:rsid w:val="00BC4C64"/>
    <w:rsid w:val="00BC6CC5"/>
    <w:rsid w:val="00BC74B3"/>
    <w:rsid w:val="00BC74F6"/>
    <w:rsid w:val="00BC7C51"/>
    <w:rsid w:val="00BD3946"/>
    <w:rsid w:val="00BD557D"/>
    <w:rsid w:val="00BD603A"/>
    <w:rsid w:val="00BD6209"/>
    <w:rsid w:val="00BD625D"/>
    <w:rsid w:val="00BD65FF"/>
    <w:rsid w:val="00BD7287"/>
    <w:rsid w:val="00BD7493"/>
    <w:rsid w:val="00BE0029"/>
    <w:rsid w:val="00BE0C3D"/>
    <w:rsid w:val="00BE2052"/>
    <w:rsid w:val="00BE2DD0"/>
    <w:rsid w:val="00BE384A"/>
    <w:rsid w:val="00BE4A0A"/>
    <w:rsid w:val="00BE4D4D"/>
    <w:rsid w:val="00BE6CA4"/>
    <w:rsid w:val="00BE7EA3"/>
    <w:rsid w:val="00BF28A4"/>
    <w:rsid w:val="00BF3595"/>
    <w:rsid w:val="00C02B3C"/>
    <w:rsid w:val="00C100B9"/>
    <w:rsid w:val="00C12AC7"/>
    <w:rsid w:val="00C23947"/>
    <w:rsid w:val="00C23A51"/>
    <w:rsid w:val="00C23CEA"/>
    <w:rsid w:val="00C24177"/>
    <w:rsid w:val="00C24F68"/>
    <w:rsid w:val="00C25576"/>
    <w:rsid w:val="00C27D3F"/>
    <w:rsid w:val="00C30ABE"/>
    <w:rsid w:val="00C31945"/>
    <w:rsid w:val="00C3210B"/>
    <w:rsid w:val="00C33C9C"/>
    <w:rsid w:val="00C35772"/>
    <w:rsid w:val="00C42004"/>
    <w:rsid w:val="00C435A8"/>
    <w:rsid w:val="00C46090"/>
    <w:rsid w:val="00C465B3"/>
    <w:rsid w:val="00C4776D"/>
    <w:rsid w:val="00C5070A"/>
    <w:rsid w:val="00C53310"/>
    <w:rsid w:val="00C574C9"/>
    <w:rsid w:val="00C619B5"/>
    <w:rsid w:val="00C6281A"/>
    <w:rsid w:val="00C62B92"/>
    <w:rsid w:val="00C66867"/>
    <w:rsid w:val="00C671D8"/>
    <w:rsid w:val="00C7163A"/>
    <w:rsid w:val="00C71BBF"/>
    <w:rsid w:val="00C755B6"/>
    <w:rsid w:val="00C765C8"/>
    <w:rsid w:val="00C76724"/>
    <w:rsid w:val="00C76DB2"/>
    <w:rsid w:val="00C806C0"/>
    <w:rsid w:val="00C80C96"/>
    <w:rsid w:val="00C814E8"/>
    <w:rsid w:val="00C815D6"/>
    <w:rsid w:val="00C93434"/>
    <w:rsid w:val="00C93516"/>
    <w:rsid w:val="00C94AB9"/>
    <w:rsid w:val="00C9607A"/>
    <w:rsid w:val="00C970CA"/>
    <w:rsid w:val="00C97372"/>
    <w:rsid w:val="00CA370F"/>
    <w:rsid w:val="00CA47E3"/>
    <w:rsid w:val="00CA49F0"/>
    <w:rsid w:val="00CA562F"/>
    <w:rsid w:val="00CA76B1"/>
    <w:rsid w:val="00CB2A74"/>
    <w:rsid w:val="00CB433E"/>
    <w:rsid w:val="00CB5AE4"/>
    <w:rsid w:val="00CC12C2"/>
    <w:rsid w:val="00CC3D20"/>
    <w:rsid w:val="00CC494E"/>
    <w:rsid w:val="00CC7A3A"/>
    <w:rsid w:val="00CD0B76"/>
    <w:rsid w:val="00CD177D"/>
    <w:rsid w:val="00CD267B"/>
    <w:rsid w:val="00CD535D"/>
    <w:rsid w:val="00CE2D8E"/>
    <w:rsid w:val="00CE3C02"/>
    <w:rsid w:val="00CE3C9E"/>
    <w:rsid w:val="00CE5B47"/>
    <w:rsid w:val="00CE73CD"/>
    <w:rsid w:val="00CF2C71"/>
    <w:rsid w:val="00CF30D9"/>
    <w:rsid w:val="00CF484B"/>
    <w:rsid w:val="00CF71EF"/>
    <w:rsid w:val="00CF7535"/>
    <w:rsid w:val="00D02EAA"/>
    <w:rsid w:val="00D02F08"/>
    <w:rsid w:val="00D03969"/>
    <w:rsid w:val="00D0434C"/>
    <w:rsid w:val="00D071C1"/>
    <w:rsid w:val="00D11BF2"/>
    <w:rsid w:val="00D14481"/>
    <w:rsid w:val="00D14625"/>
    <w:rsid w:val="00D148FA"/>
    <w:rsid w:val="00D21A01"/>
    <w:rsid w:val="00D21AC0"/>
    <w:rsid w:val="00D225AA"/>
    <w:rsid w:val="00D24656"/>
    <w:rsid w:val="00D26A28"/>
    <w:rsid w:val="00D30026"/>
    <w:rsid w:val="00D33499"/>
    <w:rsid w:val="00D33BAF"/>
    <w:rsid w:val="00D34C7D"/>
    <w:rsid w:val="00D35A7A"/>
    <w:rsid w:val="00D36EBC"/>
    <w:rsid w:val="00D370E6"/>
    <w:rsid w:val="00D40567"/>
    <w:rsid w:val="00D429BD"/>
    <w:rsid w:val="00D46066"/>
    <w:rsid w:val="00D46167"/>
    <w:rsid w:val="00D52522"/>
    <w:rsid w:val="00D52B35"/>
    <w:rsid w:val="00D53FD1"/>
    <w:rsid w:val="00D60F37"/>
    <w:rsid w:val="00D62D5D"/>
    <w:rsid w:val="00D6428D"/>
    <w:rsid w:val="00D64A5F"/>
    <w:rsid w:val="00D65C08"/>
    <w:rsid w:val="00D7095F"/>
    <w:rsid w:val="00D71298"/>
    <w:rsid w:val="00D725E4"/>
    <w:rsid w:val="00D73E86"/>
    <w:rsid w:val="00D74E95"/>
    <w:rsid w:val="00D76F9A"/>
    <w:rsid w:val="00D83A45"/>
    <w:rsid w:val="00D8492F"/>
    <w:rsid w:val="00D85301"/>
    <w:rsid w:val="00D865AD"/>
    <w:rsid w:val="00D875AA"/>
    <w:rsid w:val="00D87CBC"/>
    <w:rsid w:val="00D92AB3"/>
    <w:rsid w:val="00D94D04"/>
    <w:rsid w:val="00DA1407"/>
    <w:rsid w:val="00DA1C4C"/>
    <w:rsid w:val="00DA55A9"/>
    <w:rsid w:val="00DB08E1"/>
    <w:rsid w:val="00DB0D48"/>
    <w:rsid w:val="00DB13CB"/>
    <w:rsid w:val="00DB307E"/>
    <w:rsid w:val="00DB3366"/>
    <w:rsid w:val="00DB44EC"/>
    <w:rsid w:val="00DB57F0"/>
    <w:rsid w:val="00DB674F"/>
    <w:rsid w:val="00DB7787"/>
    <w:rsid w:val="00DC2530"/>
    <w:rsid w:val="00DC27A4"/>
    <w:rsid w:val="00DD120C"/>
    <w:rsid w:val="00DD1427"/>
    <w:rsid w:val="00DD4BAC"/>
    <w:rsid w:val="00DD6850"/>
    <w:rsid w:val="00DD7DB3"/>
    <w:rsid w:val="00DE04BD"/>
    <w:rsid w:val="00DE144A"/>
    <w:rsid w:val="00DE2347"/>
    <w:rsid w:val="00DE2AB3"/>
    <w:rsid w:val="00DE2DEB"/>
    <w:rsid w:val="00E00502"/>
    <w:rsid w:val="00E025DC"/>
    <w:rsid w:val="00E03022"/>
    <w:rsid w:val="00E0771C"/>
    <w:rsid w:val="00E1348D"/>
    <w:rsid w:val="00E15DDA"/>
    <w:rsid w:val="00E1709E"/>
    <w:rsid w:val="00E346DB"/>
    <w:rsid w:val="00E348A6"/>
    <w:rsid w:val="00E37C59"/>
    <w:rsid w:val="00E4296E"/>
    <w:rsid w:val="00E447A8"/>
    <w:rsid w:val="00E447F5"/>
    <w:rsid w:val="00E450ED"/>
    <w:rsid w:val="00E461A7"/>
    <w:rsid w:val="00E502CE"/>
    <w:rsid w:val="00E51701"/>
    <w:rsid w:val="00E5204E"/>
    <w:rsid w:val="00E548C7"/>
    <w:rsid w:val="00E574A1"/>
    <w:rsid w:val="00E638FA"/>
    <w:rsid w:val="00E63F52"/>
    <w:rsid w:val="00E64113"/>
    <w:rsid w:val="00E642DD"/>
    <w:rsid w:val="00E70293"/>
    <w:rsid w:val="00E72BB8"/>
    <w:rsid w:val="00E73518"/>
    <w:rsid w:val="00E73D1E"/>
    <w:rsid w:val="00E73D65"/>
    <w:rsid w:val="00E765AA"/>
    <w:rsid w:val="00E76B6F"/>
    <w:rsid w:val="00E82442"/>
    <w:rsid w:val="00E839F5"/>
    <w:rsid w:val="00E84E1F"/>
    <w:rsid w:val="00E850C1"/>
    <w:rsid w:val="00E866CD"/>
    <w:rsid w:val="00E87820"/>
    <w:rsid w:val="00E90E65"/>
    <w:rsid w:val="00E92090"/>
    <w:rsid w:val="00E933A8"/>
    <w:rsid w:val="00E943AC"/>
    <w:rsid w:val="00E94C4F"/>
    <w:rsid w:val="00E9698F"/>
    <w:rsid w:val="00E96ACB"/>
    <w:rsid w:val="00EA41A4"/>
    <w:rsid w:val="00EA41A7"/>
    <w:rsid w:val="00EB03FA"/>
    <w:rsid w:val="00EB0E47"/>
    <w:rsid w:val="00EB22B9"/>
    <w:rsid w:val="00EB2BA9"/>
    <w:rsid w:val="00EB6FE3"/>
    <w:rsid w:val="00EC2D56"/>
    <w:rsid w:val="00EC49B0"/>
    <w:rsid w:val="00EC6413"/>
    <w:rsid w:val="00ED0E72"/>
    <w:rsid w:val="00ED7A4E"/>
    <w:rsid w:val="00EE663C"/>
    <w:rsid w:val="00EE7FDF"/>
    <w:rsid w:val="00EF0B32"/>
    <w:rsid w:val="00EF1052"/>
    <w:rsid w:val="00EF6591"/>
    <w:rsid w:val="00EF66DB"/>
    <w:rsid w:val="00EF7349"/>
    <w:rsid w:val="00F00B56"/>
    <w:rsid w:val="00F0372F"/>
    <w:rsid w:val="00F03B15"/>
    <w:rsid w:val="00F0467F"/>
    <w:rsid w:val="00F0624A"/>
    <w:rsid w:val="00F10EE4"/>
    <w:rsid w:val="00F110D8"/>
    <w:rsid w:val="00F1214B"/>
    <w:rsid w:val="00F1278E"/>
    <w:rsid w:val="00F13A69"/>
    <w:rsid w:val="00F15120"/>
    <w:rsid w:val="00F26192"/>
    <w:rsid w:val="00F27B96"/>
    <w:rsid w:val="00F3148A"/>
    <w:rsid w:val="00F31AA1"/>
    <w:rsid w:val="00F31EE6"/>
    <w:rsid w:val="00F34034"/>
    <w:rsid w:val="00F35D59"/>
    <w:rsid w:val="00F3670C"/>
    <w:rsid w:val="00F4102A"/>
    <w:rsid w:val="00F41526"/>
    <w:rsid w:val="00F41E57"/>
    <w:rsid w:val="00F43BAD"/>
    <w:rsid w:val="00F45079"/>
    <w:rsid w:val="00F504C0"/>
    <w:rsid w:val="00F511DF"/>
    <w:rsid w:val="00F54BC2"/>
    <w:rsid w:val="00F5506F"/>
    <w:rsid w:val="00F56B34"/>
    <w:rsid w:val="00F57269"/>
    <w:rsid w:val="00F57CC9"/>
    <w:rsid w:val="00F57DA0"/>
    <w:rsid w:val="00F614BF"/>
    <w:rsid w:val="00F643A5"/>
    <w:rsid w:val="00F64FAA"/>
    <w:rsid w:val="00F66881"/>
    <w:rsid w:val="00F707BF"/>
    <w:rsid w:val="00F72CC9"/>
    <w:rsid w:val="00F73E82"/>
    <w:rsid w:val="00F74FBF"/>
    <w:rsid w:val="00F76770"/>
    <w:rsid w:val="00F7759E"/>
    <w:rsid w:val="00F807E7"/>
    <w:rsid w:val="00F81F77"/>
    <w:rsid w:val="00F83F89"/>
    <w:rsid w:val="00F84541"/>
    <w:rsid w:val="00F87193"/>
    <w:rsid w:val="00F9002E"/>
    <w:rsid w:val="00F9102E"/>
    <w:rsid w:val="00F92D2F"/>
    <w:rsid w:val="00F95612"/>
    <w:rsid w:val="00F957A0"/>
    <w:rsid w:val="00F96C31"/>
    <w:rsid w:val="00F9732E"/>
    <w:rsid w:val="00FA3681"/>
    <w:rsid w:val="00FA6E66"/>
    <w:rsid w:val="00FB0752"/>
    <w:rsid w:val="00FB29A1"/>
    <w:rsid w:val="00FB4063"/>
    <w:rsid w:val="00FB4FDD"/>
    <w:rsid w:val="00FC18B7"/>
    <w:rsid w:val="00FC7D1F"/>
    <w:rsid w:val="00FD5141"/>
    <w:rsid w:val="00FD6DDD"/>
    <w:rsid w:val="00FD7F5C"/>
    <w:rsid w:val="00FE004D"/>
    <w:rsid w:val="00FE044F"/>
    <w:rsid w:val="00FE1846"/>
    <w:rsid w:val="00FE3994"/>
    <w:rsid w:val="00FE41AD"/>
    <w:rsid w:val="00FE45ED"/>
    <w:rsid w:val="00FE76D0"/>
    <w:rsid w:val="00FE77C0"/>
    <w:rsid w:val="00FF0598"/>
    <w:rsid w:val="00FF1FC7"/>
    <w:rsid w:val="00FF3E73"/>
    <w:rsid w:val="00FF660F"/>
    <w:rsid w:val="00FF6CC6"/>
  </w:rsids>
  <m:mathPr>
    <m:mathFont m:val="Cambria Math"/>
  </m:mathPr>
  <w:themeFontLang w:val="en-ID"/>
  <w:clrSchemeMapping w:bg1="light1" w:t1="dark1" w:bg2="light2" w:t2="dark2" w:accent1="accent1" w:accent2="accent2" w:accent3="accent3" w:accent4="accent4" w:accent5="accent5" w:accent6="accent6" w:hyperlink="hyperlink" w:followedHyperlink="followedHyperlink"/>
  <w14:docId w14:val="5B80EB04"/>
  <w15:chartTrackingRefBased/>
  <w15:docId w15:val="{4C29B053-C11E-4103-BD56-F47C81A3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DF8"/>
  </w:style>
  <w:style w:type="paragraph" w:styleId="Heading1">
    <w:name w:val="heading 1"/>
    <w:aliases w:val="BAB"/>
    <w:basedOn w:val="Normal"/>
    <w:next w:val="Normal"/>
    <w:link w:val="Heading1Char"/>
    <w:uiPriority w:val="9"/>
    <w:qFormat/>
    <w:rsid w:val="004B4B8E"/>
    <w:pPr>
      <w:keepNext/>
      <w:keepLines/>
      <w:spacing w:before="360" w:after="120"/>
      <w:jc w:val="center"/>
      <w:outlineLvl w:val="0"/>
    </w:pPr>
    <w:rPr>
      <w:rFonts w:ascii="Times New Roman" w:hAnsi="Times New Roman" w:eastAsiaTheme="majorEastAsia" w:cstheme="majorBidi"/>
      <w:b/>
      <w:kern w:val="0"/>
      <w:sz w:val="24"/>
      <w:szCs w:val="32"/>
      <w:lang w:val="en-US"/>
      <w14:ligatures w14:val="none"/>
    </w:rPr>
  </w:style>
  <w:style w:type="paragraph" w:styleId="Heading2">
    <w:name w:val="heading 2"/>
    <w:aliases w:val="SUB BAB"/>
    <w:basedOn w:val="Normal"/>
    <w:next w:val="Normal"/>
    <w:link w:val="Heading2Char"/>
    <w:uiPriority w:val="9"/>
    <w:unhideWhenUsed/>
    <w:qFormat/>
    <w:rsid w:val="004B4B8E"/>
    <w:pPr>
      <w:keepNext/>
      <w:keepLines/>
      <w:spacing w:before="280" w:after="240"/>
      <w:outlineLvl w:val="1"/>
    </w:pPr>
    <w:rPr>
      <w:rFonts w:ascii="Times New Roman" w:hAnsi="Times New Roman" w:eastAsiaTheme="majorEastAsia" w:cstheme="majorBidi"/>
      <w:b/>
      <w:sz w:val="24"/>
      <w:szCs w:val="26"/>
    </w:rPr>
  </w:style>
  <w:style w:type="paragraph" w:styleId="Heading3">
    <w:name w:val="heading 3"/>
    <w:aliases w:val="SUB BAB 2"/>
    <w:basedOn w:val="Normal"/>
    <w:next w:val="Normal"/>
    <w:link w:val="Heading3Char"/>
    <w:uiPriority w:val="9"/>
    <w:unhideWhenUsed/>
    <w:qFormat/>
    <w:rsid w:val="0019269F"/>
    <w:pPr>
      <w:keepNext/>
      <w:keepLines/>
      <w:spacing w:before="160" w:after="120"/>
      <w:outlineLvl w:val="2"/>
    </w:pPr>
    <w:rPr>
      <w:rFonts w:ascii="Times New Roman" w:hAnsi="Times New Roman" w:eastAsiaTheme="majorEastAsia" w:cstheme="majorBidi"/>
      <w:b/>
      <w:sz w:val="24"/>
      <w:szCs w:val="24"/>
    </w:rPr>
  </w:style>
  <w:style w:type="paragraph" w:styleId="Heading4">
    <w:name w:val="heading 4"/>
    <w:aliases w:val="GAMBAR"/>
    <w:basedOn w:val="Normal"/>
    <w:next w:val="Normal"/>
    <w:link w:val="Heading4Char"/>
    <w:uiPriority w:val="9"/>
    <w:unhideWhenUsed/>
    <w:qFormat/>
    <w:rsid w:val="00055F62"/>
    <w:pPr>
      <w:keepNext/>
      <w:keepLines/>
      <w:spacing w:before="40" w:after="0"/>
      <w:jc w:val="center"/>
      <w:outlineLvl w:val="3"/>
    </w:pPr>
    <w:rPr>
      <w:rFonts w:ascii="Times New Roman" w:hAnsi="Times New Roman" w:eastAsiaTheme="majorEastAsia" w:cstheme="majorBidi"/>
      <w:iCs/>
      <w:sz w:val="20"/>
    </w:rPr>
  </w:style>
  <w:style w:type="paragraph" w:styleId="Heading5">
    <w:name w:val="heading 5"/>
    <w:basedOn w:val="Normal"/>
    <w:next w:val="Normal"/>
    <w:link w:val="Heading5Char"/>
    <w:uiPriority w:val="9"/>
    <w:semiHidden/>
    <w:unhideWhenUsed/>
    <w:qFormat/>
    <w:rsid w:val="008B3D62"/>
    <w:pPr>
      <w:keepNext/>
      <w:keepLines/>
      <w:spacing w:before="220" w:after="40"/>
      <w:outlineLvl w:val="4"/>
    </w:pPr>
    <w:rPr>
      <w:rFonts w:ascii="Calibri" w:eastAsia="Calibri" w:hAnsi="Calibri" w:cs="Calibri"/>
      <w:b/>
      <w:kern w:val="0"/>
      <w:lang w:eastAsia="en-ID"/>
      <w14:ligatures w14:val="none"/>
    </w:rPr>
  </w:style>
  <w:style w:type="paragraph" w:styleId="Heading6">
    <w:name w:val="heading 6"/>
    <w:basedOn w:val="Normal"/>
    <w:next w:val="Normal"/>
    <w:link w:val="Heading6Char"/>
    <w:uiPriority w:val="9"/>
    <w:semiHidden/>
    <w:unhideWhenUsed/>
    <w:qFormat/>
    <w:rsid w:val="008B3D62"/>
    <w:pPr>
      <w:keepNext/>
      <w:keepLines/>
      <w:spacing w:before="200" w:after="40"/>
      <w:outlineLvl w:val="5"/>
    </w:pPr>
    <w:rPr>
      <w:rFonts w:ascii="Calibri" w:eastAsia="Calibri" w:hAnsi="Calibri" w:cs="Calibri"/>
      <w:b/>
      <w:kern w:val="0"/>
      <w:sz w:val="20"/>
      <w:szCs w:val="20"/>
      <w:lang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List Paragraph2,POINT"/>
    <w:basedOn w:val="Normal"/>
    <w:link w:val="ListParagraphChar"/>
    <w:uiPriority w:val="34"/>
    <w:qFormat/>
    <w:rsid w:val="009D6377"/>
    <w:pPr>
      <w:ind w:left="720"/>
      <w:contextualSpacing/>
    </w:pPr>
  </w:style>
  <w:style w:type="character" w:styleId="Hyperlink">
    <w:name w:val="Hyperlink"/>
    <w:basedOn w:val="DefaultParagraphFont"/>
    <w:uiPriority w:val="99"/>
    <w:unhideWhenUsed/>
    <w:rsid w:val="002B45A3"/>
    <w:rPr>
      <w:color w:val="0563C1" w:themeColor="hyperlink"/>
      <w:u w:val="single"/>
    </w:rPr>
  </w:style>
  <w:style w:type="table" w:styleId="TableGrid">
    <w:name w:val="Table Grid"/>
    <w:basedOn w:val="TableNormal"/>
    <w:uiPriority w:val="39"/>
    <w:rsid w:val="00414F2B"/>
    <w:pPr>
      <w:spacing w:after="0" w:line="240" w:lineRule="auto"/>
    </w:pPr>
    <w:rPr>
      <w:rFonts w:ascii="Calibri" w:eastAsia="Calibri" w:hAnsi="Calibri" w:cs="Calibri"/>
      <w:kern w:val="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4F2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Heading1Char">
    <w:name w:val="Heading 1 Char"/>
    <w:aliases w:val="BAB Char"/>
    <w:basedOn w:val="DefaultParagraphFont"/>
    <w:link w:val="Heading1"/>
    <w:uiPriority w:val="9"/>
    <w:rsid w:val="004B4B8E"/>
    <w:rPr>
      <w:rFonts w:ascii="Times New Roman" w:hAnsi="Times New Roman" w:eastAsiaTheme="majorEastAsia" w:cstheme="majorBidi"/>
      <w:b/>
      <w:kern w:val="0"/>
      <w:sz w:val="24"/>
      <w:szCs w:val="32"/>
      <w:lang w:val="en-US"/>
      <w14:ligatures w14:val="none"/>
    </w:rPr>
  </w:style>
  <w:style w:type="paragraph" w:styleId="Bibliography">
    <w:name w:val="Bibliography"/>
    <w:basedOn w:val="Normal"/>
    <w:next w:val="Normal"/>
    <w:uiPriority w:val="37"/>
    <w:unhideWhenUsed/>
    <w:rsid w:val="00414F2B"/>
  </w:style>
  <w:style w:type="character" w:customStyle="1" w:styleId="Heading2Char">
    <w:name w:val="Heading 2 Char"/>
    <w:aliases w:val="SUB BAB Char"/>
    <w:basedOn w:val="DefaultParagraphFont"/>
    <w:link w:val="Heading2"/>
    <w:uiPriority w:val="9"/>
    <w:rsid w:val="004B4B8E"/>
    <w:rPr>
      <w:rFonts w:ascii="Times New Roman" w:hAnsi="Times New Roman" w:eastAsiaTheme="majorEastAsia" w:cstheme="majorBidi"/>
      <w:b/>
      <w:sz w:val="24"/>
      <w:szCs w:val="26"/>
    </w:rPr>
  </w:style>
  <w:style w:type="paragraph" w:styleId="Header">
    <w:name w:val="header"/>
    <w:basedOn w:val="Normal"/>
    <w:link w:val="HeaderChar"/>
    <w:uiPriority w:val="99"/>
    <w:unhideWhenUsed/>
    <w:rsid w:val="00986D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D06"/>
  </w:style>
  <w:style w:type="paragraph" w:styleId="Footer">
    <w:name w:val="footer"/>
    <w:basedOn w:val="Normal"/>
    <w:link w:val="FooterChar"/>
    <w:uiPriority w:val="99"/>
    <w:unhideWhenUsed/>
    <w:rsid w:val="00986D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D06"/>
  </w:style>
  <w:style w:type="paragraph" w:styleId="TOCHeading">
    <w:name w:val="TOC Heading"/>
    <w:basedOn w:val="Heading1"/>
    <w:next w:val="Normal"/>
    <w:uiPriority w:val="39"/>
    <w:unhideWhenUsed/>
    <w:qFormat/>
    <w:rsid w:val="00930793"/>
    <w:pPr>
      <w:spacing w:before="240" w:after="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B36D5B"/>
    <w:pPr>
      <w:tabs>
        <w:tab w:val="right" w:leader="dot" w:pos="7927"/>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rsid w:val="00930793"/>
    <w:pPr>
      <w:spacing w:after="100"/>
      <w:ind w:left="220"/>
    </w:pPr>
  </w:style>
  <w:style w:type="character" w:customStyle="1" w:styleId="Heading3Char">
    <w:name w:val="Heading 3 Char"/>
    <w:aliases w:val="SUB BAB 2 Char"/>
    <w:basedOn w:val="DefaultParagraphFont"/>
    <w:link w:val="Heading3"/>
    <w:uiPriority w:val="9"/>
    <w:rsid w:val="0019269F"/>
    <w:rPr>
      <w:rFonts w:ascii="Times New Roman" w:hAnsi="Times New Roman" w:eastAsiaTheme="majorEastAsia" w:cstheme="majorBidi"/>
      <w:b/>
      <w:sz w:val="24"/>
      <w:szCs w:val="24"/>
    </w:rPr>
  </w:style>
  <w:style w:type="paragraph" w:styleId="TOC3">
    <w:name w:val="toc 3"/>
    <w:basedOn w:val="Normal"/>
    <w:next w:val="Normal"/>
    <w:autoRedefine/>
    <w:uiPriority w:val="39"/>
    <w:unhideWhenUsed/>
    <w:rsid w:val="001D0C19"/>
    <w:pPr>
      <w:spacing w:after="100"/>
      <w:ind w:left="440"/>
    </w:pPr>
  </w:style>
  <w:style w:type="character" w:customStyle="1" w:styleId="Heading4Char">
    <w:name w:val="Heading 4 Char"/>
    <w:aliases w:val="GAMBAR Char"/>
    <w:basedOn w:val="DefaultParagraphFont"/>
    <w:link w:val="Heading4"/>
    <w:uiPriority w:val="9"/>
    <w:rsid w:val="00055F62"/>
    <w:rPr>
      <w:rFonts w:ascii="Times New Roman" w:hAnsi="Times New Roman" w:eastAsiaTheme="majorEastAsia" w:cstheme="majorBidi"/>
      <w:iCs/>
      <w:sz w:val="20"/>
    </w:rPr>
  </w:style>
  <w:style w:type="paragraph" w:styleId="Title">
    <w:name w:val="Title"/>
    <w:aliases w:val="BAGAN"/>
    <w:basedOn w:val="Normal"/>
    <w:next w:val="Normal"/>
    <w:link w:val="TitleChar"/>
    <w:uiPriority w:val="10"/>
    <w:qFormat/>
    <w:rsid w:val="001B1243"/>
    <w:pPr>
      <w:spacing w:after="0" w:line="240" w:lineRule="auto"/>
      <w:contextualSpacing/>
      <w:jc w:val="center"/>
    </w:pPr>
    <w:rPr>
      <w:rFonts w:ascii="Times New Roman" w:hAnsi="Times New Roman" w:eastAsiaTheme="majorEastAsia" w:cstheme="majorBidi"/>
      <w:spacing w:val="-10"/>
      <w:kern w:val="28"/>
      <w:sz w:val="20"/>
      <w:szCs w:val="56"/>
    </w:rPr>
  </w:style>
  <w:style w:type="character" w:customStyle="1" w:styleId="TitleChar">
    <w:name w:val="Title Char"/>
    <w:aliases w:val="BAGAN Char"/>
    <w:basedOn w:val="DefaultParagraphFont"/>
    <w:link w:val="Title"/>
    <w:uiPriority w:val="10"/>
    <w:rsid w:val="001B1243"/>
    <w:rPr>
      <w:rFonts w:ascii="Times New Roman" w:hAnsi="Times New Roman" w:eastAsiaTheme="majorEastAsia" w:cstheme="majorBidi"/>
      <w:spacing w:val="-10"/>
      <w:kern w:val="28"/>
      <w:sz w:val="20"/>
      <w:szCs w:val="56"/>
    </w:rPr>
  </w:style>
  <w:style w:type="paragraph" w:styleId="Subtitle">
    <w:name w:val="Subtitle"/>
    <w:aliases w:val="TABEL"/>
    <w:basedOn w:val="Normal"/>
    <w:next w:val="Normal"/>
    <w:link w:val="SubtitleChar"/>
    <w:uiPriority w:val="11"/>
    <w:qFormat/>
    <w:rsid w:val="001B1243"/>
    <w:pPr>
      <w:numPr>
        <w:ilvl w:val="1"/>
      </w:numPr>
    </w:pPr>
    <w:rPr>
      <w:rFonts w:ascii="Times New Roman" w:hAnsi="Times New Roman" w:eastAsiaTheme="minorEastAsia"/>
      <w:spacing w:val="15"/>
      <w:sz w:val="24"/>
    </w:rPr>
  </w:style>
  <w:style w:type="character" w:customStyle="1" w:styleId="SubtitleChar">
    <w:name w:val="Subtitle Char"/>
    <w:aliases w:val="TABEL Char"/>
    <w:basedOn w:val="DefaultParagraphFont"/>
    <w:link w:val="Subtitle"/>
    <w:uiPriority w:val="11"/>
    <w:rsid w:val="001B1243"/>
    <w:rPr>
      <w:rFonts w:ascii="Times New Roman" w:hAnsi="Times New Roman" w:eastAsiaTheme="minorEastAsia"/>
      <w:spacing w:val="15"/>
      <w:sz w:val="24"/>
    </w:rPr>
  </w:style>
  <w:style w:type="character" w:customStyle="1" w:styleId="ListParagraphChar">
    <w:name w:val="List Paragraph Char"/>
    <w:aliases w:val="List Paragraph1 Char,List Paragraph11 Char,List Paragraph2 Char,POINT Char"/>
    <w:link w:val="ListParagraph"/>
    <w:uiPriority w:val="34"/>
    <w:locked/>
    <w:rsid w:val="00D03969"/>
  </w:style>
  <w:style w:type="character" w:customStyle="1" w:styleId="Heading5Char">
    <w:name w:val="Heading 5 Char"/>
    <w:basedOn w:val="DefaultParagraphFont"/>
    <w:link w:val="Heading5"/>
    <w:uiPriority w:val="9"/>
    <w:semiHidden/>
    <w:rsid w:val="008B3D62"/>
    <w:rPr>
      <w:rFonts w:ascii="Calibri" w:eastAsia="Calibri" w:hAnsi="Calibri" w:cs="Calibri"/>
      <w:b/>
      <w:kern w:val="0"/>
      <w:lang w:eastAsia="en-ID"/>
      <w14:ligatures w14:val="none"/>
    </w:rPr>
  </w:style>
  <w:style w:type="character" w:customStyle="1" w:styleId="Heading6Char">
    <w:name w:val="Heading 6 Char"/>
    <w:basedOn w:val="DefaultParagraphFont"/>
    <w:link w:val="Heading6"/>
    <w:uiPriority w:val="9"/>
    <w:semiHidden/>
    <w:rsid w:val="008B3D62"/>
    <w:rPr>
      <w:rFonts w:ascii="Calibri" w:eastAsia="Calibri" w:hAnsi="Calibri" w:cs="Calibri"/>
      <w:b/>
      <w:kern w:val="0"/>
      <w:sz w:val="20"/>
      <w:szCs w:val="20"/>
      <w:lang w:eastAsia="en-ID"/>
      <w14:ligatures w14:val="none"/>
    </w:rPr>
  </w:style>
  <w:style w:type="paragraph" w:styleId="NoSpacing">
    <w:name w:val="No Spacing"/>
    <w:aliases w:val="Lampiran"/>
    <w:uiPriority w:val="1"/>
    <w:qFormat/>
    <w:rsid w:val="00F13A69"/>
    <w:pPr>
      <w:spacing w:after="0" w:line="240" w:lineRule="auto"/>
      <w:ind w:left="720"/>
      <w:jc w:val="center"/>
    </w:pPr>
    <w:rPr>
      <w:rFonts w:ascii="Times New Roman" w:hAnsi="Times New Roman"/>
      <w:b/>
      <w:sz w:val="28"/>
    </w:rPr>
  </w:style>
  <w:style w:type="character" w:styleId="PlaceholderText">
    <w:name w:val="Placeholder Text"/>
    <w:basedOn w:val="DefaultParagraphFont"/>
    <w:uiPriority w:val="99"/>
    <w:semiHidden/>
    <w:rsid w:val="00930A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aplog.co/" TargetMode="External" /><Relationship Id="rId9" Type="http://schemas.openxmlformats.org/officeDocument/2006/relationships/chart" Target="charts/chart1.xml"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Data Produksi Pengiriman Tahun 2022</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Data Produksi Tahun 2022</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26B-4F52-9B5B-F02BFEF317F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26B-4F52-9B5B-F02BFEF317F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General Cargo</c:v>
                </c:pt>
                <c:pt idx="1">
                  <c:v>Live Animal</c:v>
                </c:pt>
              </c:strCache>
            </c:strRef>
          </c:cat>
          <c:val>
            <c:numRef>
              <c:f>Sheet1!$B$2:$B$3</c:f>
              <c:numCache>
                <c:formatCode>0%</c:formatCode>
                <c:ptCount val="2"/>
                <c:pt idx="0">
                  <c:v>0.95</c:v>
                </c:pt>
                <c:pt idx="1">
                  <c:v>0.05</c:v>
                </c:pt>
              </c:numCache>
            </c:numRef>
          </c:val>
          <c:extLst>
            <c:ext xmlns:c16="http://schemas.microsoft.com/office/drawing/2014/chart" uri="{C3380CC4-5D6E-409C-BE32-E72D297353CC}">
              <c16:uniqueId val="{00000004-726B-4F52-9B5B-F02BFEF317F4}"/>
            </c:ext>
          </c:extLst>
        </c:ser>
        <c:dLbls>
          <c:dLblPos val="ctr"/>
          <c:showLegendKey val="0"/>
          <c:showVal val="1"/>
          <c:showCatName val="0"/>
          <c:showSerName val="0"/>
          <c:showPercent val="0"/>
          <c:showBubbleSize val="0"/>
          <c:showLeaderLines val="1"/>
        </c:dLbls>
      </c:pie3D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32163-7461-474F-B208-605ED907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3609</TotalTime>
  <Pages>139</Pages>
  <Words>24206</Words>
  <Characters>137976</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Delila Nazhifa</dc:creator>
  <cp:lastModifiedBy>Delila Nazhifa</cp:lastModifiedBy>
  <cp:revision>1025</cp:revision>
  <cp:lastPrinted>2023-06-23T01:47:00Z</cp:lastPrinted>
  <dcterms:created xsi:type="dcterms:W3CDTF">2023-02-24T08:00:00Z</dcterms:created>
  <dcterms:modified xsi:type="dcterms:W3CDTF">2023-06-23T01:47:00Z</dcterms:modified>
</cp:coreProperties>
</file>