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F19" w:rsidRDefault="00522F19" w:rsidP="003B3F74">
      <w:pPr>
        <w:spacing w:after="0" w:line="360" w:lineRule="auto"/>
        <w:jc w:val="center"/>
        <w:rPr>
          <w:rFonts w:ascii="Times New Roman" w:hAnsi="Times New Roman" w:cs="Times New Roman"/>
          <w:b/>
          <w:color w:val="000000" w:themeColor="text1"/>
          <w:sz w:val="28"/>
        </w:rPr>
      </w:pPr>
      <w:r w:rsidRPr="003B3F74">
        <w:rPr>
          <w:rFonts w:ascii="Times New Roman" w:hAnsi="Times New Roman" w:cs="Times New Roman"/>
          <w:b/>
          <w:color w:val="000000" w:themeColor="text1"/>
          <w:sz w:val="28"/>
        </w:rPr>
        <w:t>HUBUNGAN ANTARA EFIKASI DIRI KARIR</w:t>
      </w:r>
      <w:r w:rsidRPr="003B3F74">
        <w:rPr>
          <w:rFonts w:ascii="Times New Roman" w:hAnsi="Times New Roman" w:cs="Times New Roman"/>
          <w:b/>
          <w:i/>
          <w:color w:val="000000" w:themeColor="text1"/>
          <w:sz w:val="28"/>
        </w:rPr>
        <w:t xml:space="preserve"> </w:t>
      </w:r>
      <w:r w:rsidRPr="003B3F74">
        <w:rPr>
          <w:rFonts w:ascii="Times New Roman" w:hAnsi="Times New Roman" w:cs="Times New Roman"/>
          <w:b/>
          <w:color w:val="000000" w:themeColor="text1"/>
          <w:sz w:val="28"/>
        </w:rPr>
        <w:t>DENGAN KESIAPAN KERJA PADA MAHASISWA TINGKAT AKHIR FAKULTAS PSIKOLOGI UNIVERSITAS DIPONEGORO</w:t>
      </w:r>
    </w:p>
    <w:p w:rsidR="003B3F74" w:rsidRPr="003B3F74" w:rsidRDefault="003B3F74" w:rsidP="003B3F74">
      <w:pPr>
        <w:spacing w:after="0" w:line="480" w:lineRule="auto"/>
        <w:jc w:val="center"/>
        <w:rPr>
          <w:rFonts w:ascii="Times New Roman" w:hAnsi="Times New Roman" w:cs="Times New Roman"/>
          <w:b/>
          <w:color w:val="000000" w:themeColor="text1"/>
          <w:sz w:val="28"/>
        </w:rPr>
      </w:pPr>
    </w:p>
    <w:p w:rsidR="00522F19" w:rsidRDefault="00522F19" w:rsidP="00522F19">
      <w:pPr>
        <w:spacing w:after="0" w:line="480" w:lineRule="auto"/>
        <w:jc w:val="center"/>
        <w:rPr>
          <w:rFonts w:ascii="Times New Roman" w:hAnsi="Times New Roman" w:cs="Times New Roman"/>
          <w:b/>
          <w:color w:val="000000" w:themeColor="text1"/>
          <w:sz w:val="24"/>
        </w:rPr>
      </w:pPr>
      <w:r w:rsidRPr="00E4681D">
        <w:rPr>
          <w:rFonts w:ascii="Times New Roman" w:hAnsi="Times New Roman" w:cs="Times New Roman"/>
          <w:b/>
          <w:color w:val="000000" w:themeColor="text1"/>
          <w:sz w:val="24"/>
        </w:rPr>
        <w:t>Michael Jhonatan Silaen</w:t>
      </w:r>
      <w:r w:rsidR="003B3F74">
        <w:rPr>
          <w:rFonts w:ascii="Times New Roman" w:hAnsi="Times New Roman" w:cs="Times New Roman"/>
          <w:b/>
          <w:color w:val="000000" w:themeColor="text1"/>
          <w:sz w:val="24"/>
        </w:rPr>
        <w:t>, Endah Mujiasih</w:t>
      </w:r>
    </w:p>
    <w:p w:rsidR="003B3F74" w:rsidRPr="003B3F74" w:rsidRDefault="003B3F74" w:rsidP="003B3F74">
      <w:pPr>
        <w:spacing w:after="0" w:line="360" w:lineRule="auto"/>
        <w:jc w:val="center"/>
        <w:rPr>
          <w:rFonts w:ascii="Times New Roman" w:hAnsi="Times New Roman" w:cs="Times New Roman"/>
          <w:sz w:val="20"/>
        </w:rPr>
      </w:pPr>
      <w:r w:rsidRPr="003B3F74">
        <w:rPr>
          <w:rFonts w:ascii="Times New Roman" w:hAnsi="Times New Roman" w:cs="Times New Roman"/>
          <w:sz w:val="20"/>
        </w:rPr>
        <w:t>Fakultas Psikologi Universitas Diponegoro</w:t>
      </w:r>
    </w:p>
    <w:p w:rsidR="003B3F74" w:rsidRDefault="003B3F74" w:rsidP="003B3F74">
      <w:pPr>
        <w:spacing w:after="0" w:line="360" w:lineRule="auto"/>
        <w:jc w:val="center"/>
        <w:rPr>
          <w:rFonts w:ascii="Times New Roman" w:hAnsi="Times New Roman" w:cs="Times New Roman"/>
          <w:sz w:val="20"/>
        </w:rPr>
      </w:pPr>
      <w:r w:rsidRPr="003B3F74">
        <w:rPr>
          <w:rFonts w:ascii="Times New Roman" w:hAnsi="Times New Roman" w:cs="Times New Roman"/>
          <w:sz w:val="20"/>
        </w:rPr>
        <w:t>Jl. Prof. Mr. Sunario, Tembalang, Semarang, 50275</w:t>
      </w:r>
    </w:p>
    <w:p w:rsidR="003B3F74" w:rsidRDefault="003B3F74" w:rsidP="003B3F74">
      <w:pPr>
        <w:spacing w:after="0" w:line="360" w:lineRule="auto"/>
        <w:jc w:val="center"/>
        <w:rPr>
          <w:rFonts w:ascii="Times New Roman" w:hAnsi="Times New Roman" w:cs="Times New Roman"/>
          <w:sz w:val="20"/>
        </w:rPr>
      </w:pPr>
    </w:p>
    <w:p w:rsidR="003B3F74" w:rsidRPr="003B3F74" w:rsidRDefault="003B3F74" w:rsidP="003B3F74">
      <w:pPr>
        <w:spacing w:after="0" w:line="240" w:lineRule="auto"/>
        <w:jc w:val="center"/>
        <w:rPr>
          <w:rFonts w:ascii="Times New Roman" w:hAnsi="Times New Roman" w:cs="Times New Roman"/>
          <w:sz w:val="20"/>
        </w:rPr>
      </w:pPr>
    </w:p>
    <w:p w:rsidR="00522F19" w:rsidRPr="003B3F74" w:rsidRDefault="003B3F74" w:rsidP="00522F19">
      <w:pPr>
        <w:spacing w:after="0" w:line="480" w:lineRule="auto"/>
        <w:jc w:val="center"/>
        <w:rPr>
          <w:rFonts w:ascii="Times New Roman" w:hAnsi="Times New Roman" w:cs="Times New Roman"/>
          <w:color w:val="000000" w:themeColor="text1"/>
          <w:sz w:val="24"/>
        </w:rPr>
      </w:pPr>
      <w:hyperlink r:id="rId5" w:history="1">
        <w:r w:rsidRPr="001D2683">
          <w:rPr>
            <w:rStyle w:val="Hyperlink"/>
            <w:rFonts w:ascii="Times New Roman" w:hAnsi="Times New Roman" w:cs="Times New Roman"/>
            <w:sz w:val="24"/>
          </w:rPr>
          <w:t>michaelj.silaen@gmail.com</w:t>
        </w:r>
      </w:hyperlink>
      <w:r>
        <w:rPr>
          <w:rFonts w:ascii="Times New Roman" w:hAnsi="Times New Roman" w:cs="Times New Roman"/>
          <w:sz w:val="24"/>
        </w:rPr>
        <w:t xml:space="preserve"> </w:t>
      </w:r>
    </w:p>
    <w:p w:rsidR="00522F19" w:rsidRPr="00E4681D" w:rsidRDefault="00522F19" w:rsidP="00522F19">
      <w:pPr>
        <w:spacing w:after="0" w:line="480" w:lineRule="auto"/>
        <w:jc w:val="center"/>
        <w:rPr>
          <w:rFonts w:ascii="Times New Roman" w:hAnsi="Times New Roman" w:cs="Times New Roman"/>
          <w:b/>
          <w:color w:val="000000" w:themeColor="text1"/>
          <w:sz w:val="24"/>
        </w:rPr>
      </w:pPr>
    </w:p>
    <w:p w:rsidR="00522F19" w:rsidRPr="00E4681D" w:rsidRDefault="003B3F74" w:rsidP="003B3F74">
      <w:pPr>
        <w:spacing w:line="48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Abstrak</w:t>
      </w:r>
    </w:p>
    <w:p w:rsidR="00E4681D" w:rsidRPr="00E4681D" w:rsidRDefault="00E4681D" w:rsidP="00E4681D">
      <w:pPr>
        <w:spacing w:after="0" w:line="240" w:lineRule="auto"/>
        <w:jc w:val="both"/>
        <w:rPr>
          <w:rFonts w:ascii="Times New Roman" w:hAnsi="Times New Roman" w:cs="Times New Roman"/>
          <w:color w:val="000000" w:themeColor="text1"/>
          <w:sz w:val="24"/>
        </w:rPr>
      </w:pPr>
      <w:r w:rsidRPr="00E4681D">
        <w:rPr>
          <w:rFonts w:ascii="Times New Roman" w:hAnsi="Times New Roman" w:cs="Times New Roman"/>
          <w:color w:val="000000" w:themeColor="text1"/>
          <w:sz w:val="24"/>
        </w:rPr>
        <w:t>Permasalahan utama pada mahasiswa tingkat akhir seringkali berkaitan dengan kesiapan kerja, minimnya pengetahuan, keterampilan, sikap dan atribut pribadi dapat  membuat mahasiswa menjadi tidak siap untuk menghadapi dunia kerja ketika mereka lulus nantinya. Penelitian-penelitian terdahulu menunjukkan bahwa kesiapan kerja dapat ditingkatkan dengan dimilikinya efikasi diri karir oleh mahasiswa tingkat akhir. Penelitian ini bertujuan untuk mengetahui hubungan antara efikasi diri karir dengan kesiapan kerja pada mahasiswa tingkat akhir Fakultas Psikologi Universitas Diponegoro. Populasi pada penelitian ini merupakan 229 mahasiswa tingkat akhir angkatan 2019 Fakultas Psikologi Universitas Diponegoro yang memiliki rencana untuk bekerja setelah lulus dari perguruan tinggi . Sampel yang digunakan dalam penelitian ini sebanyak 167 mahasiswa dengan rentang usia 19-24 tahun. Teknik pengambilan sampel yang digunakan adalah purposive sampling. Alat ukur yang digunakan dalam penelitian ini yaitu skala efikasi diri karir (34 aitem, α = 0,932) dan skala kesiapan kerja (26 aitem, α = 0,918). Uji hipotesis dilakukan menggunakan uji korelasi Spearman’s Rho yang menunjukkan adanya hubungan yang positif dan signifikan antara efikasi diri karir dengan kesiapan kerja (rxy = 0,760, p = 0,000). Hasil tersebut menunjukkan bahwa semakin tinggi efikasi diri karir maka akan semakin tinggi kesiapan kerja pada mahasiswa tingkat akhir Fakultas Psikologi Universitas Diponegoro.</w:t>
      </w:r>
    </w:p>
    <w:p w:rsidR="00E4681D" w:rsidRPr="00E4681D" w:rsidRDefault="00E4681D" w:rsidP="00E4681D">
      <w:pPr>
        <w:spacing w:after="0" w:line="240" w:lineRule="auto"/>
        <w:jc w:val="both"/>
        <w:rPr>
          <w:rFonts w:ascii="Times New Roman" w:hAnsi="Times New Roman" w:cs="Times New Roman"/>
          <w:color w:val="000000" w:themeColor="text1"/>
          <w:sz w:val="24"/>
        </w:rPr>
      </w:pPr>
    </w:p>
    <w:p w:rsidR="00E4681D" w:rsidRDefault="00E4681D" w:rsidP="00E4681D">
      <w:pPr>
        <w:spacing w:after="0" w:line="240" w:lineRule="auto"/>
        <w:jc w:val="both"/>
        <w:rPr>
          <w:rFonts w:ascii="Times New Roman" w:hAnsi="Times New Roman" w:cs="Times New Roman"/>
          <w:color w:val="000000" w:themeColor="text1"/>
          <w:sz w:val="24"/>
        </w:rPr>
      </w:pPr>
      <w:r w:rsidRPr="003B3F74">
        <w:rPr>
          <w:rFonts w:ascii="Times New Roman" w:hAnsi="Times New Roman" w:cs="Times New Roman"/>
          <w:b/>
          <w:color w:val="000000" w:themeColor="text1"/>
          <w:sz w:val="24"/>
        </w:rPr>
        <w:t>Kata Kunci</w:t>
      </w:r>
      <w:r w:rsidR="003B3F74">
        <w:rPr>
          <w:rFonts w:ascii="Times New Roman" w:hAnsi="Times New Roman" w:cs="Times New Roman"/>
          <w:color w:val="000000" w:themeColor="text1"/>
          <w:sz w:val="24"/>
        </w:rPr>
        <w:t xml:space="preserve"> : efikasi diri karir</w:t>
      </w:r>
      <w:r w:rsidRPr="00E4681D">
        <w:rPr>
          <w:rFonts w:ascii="Times New Roman" w:hAnsi="Times New Roman" w:cs="Times New Roman"/>
          <w:color w:val="000000" w:themeColor="text1"/>
          <w:sz w:val="24"/>
        </w:rPr>
        <w:t>, kesiapan kerja., mahasiswa tingkat akhir</w:t>
      </w:r>
    </w:p>
    <w:p w:rsidR="003B3F74" w:rsidRPr="00E4681D" w:rsidRDefault="003B3F74" w:rsidP="00E4681D">
      <w:pPr>
        <w:spacing w:after="0" w:line="240" w:lineRule="auto"/>
        <w:jc w:val="both"/>
        <w:rPr>
          <w:rFonts w:ascii="Times New Roman" w:hAnsi="Times New Roman" w:cs="Times New Roman"/>
          <w:color w:val="000000" w:themeColor="text1"/>
          <w:sz w:val="24"/>
        </w:rPr>
      </w:pPr>
    </w:p>
    <w:p w:rsidR="00522F19" w:rsidRPr="00E4681D" w:rsidRDefault="00522F19" w:rsidP="00522F19">
      <w:pPr>
        <w:spacing w:after="0" w:line="240" w:lineRule="auto"/>
        <w:jc w:val="both"/>
        <w:rPr>
          <w:rFonts w:ascii="Times New Roman" w:hAnsi="Times New Roman" w:cs="Times New Roman"/>
          <w:color w:val="000000" w:themeColor="text1"/>
          <w:sz w:val="24"/>
        </w:rPr>
      </w:pPr>
    </w:p>
    <w:p w:rsidR="00522F19" w:rsidRPr="00E4681D" w:rsidRDefault="00522F19" w:rsidP="00522F19">
      <w:pPr>
        <w:spacing w:after="0" w:line="240" w:lineRule="auto"/>
        <w:jc w:val="both"/>
        <w:rPr>
          <w:rFonts w:ascii="Times New Roman" w:hAnsi="Times New Roman" w:cs="Times New Roman"/>
          <w:color w:val="000000" w:themeColor="text1"/>
          <w:sz w:val="24"/>
        </w:rPr>
      </w:pPr>
      <w:bookmarkStart w:id="0" w:name="_GoBack"/>
      <w:bookmarkEnd w:id="0"/>
    </w:p>
    <w:p w:rsidR="00522F19" w:rsidRPr="003B3F74" w:rsidRDefault="00522F19" w:rsidP="003B3F74">
      <w:pPr>
        <w:spacing w:after="0" w:line="360" w:lineRule="auto"/>
        <w:jc w:val="center"/>
        <w:rPr>
          <w:rFonts w:ascii="Times New Roman" w:hAnsi="Times New Roman" w:cs="Times New Roman"/>
          <w:b/>
          <w:sz w:val="28"/>
        </w:rPr>
      </w:pPr>
      <w:r w:rsidRPr="003B3F74">
        <w:rPr>
          <w:rFonts w:ascii="Times New Roman" w:hAnsi="Times New Roman" w:cs="Times New Roman"/>
          <w:b/>
          <w:sz w:val="28"/>
        </w:rPr>
        <w:lastRenderedPageBreak/>
        <w:t xml:space="preserve">RELATIONSHIP BETWEEN CAREER SELF EFFICACY AND WORK READINESS AMONG FINAL YEAR STUDENTS AT THE FACULTY OF PSYCHOLOGY DIPONEGORO UNIVERSITY </w:t>
      </w:r>
    </w:p>
    <w:p w:rsidR="00522F19" w:rsidRPr="00E4681D" w:rsidRDefault="00522F19" w:rsidP="00522F19">
      <w:pPr>
        <w:spacing w:after="0" w:line="480" w:lineRule="auto"/>
        <w:jc w:val="center"/>
        <w:rPr>
          <w:rFonts w:ascii="Times New Roman" w:hAnsi="Times New Roman" w:cs="Times New Roman"/>
          <w:b/>
          <w:sz w:val="24"/>
        </w:rPr>
      </w:pPr>
    </w:p>
    <w:p w:rsidR="003B3F74" w:rsidRDefault="003B3F74" w:rsidP="003B3F74">
      <w:pPr>
        <w:spacing w:after="0" w:line="480" w:lineRule="auto"/>
        <w:jc w:val="center"/>
        <w:rPr>
          <w:rFonts w:ascii="Times New Roman" w:hAnsi="Times New Roman" w:cs="Times New Roman"/>
          <w:b/>
          <w:color w:val="000000" w:themeColor="text1"/>
          <w:sz w:val="24"/>
        </w:rPr>
      </w:pPr>
      <w:r w:rsidRPr="00E4681D">
        <w:rPr>
          <w:rFonts w:ascii="Times New Roman" w:hAnsi="Times New Roman" w:cs="Times New Roman"/>
          <w:b/>
          <w:color w:val="000000" w:themeColor="text1"/>
          <w:sz w:val="24"/>
        </w:rPr>
        <w:t>Michael Jhonatan Silaen</w:t>
      </w:r>
      <w:r>
        <w:rPr>
          <w:rFonts w:ascii="Times New Roman" w:hAnsi="Times New Roman" w:cs="Times New Roman"/>
          <w:b/>
          <w:color w:val="000000" w:themeColor="text1"/>
          <w:sz w:val="24"/>
        </w:rPr>
        <w:t>, Endah Mujiasih</w:t>
      </w:r>
    </w:p>
    <w:p w:rsidR="003B3F74" w:rsidRPr="003B3F74" w:rsidRDefault="003B3F74" w:rsidP="003B3F74">
      <w:pPr>
        <w:spacing w:after="0" w:line="360" w:lineRule="auto"/>
        <w:jc w:val="center"/>
        <w:rPr>
          <w:rFonts w:ascii="Times New Roman" w:hAnsi="Times New Roman" w:cs="Times New Roman"/>
          <w:sz w:val="20"/>
        </w:rPr>
      </w:pPr>
      <w:r>
        <w:rPr>
          <w:rFonts w:ascii="Times New Roman" w:hAnsi="Times New Roman" w:cs="Times New Roman"/>
          <w:sz w:val="20"/>
        </w:rPr>
        <w:t>Faculty of Psychology, Diponegoro University</w:t>
      </w:r>
    </w:p>
    <w:p w:rsidR="003B3F74" w:rsidRDefault="003B3F74" w:rsidP="003B3F74">
      <w:pPr>
        <w:spacing w:after="0" w:line="360" w:lineRule="auto"/>
        <w:jc w:val="center"/>
        <w:rPr>
          <w:rFonts w:ascii="Times New Roman" w:hAnsi="Times New Roman" w:cs="Times New Roman"/>
          <w:sz w:val="20"/>
        </w:rPr>
      </w:pPr>
      <w:r w:rsidRPr="003B3F74">
        <w:rPr>
          <w:rFonts w:ascii="Times New Roman" w:hAnsi="Times New Roman" w:cs="Times New Roman"/>
          <w:sz w:val="20"/>
        </w:rPr>
        <w:t>Jl. Prof. Mr. Sunario, Tembalang, Semarang, 50275</w:t>
      </w:r>
    </w:p>
    <w:p w:rsidR="003B3F74" w:rsidRDefault="003B3F74" w:rsidP="003B3F74">
      <w:pPr>
        <w:spacing w:after="0" w:line="240" w:lineRule="auto"/>
        <w:jc w:val="center"/>
        <w:rPr>
          <w:rFonts w:ascii="Times New Roman" w:hAnsi="Times New Roman" w:cs="Times New Roman"/>
          <w:sz w:val="20"/>
        </w:rPr>
      </w:pPr>
    </w:p>
    <w:p w:rsidR="003B3F74" w:rsidRPr="003B3F74" w:rsidRDefault="003B3F74" w:rsidP="003B3F74">
      <w:pPr>
        <w:spacing w:after="0" w:line="240" w:lineRule="auto"/>
        <w:jc w:val="center"/>
        <w:rPr>
          <w:rFonts w:ascii="Times New Roman" w:hAnsi="Times New Roman" w:cs="Times New Roman"/>
          <w:sz w:val="20"/>
        </w:rPr>
      </w:pPr>
    </w:p>
    <w:p w:rsidR="00522F19" w:rsidRPr="00E4681D" w:rsidRDefault="003B3F74" w:rsidP="003B3F74">
      <w:pPr>
        <w:spacing w:after="0" w:line="480" w:lineRule="auto"/>
        <w:jc w:val="center"/>
        <w:rPr>
          <w:rFonts w:ascii="Times New Roman" w:hAnsi="Times New Roman" w:cs="Times New Roman"/>
          <w:b/>
          <w:color w:val="000000" w:themeColor="text1"/>
          <w:sz w:val="24"/>
        </w:rPr>
      </w:pPr>
      <w:hyperlink r:id="rId6" w:history="1">
        <w:r w:rsidRPr="001D2683">
          <w:rPr>
            <w:rStyle w:val="Hyperlink"/>
            <w:rFonts w:ascii="Times New Roman" w:hAnsi="Times New Roman" w:cs="Times New Roman"/>
            <w:sz w:val="24"/>
          </w:rPr>
          <w:t>michaelj.silaen@gmail.com</w:t>
        </w:r>
      </w:hyperlink>
    </w:p>
    <w:p w:rsidR="00522F19" w:rsidRPr="00E4681D" w:rsidRDefault="00522F19" w:rsidP="00522F19">
      <w:pPr>
        <w:spacing w:after="0" w:line="480" w:lineRule="auto"/>
        <w:jc w:val="both"/>
        <w:rPr>
          <w:rFonts w:ascii="Times New Roman" w:hAnsi="Times New Roman" w:cs="Times New Roman"/>
          <w:color w:val="000000" w:themeColor="text1"/>
        </w:rPr>
      </w:pPr>
    </w:p>
    <w:p w:rsidR="00522F19" w:rsidRPr="00E4681D" w:rsidRDefault="003B3F74" w:rsidP="003B3F74">
      <w:pPr>
        <w:spacing w:line="480" w:lineRule="auto"/>
        <w:jc w:val="center"/>
        <w:rPr>
          <w:rFonts w:ascii="Times New Roman" w:hAnsi="Times New Roman" w:cs="Times New Roman"/>
          <w:b/>
          <w:color w:val="000000" w:themeColor="text1"/>
        </w:rPr>
      </w:pPr>
      <w:r>
        <w:rPr>
          <w:rFonts w:ascii="Times New Roman" w:hAnsi="Times New Roman" w:cs="Times New Roman"/>
          <w:b/>
          <w:color w:val="000000" w:themeColor="text1"/>
        </w:rPr>
        <w:t>Abstract</w:t>
      </w:r>
    </w:p>
    <w:p w:rsidR="00522F19" w:rsidRPr="00E4681D" w:rsidRDefault="00522F19" w:rsidP="00522F19">
      <w:pPr>
        <w:spacing w:after="0" w:line="240" w:lineRule="auto"/>
        <w:jc w:val="both"/>
        <w:rPr>
          <w:rFonts w:ascii="Times New Roman" w:hAnsi="Times New Roman" w:cs="Times New Roman"/>
          <w:sz w:val="28"/>
        </w:rPr>
      </w:pPr>
      <w:r w:rsidRPr="00E4681D">
        <w:rPr>
          <w:rFonts w:ascii="Times New Roman" w:hAnsi="Times New Roman" w:cs="Times New Roman"/>
          <w:sz w:val="24"/>
        </w:rPr>
        <w:t xml:space="preserve">The main problem relies on final year students is often related to work readiness, </w:t>
      </w:r>
      <w:r w:rsidRPr="00E4681D">
        <w:rPr>
          <w:rFonts w:ascii="Times New Roman" w:hAnsi="Times New Roman" w:cs="Times New Roman"/>
          <w:spacing w:val="3"/>
          <w:sz w:val="24"/>
          <w:szCs w:val="21"/>
          <w:shd w:val="clear" w:color="auto" w:fill="FFFFFF"/>
        </w:rPr>
        <w:t>the lack of attitude, knowledge, skills, and other personal attributes that can lead the students to come underprepared for the real life job after they finally graduated</w:t>
      </w:r>
      <w:r w:rsidRPr="00E4681D">
        <w:rPr>
          <w:rFonts w:ascii="Arial" w:hAnsi="Arial" w:cs="Arial"/>
          <w:spacing w:val="3"/>
          <w:sz w:val="21"/>
          <w:szCs w:val="21"/>
          <w:shd w:val="clear" w:color="auto" w:fill="FFFFFF"/>
        </w:rPr>
        <w:t>.</w:t>
      </w:r>
      <w:r w:rsidRPr="00E4681D">
        <w:rPr>
          <w:rFonts w:ascii="Times New Roman" w:hAnsi="Times New Roman" w:cs="Times New Roman"/>
          <w:sz w:val="24"/>
        </w:rPr>
        <w:t xml:space="preserve"> Previous stu</w:t>
      </w:r>
      <w:r w:rsidR="009800F2" w:rsidRPr="00E4681D">
        <w:rPr>
          <w:rFonts w:ascii="Times New Roman" w:hAnsi="Times New Roman" w:cs="Times New Roman"/>
          <w:sz w:val="24"/>
        </w:rPr>
        <w:t>dies had found that to increase</w:t>
      </w:r>
      <w:r w:rsidRPr="00E4681D">
        <w:rPr>
          <w:rFonts w:ascii="Times New Roman" w:hAnsi="Times New Roman" w:cs="Times New Roman"/>
          <w:sz w:val="24"/>
        </w:rPr>
        <w:t xml:space="preserve"> work readiness, final year students can work it out by posse</w:t>
      </w:r>
      <w:r w:rsidR="009800F2" w:rsidRPr="00E4681D">
        <w:rPr>
          <w:rFonts w:ascii="Times New Roman" w:hAnsi="Times New Roman" w:cs="Times New Roman"/>
          <w:sz w:val="24"/>
        </w:rPr>
        <w:t>s</w:t>
      </w:r>
      <w:r w:rsidRPr="00E4681D">
        <w:rPr>
          <w:rFonts w:ascii="Times New Roman" w:hAnsi="Times New Roman" w:cs="Times New Roman"/>
          <w:sz w:val="24"/>
        </w:rPr>
        <w:t>sing a career self-efficacy. This study aims to find out the relation between career self-efficacy and work rea</w:t>
      </w:r>
      <w:r w:rsidR="009800F2" w:rsidRPr="00E4681D">
        <w:rPr>
          <w:rFonts w:ascii="Times New Roman" w:hAnsi="Times New Roman" w:cs="Times New Roman"/>
          <w:sz w:val="24"/>
        </w:rPr>
        <w:t>diness in</w:t>
      </w:r>
      <w:r w:rsidRPr="00E4681D">
        <w:rPr>
          <w:rFonts w:ascii="Times New Roman" w:hAnsi="Times New Roman" w:cs="Times New Roman"/>
          <w:sz w:val="24"/>
        </w:rPr>
        <w:t xml:space="preserve"> final year students at the Faculty of Psychology Diponegoro University. The population of this study was 229 final year students from the 2019 batch of Faculty of Psychology, Diponegoro University who are expected to work after graduating from the college. The sample used in this study was 167 students with an age range from 19-24 years. The sampling technique applied in this study was purposive sampling. The measuring instruments used in this study are career self-efficacy scale (34 items, α = 0.932) and work readiness scale (26 items, α = 0.918). Hypothesis testing was conducted by using Spearman's Rho correlation test which showed a positive and significant relation between career self-efficacy and work readiness (rxy = 0.760, p = 0.000). These results indicate that the higher of career self-efficacy, hence the higher of work readiness in final year students at the Faculty of Psychology Diponegoro University.</w:t>
      </w:r>
    </w:p>
    <w:p w:rsidR="00522F19" w:rsidRPr="00E4681D" w:rsidRDefault="00522F19" w:rsidP="00522F19">
      <w:pPr>
        <w:spacing w:after="0" w:line="240" w:lineRule="auto"/>
        <w:jc w:val="both"/>
        <w:rPr>
          <w:rFonts w:ascii="Times New Roman" w:hAnsi="Times New Roman" w:cs="Times New Roman"/>
          <w:sz w:val="24"/>
        </w:rPr>
      </w:pPr>
    </w:p>
    <w:p w:rsidR="00522F19" w:rsidRPr="002C1491" w:rsidRDefault="00522F19" w:rsidP="00522F19">
      <w:pPr>
        <w:spacing w:after="0" w:line="240" w:lineRule="auto"/>
        <w:jc w:val="both"/>
        <w:rPr>
          <w:rFonts w:ascii="Times New Roman" w:hAnsi="Times New Roman" w:cs="Times New Roman"/>
          <w:sz w:val="24"/>
        </w:rPr>
      </w:pPr>
      <w:r w:rsidRPr="003B3F74">
        <w:rPr>
          <w:rFonts w:ascii="Times New Roman" w:hAnsi="Times New Roman" w:cs="Times New Roman"/>
          <w:b/>
          <w:sz w:val="24"/>
        </w:rPr>
        <w:t>Keywords</w:t>
      </w:r>
      <w:r w:rsidR="003B3F74">
        <w:rPr>
          <w:rFonts w:ascii="Times New Roman" w:hAnsi="Times New Roman" w:cs="Times New Roman"/>
          <w:sz w:val="24"/>
        </w:rPr>
        <w:t xml:space="preserve"> : career self-efficacy, work readiness</w:t>
      </w:r>
      <w:r w:rsidRPr="00E4681D">
        <w:rPr>
          <w:rFonts w:ascii="Times New Roman" w:hAnsi="Times New Roman" w:cs="Times New Roman"/>
          <w:sz w:val="24"/>
        </w:rPr>
        <w:t>, final year students</w:t>
      </w:r>
    </w:p>
    <w:p w:rsidR="00175068" w:rsidRDefault="00175068"/>
    <w:sectPr w:rsidR="00175068" w:rsidSect="00522F19">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F19"/>
    <w:rsid w:val="00175068"/>
    <w:rsid w:val="002A0F8C"/>
    <w:rsid w:val="003B3F74"/>
    <w:rsid w:val="004B68BB"/>
    <w:rsid w:val="004F6AA0"/>
    <w:rsid w:val="00522F19"/>
    <w:rsid w:val="00633774"/>
    <w:rsid w:val="009800F2"/>
    <w:rsid w:val="00A04350"/>
    <w:rsid w:val="00E468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F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F7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F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F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4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ichaelj.silaen@gmail.com" TargetMode="External"/><Relationship Id="rId5" Type="http://schemas.openxmlformats.org/officeDocument/2006/relationships/hyperlink" Target="mailto:michaelj.silae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12</cp:revision>
  <cp:lastPrinted>2023-06-18T04:00:00Z</cp:lastPrinted>
  <dcterms:created xsi:type="dcterms:W3CDTF">2023-06-15T04:39:00Z</dcterms:created>
  <dcterms:modified xsi:type="dcterms:W3CDTF">2023-06-19T00:48:00Z</dcterms:modified>
</cp:coreProperties>
</file>